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75" w:rsidRPr="00447AEB" w:rsidRDefault="00EB3875" w:rsidP="00447AEB">
      <w:pPr>
        <w:shd w:val="clear" w:color="auto" w:fill="FFFFFF"/>
        <w:spacing w:after="0" w:line="240" w:lineRule="auto"/>
        <w:jc w:val="center"/>
        <w:rPr>
          <w:rFonts w:ascii="Times New Roman" w:hAnsi="Times New Roman"/>
          <w:b/>
          <w:bCs/>
          <w:color w:val="000000"/>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in;margin-top:9pt;width:533.7pt;height:756pt;z-index:251658240">
            <v:imagedata r:id="rId7" o:title="" cropbottom="771f" blacklevel="9830f"/>
            <w10:wrap type="square"/>
          </v:shape>
        </w:pict>
      </w:r>
      <w:r w:rsidRPr="00447AEB">
        <w:rPr>
          <w:rFonts w:ascii="Times New Roman" w:hAnsi="Times New Roman"/>
          <w:b/>
          <w:bCs/>
          <w:color w:val="000000"/>
          <w:sz w:val="24"/>
          <w:szCs w:val="24"/>
          <w:lang w:eastAsia="ru-RU"/>
        </w:rPr>
        <w:t>Пояснительная записка</w:t>
      </w:r>
    </w:p>
    <w:p w:rsidR="00EB3875" w:rsidRPr="00447AEB" w:rsidRDefault="00EB3875" w:rsidP="00447AEB">
      <w:pPr>
        <w:shd w:val="clear" w:color="auto" w:fill="FFFFFF"/>
        <w:spacing w:after="0" w:line="240" w:lineRule="auto"/>
        <w:rPr>
          <w:rFonts w:ascii="Times New Roman" w:hAnsi="Times New Roman"/>
          <w:sz w:val="24"/>
          <w:szCs w:val="24"/>
        </w:rPr>
      </w:pPr>
      <w:r w:rsidRPr="00447AEB">
        <w:rPr>
          <w:rFonts w:ascii="Times New Roman" w:hAnsi="Times New Roman"/>
          <w:color w:val="000000"/>
          <w:sz w:val="24"/>
          <w:szCs w:val="24"/>
          <w:lang w:eastAsia="ru-RU"/>
        </w:rPr>
        <w:t>     </w:t>
      </w:r>
    </w:p>
    <w:p w:rsidR="00EB3875" w:rsidRPr="00447AEB" w:rsidRDefault="00EB3875" w:rsidP="00447AEB">
      <w:pPr>
        <w:shd w:val="clear" w:color="auto" w:fill="FFFFFF"/>
        <w:spacing w:after="0" w:line="240" w:lineRule="auto"/>
        <w:rPr>
          <w:rFonts w:ascii="Times New Roman" w:hAnsi="Times New Roman"/>
          <w:iCs/>
          <w:color w:val="000000"/>
          <w:sz w:val="24"/>
          <w:szCs w:val="24"/>
          <w:lang w:eastAsia="ru-RU"/>
        </w:rPr>
      </w:pPr>
      <w:r w:rsidRPr="00447AEB">
        <w:rPr>
          <w:rFonts w:ascii="Times New Roman" w:hAnsi="Times New Roman"/>
          <w:color w:val="000000"/>
          <w:sz w:val="24"/>
          <w:szCs w:val="24"/>
          <w:lang w:eastAsia="ru-RU"/>
        </w:rPr>
        <w:t xml:space="preserve">        Рабочая программа «Музыка» для подготовки детей 6-7 лет к школе разработана </w:t>
      </w:r>
      <w:r w:rsidRPr="00447AEB">
        <w:rPr>
          <w:rFonts w:ascii="Times New Roman" w:hAnsi="Times New Roman"/>
          <w:sz w:val="24"/>
          <w:szCs w:val="24"/>
        </w:rPr>
        <w:t xml:space="preserve">на основе </w:t>
      </w:r>
      <w:r w:rsidRPr="00447AEB">
        <w:rPr>
          <w:rFonts w:ascii="Times New Roman" w:hAnsi="Times New Roman"/>
          <w:bCs/>
          <w:iCs/>
          <w:sz w:val="24"/>
          <w:szCs w:val="24"/>
        </w:rPr>
        <w:t xml:space="preserve">авторской программы Федосовой Н.А.  </w:t>
      </w:r>
      <w:r w:rsidRPr="00447AEB">
        <w:rPr>
          <w:rFonts w:ascii="Times New Roman" w:hAnsi="Times New Roman"/>
          <w:color w:val="000000"/>
          <w:sz w:val="24"/>
          <w:szCs w:val="24"/>
          <w:lang w:eastAsia="ru-RU"/>
        </w:rPr>
        <w:t xml:space="preserve"> рекомендованной Министерством образования РФ</w:t>
      </w:r>
      <w:r w:rsidRPr="00447AEB">
        <w:rPr>
          <w:rFonts w:ascii="Times New Roman" w:hAnsi="Times New Roman"/>
          <w:bCs/>
          <w:iCs/>
          <w:sz w:val="24"/>
          <w:szCs w:val="24"/>
        </w:rPr>
        <w:t xml:space="preserve"> и в соотв</w:t>
      </w:r>
      <w:r w:rsidRPr="00447AEB">
        <w:rPr>
          <w:rFonts w:ascii="Times New Roman" w:hAnsi="Times New Roman"/>
          <w:sz w:val="24"/>
          <w:szCs w:val="24"/>
        </w:rPr>
        <w:t>етствии:</w:t>
      </w:r>
    </w:p>
    <w:p w:rsidR="00EB3875" w:rsidRPr="00447AEB" w:rsidRDefault="00EB3875" w:rsidP="00447AEB">
      <w:pPr>
        <w:numPr>
          <w:ilvl w:val="0"/>
          <w:numId w:val="1"/>
        </w:numPr>
        <w:shd w:val="clear" w:color="auto" w:fill="FFFFFF"/>
        <w:spacing w:after="0" w:line="240" w:lineRule="auto"/>
        <w:ind w:left="850"/>
        <w:rPr>
          <w:rFonts w:ascii="Times New Roman" w:hAnsi="Times New Roman"/>
          <w:color w:val="000000"/>
          <w:sz w:val="24"/>
          <w:szCs w:val="24"/>
          <w:lang w:eastAsia="ru-RU"/>
        </w:rPr>
      </w:pPr>
      <w:r w:rsidRPr="00447AEB">
        <w:rPr>
          <w:rFonts w:ascii="Times New Roman" w:hAnsi="Times New Roman"/>
          <w:color w:val="000000"/>
          <w:sz w:val="24"/>
          <w:szCs w:val="24"/>
          <w:lang w:eastAsia="ru-RU"/>
        </w:rPr>
        <w:t>с требованиями Федерального государственного стандарта дошкольного образования;</w:t>
      </w:r>
    </w:p>
    <w:p w:rsidR="00EB3875" w:rsidRPr="00447AEB" w:rsidRDefault="00EB3875" w:rsidP="00447AEB">
      <w:pPr>
        <w:numPr>
          <w:ilvl w:val="0"/>
          <w:numId w:val="1"/>
        </w:numPr>
        <w:shd w:val="clear" w:color="auto" w:fill="FFFFFF"/>
        <w:spacing w:after="0" w:line="240" w:lineRule="auto"/>
        <w:ind w:left="850"/>
        <w:rPr>
          <w:rFonts w:ascii="Times New Roman" w:hAnsi="Times New Roman"/>
          <w:color w:val="000000"/>
          <w:sz w:val="24"/>
          <w:szCs w:val="24"/>
          <w:lang w:eastAsia="ru-RU"/>
        </w:rPr>
      </w:pPr>
      <w:r w:rsidRPr="00447AEB">
        <w:rPr>
          <w:rFonts w:ascii="Times New Roman" w:hAnsi="Times New Roman"/>
          <w:sz w:val="24"/>
          <w:szCs w:val="24"/>
        </w:rPr>
        <w:t>с учётом планируемых результатов дошкольного образования;</w:t>
      </w:r>
    </w:p>
    <w:p w:rsidR="00EB3875" w:rsidRPr="00447AEB" w:rsidRDefault="00EB3875" w:rsidP="00447AEB">
      <w:pPr>
        <w:numPr>
          <w:ilvl w:val="0"/>
          <w:numId w:val="1"/>
        </w:numPr>
        <w:shd w:val="clear" w:color="auto" w:fill="FFFFFF"/>
        <w:spacing w:after="0" w:line="240" w:lineRule="auto"/>
        <w:ind w:left="850"/>
        <w:rPr>
          <w:rFonts w:ascii="Times New Roman" w:hAnsi="Times New Roman"/>
          <w:color w:val="000000"/>
          <w:sz w:val="24"/>
          <w:szCs w:val="24"/>
          <w:lang w:eastAsia="ru-RU"/>
        </w:rPr>
      </w:pPr>
      <w:r w:rsidRPr="00447AEB">
        <w:rPr>
          <w:rFonts w:ascii="Times New Roman" w:hAnsi="Times New Roman"/>
          <w:sz w:val="24"/>
          <w:szCs w:val="24"/>
        </w:rPr>
        <w:t>с возможностями УМК образовательной системы «Преемственность»</w:t>
      </w:r>
    </w:p>
    <w:p w:rsidR="00EB3875" w:rsidRPr="00447AEB" w:rsidRDefault="00EB3875" w:rsidP="00447AEB">
      <w:pPr>
        <w:shd w:val="clear" w:color="auto" w:fill="FFFFFF"/>
        <w:spacing w:after="0" w:line="240" w:lineRule="auto"/>
        <w:rPr>
          <w:rFonts w:ascii="Times New Roman" w:hAnsi="Times New Roman"/>
          <w:color w:val="000000"/>
          <w:sz w:val="24"/>
          <w:szCs w:val="24"/>
          <w:lang w:eastAsia="ru-RU"/>
        </w:rPr>
      </w:pPr>
      <w:r w:rsidRPr="00447AEB">
        <w:rPr>
          <w:rFonts w:ascii="Times New Roman" w:hAnsi="Times New Roman"/>
          <w:sz w:val="24"/>
          <w:szCs w:val="24"/>
        </w:rPr>
        <w:t xml:space="preserve">       </w:t>
      </w:r>
      <w:r w:rsidRPr="00447AEB">
        <w:rPr>
          <w:rFonts w:ascii="Times New Roman" w:hAnsi="Times New Roman"/>
          <w:color w:val="000000"/>
          <w:sz w:val="24"/>
          <w:szCs w:val="24"/>
          <w:lang w:eastAsia="ru-RU"/>
        </w:rPr>
        <w:t>Программа готовит детей к обучению в школе, осуществляя преемственность между дошкольным и начальным общим образование.</w:t>
      </w:r>
    </w:p>
    <w:p w:rsidR="00EB3875" w:rsidRPr="00447AEB" w:rsidRDefault="00EB3875" w:rsidP="00447AEB">
      <w:pPr>
        <w:shd w:val="clear" w:color="auto" w:fill="FFFFFF"/>
        <w:spacing w:after="0" w:line="240" w:lineRule="auto"/>
        <w:rPr>
          <w:rFonts w:ascii="Times New Roman" w:hAnsi="Times New Roman"/>
          <w:color w:val="000000"/>
          <w:sz w:val="24"/>
          <w:szCs w:val="24"/>
          <w:lang w:eastAsia="ru-RU"/>
        </w:rPr>
      </w:pPr>
      <w:r w:rsidRPr="00447AEB">
        <w:rPr>
          <w:rFonts w:ascii="Times New Roman" w:hAnsi="Times New Roman"/>
          <w:color w:val="000000"/>
          <w:sz w:val="24"/>
          <w:szCs w:val="24"/>
          <w:lang w:eastAsia="ru-RU"/>
        </w:rPr>
        <w:t xml:space="preserve">         Содержание данного курса призвано решать главную общую</w:t>
      </w:r>
      <w:r w:rsidRPr="00447AEB">
        <w:rPr>
          <w:rFonts w:ascii="Times New Roman" w:hAnsi="Times New Roman"/>
          <w:b/>
          <w:i/>
          <w:color w:val="000000"/>
          <w:sz w:val="24"/>
          <w:szCs w:val="24"/>
          <w:lang w:eastAsia="ru-RU"/>
        </w:rPr>
        <w:t xml:space="preserve"> цель </w:t>
      </w:r>
      <w:r w:rsidRPr="00447AEB">
        <w:rPr>
          <w:rFonts w:ascii="Times New Roman" w:hAnsi="Times New Roman"/>
          <w:color w:val="000000"/>
          <w:sz w:val="24"/>
          <w:szCs w:val="24"/>
          <w:lang w:eastAsia="ru-RU"/>
        </w:rPr>
        <w:t>— </w:t>
      </w:r>
      <w:r w:rsidRPr="00447AEB">
        <w:rPr>
          <w:rFonts w:ascii="Times New Roman" w:hAnsi="Times New Roman"/>
          <w:sz w:val="24"/>
          <w:szCs w:val="24"/>
        </w:rPr>
        <w:t>формирование музыкаль</w:t>
      </w:r>
      <w:r w:rsidRPr="00447AEB">
        <w:rPr>
          <w:rFonts w:ascii="Times New Roman" w:hAnsi="Times New Roman"/>
          <w:sz w:val="24"/>
          <w:szCs w:val="24"/>
        </w:rPr>
        <w:softHyphen/>
        <w:t xml:space="preserve">ной культуры детей как части их общей духовной культуры. </w:t>
      </w:r>
    </w:p>
    <w:p w:rsidR="00EB3875" w:rsidRPr="00447AEB" w:rsidRDefault="00EB3875" w:rsidP="00447AEB">
      <w:pPr>
        <w:shd w:val="clear" w:color="auto" w:fill="FFFFFF"/>
        <w:spacing w:after="0" w:line="240" w:lineRule="auto"/>
        <w:rPr>
          <w:rFonts w:ascii="Times New Roman" w:hAnsi="Times New Roman"/>
          <w:sz w:val="24"/>
          <w:szCs w:val="24"/>
        </w:rPr>
      </w:pPr>
      <w:r w:rsidRPr="00447AEB">
        <w:rPr>
          <w:rFonts w:ascii="Times New Roman" w:hAnsi="Times New Roman"/>
          <w:b/>
          <w:sz w:val="24"/>
          <w:szCs w:val="24"/>
        </w:rPr>
        <w:t xml:space="preserve">Задачи </w:t>
      </w:r>
      <w:r w:rsidRPr="00447AEB">
        <w:rPr>
          <w:rFonts w:ascii="Times New Roman" w:hAnsi="Times New Roman"/>
          <w:sz w:val="24"/>
          <w:szCs w:val="24"/>
        </w:rPr>
        <w:t>музыкальной предшкольной подготовки детей направлены на реализацию цели обучения:</w:t>
      </w:r>
    </w:p>
    <w:p w:rsidR="00EB3875" w:rsidRPr="00447AEB" w:rsidRDefault="00EB3875" w:rsidP="00447AEB">
      <w:pPr>
        <w:shd w:val="clear" w:color="auto" w:fill="FFFFFF"/>
        <w:spacing w:after="0" w:line="240" w:lineRule="auto"/>
        <w:rPr>
          <w:rFonts w:ascii="Times New Roman" w:hAnsi="Times New Roman"/>
          <w:sz w:val="24"/>
          <w:szCs w:val="24"/>
        </w:rPr>
      </w:pPr>
      <w:r w:rsidRPr="00447AEB">
        <w:rPr>
          <w:rFonts w:ascii="Times New Roman" w:hAnsi="Times New Roman"/>
          <w:sz w:val="24"/>
          <w:szCs w:val="24"/>
        </w:rPr>
        <w:t xml:space="preserve">         - развитие интереса к музыке, музыкальным занятиям;</w:t>
      </w:r>
    </w:p>
    <w:p w:rsidR="00EB3875" w:rsidRPr="00447AEB" w:rsidRDefault="00EB3875" w:rsidP="00447AEB">
      <w:pPr>
        <w:shd w:val="clear" w:color="auto" w:fill="FFFFFF"/>
        <w:spacing w:after="0" w:line="240" w:lineRule="auto"/>
        <w:rPr>
          <w:rFonts w:ascii="Times New Roman" w:hAnsi="Times New Roman"/>
          <w:sz w:val="24"/>
          <w:szCs w:val="24"/>
        </w:rPr>
      </w:pPr>
      <w:r w:rsidRPr="00447AEB">
        <w:rPr>
          <w:rFonts w:ascii="Times New Roman" w:hAnsi="Times New Roman"/>
          <w:sz w:val="24"/>
          <w:szCs w:val="24"/>
        </w:rPr>
        <w:t xml:space="preserve">         - систематизацию жизненного и музыкального опыта детей;</w:t>
      </w:r>
    </w:p>
    <w:p w:rsidR="00EB3875" w:rsidRPr="00447AEB" w:rsidRDefault="00EB3875" w:rsidP="00447AEB">
      <w:pPr>
        <w:shd w:val="clear" w:color="auto" w:fill="FFFFFF"/>
        <w:spacing w:after="0" w:line="240" w:lineRule="auto"/>
        <w:rPr>
          <w:rFonts w:ascii="Times New Roman" w:hAnsi="Times New Roman"/>
          <w:sz w:val="24"/>
          <w:szCs w:val="24"/>
        </w:rPr>
      </w:pPr>
      <w:r w:rsidRPr="00447AEB">
        <w:rPr>
          <w:rFonts w:ascii="Times New Roman" w:hAnsi="Times New Roman"/>
          <w:sz w:val="24"/>
          <w:szCs w:val="24"/>
        </w:rPr>
        <w:t xml:space="preserve">         -формирование позитивного эмоционального отклика на разнообразные явления окружающей детей жизни, вну</w:t>
      </w:r>
      <w:r w:rsidRPr="00447AEB">
        <w:rPr>
          <w:rFonts w:ascii="Times New Roman" w:hAnsi="Times New Roman"/>
          <w:sz w:val="24"/>
          <w:szCs w:val="24"/>
        </w:rPr>
        <w:softHyphen/>
        <w:t>треннего мира людей, запечатлённых в ярких музыкальных (и шире — художественных) образах;</w:t>
      </w:r>
    </w:p>
    <w:p w:rsidR="00EB3875" w:rsidRPr="00447AEB" w:rsidRDefault="00EB3875" w:rsidP="00447AEB">
      <w:pPr>
        <w:shd w:val="clear" w:color="auto" w:fill="FFFFFF"/>
        <w:spacing w:after="0" w:line="240" w:lineRule="auto"/>
        <w:rPr>
          <w:rFonts w:ascii="Times New Roman" w:hAnsi="Times New Roman"/>
          <w:sz w:val="24"/>
          <w:szCs w:val="24"/>
        </w:rPr>
      </w:pPr>
      <w:r w:rsidRPr="00447AEB">
        <w:rPr>
          <w:rFonts w:ascii="Times New Roman" w:hAnsi="Times New Roman"/>
          <w:sz w:val="24"/>
          <w:szCs w:val="24"/>
        </w:rPr>
        <w:t xml:space="preserve">        - формирование первичных представлений о законо</w:t>
      </w:r>
      <w:r w:rsidRPr="00447AEB">
        <w:rPr>
          <w:rFonts w:ascii="Times New Roman" w:hAnsi="Times New Roman"/>
          <w:sz w:val="24"/>
          <w:szCs w:val="24"/>
        </w:rPr>
        <w:softHyphen/>
        <w:t>мерностях музыкального искусства (жанры, интонационная природа музыки, язык и средства музыкальной выразитель</w:t>
      </w:r>
      <w:r w:rsidRPr="00447AEB">
        <w:rPr>
          <w:rFonts w:ascii="Times New Roman" w:hAnsi="Times New Roman"/>
          <w:sz w:val="24"/>
          <w:szCs w:val="24"/>
        </w:rPr>
        <w:softHyphen/>
        <w:t>ности, триединство деятельности композитора, исполните</w:t>
      </w:r>
      <w:r w:rsidRPr="00447AEB">
        <w:rPr>
          <w:rFonts w:ascii="Times New Roman" w:hAnsi="Times New Roman"/>
          <w:sz w:val="24"/>
          <w:szCs w:val="24"/>
        </w:rPr>
        <w:softHyphen/>
        <w:t>ля, слушателя и т. п.);</w:t>
      </w:r>
    </w:p>
    <w:p w:rsidR="00EB3875" w:rsidRPr="00447AEB" w:rsidRDefault="00EB3875" w:rsidP="00447AEB">
      <w:pPr>
        <w:shd w:val="clear" w:color="auto" w:fill="FFFFFF"/>
        <w:spacing w:after="0" w:line="240" w:lineRule="auto"/>
        <w:rPr>
          <w:rFonts w:ascii="Times New Roman" w:hAnsi="Times New Roman"/>
          <w:sz w:val="24"/>
          <w:szCs w:val="24"/>
        </w:rPr>
      </w:pPr>
      <w:r w:rsidRPr="00447AEB">
        <w:rPr>
          <w:rFonts w:ascii="Times New Roman" w:hAnsi="Times New Roman"/>
          <w:sz w:val="24"/>
          <w:szCs w:val="24"/>
        </w:rPr>
        <w:t xml:space="preserve">       -развитие умений и навыков в различных видах му</w:t>
      </w:r>
      <w:r w:rsidRPr="00447AEB">
        <w:rPr>
          <w:rFonts w:ascii="Times New Roman" w:hAnsi="Times New Roman"/>
          <w:sz w:val="24"/>
          <w:szCs w:val="24"/>
        </w:rPr>
        <w:softHyphen/>
        <w:t>зыкально-практической деятельности детей;</w:t>
      </w:r>
    </w:p>
    <w:p w:rsidR="00EB3875" w:rsidRPr="00447AEB" w:rsidRDefault="00EB3875" w:rsidP="00447AEB">
      <w:pPr>
        <w:shd w:val="clear" w:color="auto" w:fill="FFFFFF"/>
        <w:spacing w:after="0" w:line="240" w:lineRule="auto"/>
        <w:rPr>
          <w:rFonts w:ascii="Times New Roman" w:hAnsi="Times New Roman"/>
          <w:sz w:val="24"/>
          <w:szCs w:val="24"/>
        </w:rPr>
      </w:pPr>
      <w:r w:rsidRPr="00447AEB">
        <w:rPr>
          <w:rFonts w:ascii="Times New Roman" w:hAnsi="Times New Roman"/>
          <w:sz w:val="24"/>
          <w:szCs w:val="24"/>
        </w:rPr>
        <w:t xml:space="preserve">         -формирование способов творческой деятельности де</w:t>
      </w:r>
      <w:r w:rsidRPr="00447AEB">
        <w:rPr>
          <w:rFonts w:ascii="Times New Roman" w:hAnsi="Times New Roman"/>
          <w:sz w:val="24"/>
          <w:szCs w:val="24"/>
        </w:rPr>
        <w:softHyphen/>
        <w:t>тей в процессе учебной, внеучебной, досуговой музыкально эстетической работы.</w:t>
      </w:r>
    </w:p>
    <w:p w:rsidR="00EB3875" w:rsidRPr="00447AEB" w:rsidRDefault="00EB3875" w:rsidP="00447AEB">
      <w:pPr>
        <w:shd w:val="clear" w:color="auto" w:fill="FFFFFF"/>
        <w:spacing w:after="0" w:line="240" w:lineRule="auto"/>
        <w:rPr>
          <w:rFonts w:ascii="Times New Roman" w:hAnsi="Times New Roman"/>
          <w:color w:val="000000"/>
          <w:spacing w:val="5"/>
          <w:sz w:val="24"/>
          <w:szCs w:val="24"/>
          <w:lang w:eastAsia="ru-RU"/>
        </w:rPr>
      </w:pPr>
    </w:p>
    <w:p w:rsidR="00EB3875" w:rsidRPr="00447AEB" w:rsidRDefault="00EB3875" w:rsidP="00447AEB">
      <w:pPr>
        <w:shd w:val="clear" w:color="auto" w:fill="FFFFFF"/>
        <w:spacing w:after="0" w:line="240" w:lineRule="auto"/>
        <w:rPr>
          <w:rFonts w:ascii="Times New Roman" w:hAnsi="Times New Roman"/>
          <w:color w:val="000000"/>
          <w:spacing w:val="5"/>
          <w:sz w:val="24"/>
          <w:szCs w:val="24"/>
          <w:lang w:eastAsia="ru-RU"/>
        </w:rPr>
      </w:pPr>
      <w:r w:rsidRPr="00447AEB">
        <w:rPr>
          <w:rFonts w:ascii="Times New Roman" w:hAnsi="Times New Roman"/>
          <w:color w:val="000000"/>
          <w:spacing w:val="5"/>
          <w:sz w:val="24"/>
          <w:szCs w:val="24"/>
          <w:lang w:eastAsia="ru-RU"/>
        </w:rPr>
        <w:t xml:space="preserve">        В  музыкальной предшкольной подготовки детей 6—7 лет необходимо выделить несколько взаимосвя</w:t>
      </w:r>
      <w:r w:rsidRPr="00447AEB">
        <w:rPr>
          <w:rFonts w:ascii="Times New Roman" w:hAnsi="Times New Roman"/>
          <w:color w:val="000000"/>
          <w:spacing w:val="5"/>
          <w:sz w:val="24"/>
          <w:szCs w:val="24"/>
          <w:lang w:eastAsia="ru-RU"/>
        </w:rPr>
        <w:softHyphen/>
        <w:t xml:space="preserve">занных между собой блоков: </w:t>
      </w:r>
      <w:r w:rsidRPr="00447AEB">
        <w:rPr>
          <w:rFonts w:ascii="Times New Roman" w:hAnsi="Times New Roman"/>
          <w:i/>
          <w:iCs/>
          <w:color w:val="000000"/>
          <w:spacing w:val="4"/>
          <w:sz w:val="24"/>
          <w:szCs w:val="24"/>
          <w:lang w:eastAsia="ru-RU"/>
        </w:rPr>
        <w:t>аксиологический</w:t>
      </w:r>
      <w:r w:rsidRPr="00447AEB">
        <w:rPr>
          <w:rFonts w:ascii="Times New Roman" w:hAnsi="Times New Roman"/>
          <w:color w:val="000000"/>
          <w:spacing w:val="5"/>
          <w:sz w:val="24"/>
          <w:szCs w:val="24"/>
          <w:lang w:eastAsia="ru-RU"/>
        </w:rPr>
        <w:t xml:space="preserve"> — формирование у детей первичных представлений о музыкальном искусстве как носителе цен</w:t>
      </w:r>
      <w:r w:rsidRPr="00447AEB">
        <w:rPr>
          <w:rFonts w:ascii="Times New Roman" w:hAnsi="Times New Roman"/>
          <w:color w:val="000000"/>
          <w:spacing w:val="5"/>
          <w:sz w:val="24"/>
          <w:szCs w:val="24"/>
          <w:lang w:eastAsia="ru-RU"/>
        </w:rPr>
        <w:softHyphen/>
        <w:t xml:space="preserve">ностных жизненных установок; </w:t>
      </w:r>
      <w:r w:rsidRPr="00447AEB">
        <w:rPr>
          <w:rFonts w:ascii="Times New Roman" w:hAnsi="Times New Roman"/>
          <w:i/>
          <w:iCs/>
          <w:color w:val="000000"/>
          <w:spacing w:val="4"/>
          <w:sz w:val="24"/>
          <w:szCs w:val="24"/>
          <w:lang w:eastAsia="ru-RU"/>
        </w:rPr>
        <w:t>психолого-педагогический</w:t>
      </w:r>
      <w:r w:rsidRPr="00447AEB">
        <w:rPr>
          <w:rFonts w:ascii="Times New Roman" w:hAnsi="Times New Roman"/>
          <w:color w:val="000000"/>
          <w:spacing w:val="5"/>
          <w:sz w:val="24"/>
          <w:szCs w:val="24"/>
          <w:lang w:eastAsia="ru-RU"/>
        </w:rPr>
        <w:t xml:space="preserve"> — учёт возрастных особенно</w:t>
      </w:r>
      <w:r w:rsidRPr="00447AEB">
        <w:rPr>
          <w:rFonts w:ascii="Times New Roman" w:hAnsi="Times New Roman"/>
          <w:color w:val="000000"/>
          <w:spacing w:val="5"/>
          <w:sz w:val="24"/>
          <w:szCs w:val="24"/>
          <w:lang w:eastAsia="ru-RU"/>
        </w:rPr>
        <w:softHyphen/>
        <w:t>стей дошкольников, направленных на познание музыкаль</w:t>
      </w:r>
      <w:r w:rsidRPr="00447AEB">
        <w:rPr>
          <w:rFonts w:ascii="Times New Roman" w:hAnsi="Times New Roman"/>
          <w:color w:val="000000"/>
          <w:spacing w:val="5"/>
          <w:sz w:val="24"/>
          <w:szCs w:val="24"/>
          <w:lang w:eastAsia="ru-RU"/>
        </w:rPr>
        <w:softHyphen/>
        <w:t>ного искусства как части окружающей их жизни; выявле</w:t>
      </w:r>
      <w:r w:rsidRPr="00447AEB">
        <w:rPr>
          <w:rFonts w:ascii="Times New Roman" w:hAnsi="Times New Roman"/>
          <w:color w:val="000000"/>
          <w:spacing w:val="5"/>
          <w:sz w:val="24"/>
          <w:szCs w:val="24"/>
          <w:lang w:eastAsia="ru-RU"/>
        </w:rPr>
        <w:softHyphen/>
        <w:t>ние специфики работы с родителями, введение в систему музыкальных занятий элементов коррекционной педагоги</w:t>
      </w:r>
      <w:r w:rsidRPr="00447AEB">
        <w:rPr>
          <w:rFonts w:ascii="Times New Roman" w:hAnsi="Times New Roman"/>
          <w:color w:val="000000"/>
          <w:spacing w:val="5"/>
          <w:sz w:val="24"/>
          <w:szCs w:val="24"/>
          <w:lang w:eastAsia="ru-RU"/>
        </w:rPr>
        <w:softHyphen/>
        <w:t xml:space="preserve">ки с целью выравнивания общего и музыкального развития детей; </w:t>
      </w:r>
      <w:r w:rsidRPr="00447AEB">
        <w:rPr>
          <w:rFonts w:ascii="Times New Roman" w:hAnsi="Times New Roman"/>
          <w:i/>
          <w:iCs/>
          <w:color w:val="000000"/>
          <w:spacing w:val="4"/>
          <w:sz w:val="24"/>
          <w:szCs w:val="24"/>
          <w:lang w:eastAsia="ru-RU"/>
        </w:rPr>
        <w:t>образовательный</w:t>
      </w:r>
      <w:r w:rsidRPr="00447AEB">
        <w:rPr>
          <w:rFonts w:ascii="Times New Roman" w:hAnsi="Times New Roman"/>
          <w:color w:val="000000"/>
          <w:spacing w:val="5"/>
          <w:sz w:val="24"/>
          <w:szCs w:val="24"/>
          <w:lang w:eastAsia="ru-RU"/>
        </w:rPr>
        <w:t xml:space="preserve"> — подготовка детей 6—7 лет к форми</w:t>
      </w:r>
      <w:r w:rsidRPr="00447AEB">
        <w:rPr>
          <w:rFonts w:ascii="Times New Roman" w:hAnsi="Times New Roman"/>
          <w:color w:val="000000"/>
          <w:spacing w:val="5"/>
          <w:sz w:val="24"/>
          <w:szCs w:val="24"/>
          <w:lang w:eastAsia="ru-RU"/>
        </w:rPr>
        <w:softHyphen/>
        <w:t>рованию у них универсальных учебных действий в процес</w:t>
      </w:r>
      <w:r w:rsidRPr="00447AEB">
        <w:rPr>
          <w:rFonts w:ascii="Times New Roman" w:hAnsi="Times New Roman"/>
          <w:color w:val="000000"/>
          <w:spacing w:val="5"/>
          <w:sz w:val="24"/>
          <w:szCs w:val="24"/>
          <w:lang w:eastAsia="ru-RU"/>
        </w:rPr>
        <w:softHyphen/>
        <w:t>се освоения разнообразных видов музыкально-практической деятельности ;</w:t>
      </w:r>
      <w:r w:rsidRPr="00447AEB">
        <w:rPr>
          <w:rFonts w:ascii="Times New Roman" w:hAnsi="Times New Roman"/>
          <w:i/>
          <w:iCs/>
          <w:color w:val="000000"/>
          <w:spacing w:val="4"/>
          <w:sz w:val="24"/>
          <w:szCs w:val="24"/>
          <w:lang w:eastAsia="ru-RU"/>
        </w:rPr>
        <w:t>художественно-эстетический</w:t>
      </w:r>
      <w:r w:rsidRPr="00447AEB">
        <w:rPr>
          <w:rFonts w:ascii="Times New Roman" w:hAnsi="Times New Roman"/>
          <w:color w:val="000000"/>
          <w:spacing w:val="5"/>
          <w:sz w:val="24"/>
          <w:szCs w:val="24"/>
          <w:lang w:eastAsia="ru-RU"/>
        </w:rPr>
        <w:t xml:space="preserve"> — формирование способов восприятия, осознания и оценки художественных произ</w:t>
      </w:r>
      <w:r w:rsidRPr="00447AEB">
        <w:rPr>
          <w:rFonts w:ascii="Times New Roman" w:hAnsi="Times New Roman"/>
          <w:color w:val="000000"/>
          <w:spacing w:val="5"/>
          <w:sz w:val="24"/>
          <w:szCs w:val="24"/>
          <w:lang w:eastAsia="ru-RU"/>
        </w:rPr>
        <w:softHyphen/>
        <w:t>ведений разных видов искусства дошкольниками на музы</w:t>
      </w:r>
      <w:r w:rsidRPr="00447AEB">
        <w:rPr>
          <w:rFonts w:ascii="Times New Roman" w:hAnsi="Times New Roman"/>
          <w:color w:val="000000"/>
          <w:spacing w:val="5"/>
          <w:sz w:val="24"/>
          <w:szCs w:val="24"/>
          <w:lang w:eastAsia="ru-RU"/>
        </w:rPr>
        <w:softHyphen/>
        <w:t xml:space="preserve">кальных занятиях (литература, музыка, изобразительное искусство, театр, кино), развитие ассоциативно-образного мышления детей на основе интеграции искусств; </w:t>
      </w:r>
    </w:p>
    <w:p w:rsidR="00EB3875" w:rsidRPr="00447AEB" w:rsidRDefault="00EB3875" w:rsidP="00447AEB">
      <w:pPr>
        <w:shd w:val="clear" w:color="auto" w:fill="FFFFFF"/>
        <w:spacing w:after="0" w:line="240" w:lineRule="auto"/>
        <w:rPr>
          <w:rFonts w:ascii="Times New Roman" w:hAnsi="Times New Roman"/>
          <w:sz w:val="24"/>
          <w:szCs w:val="24"/>
        </w:rPr>
      </w:pPr>
      <w:r w:rsidRPr="00447AEB">
        <w:rPr>
          <w:rFonts w:ascii="Times New Roman" w:hAnsi="Times New Roman"/>
          <w:i/>
          <w:iCs/>
          <w:color w:val="000000"/>
          <w:spacing w:val="4"/>
          <w:sz w:val="24"/>
          <w:szCs w:val="24"/>
          <w:lang w:eastAsia="ru-RU"/>
        </w:rPr>
        <w:t>методический</w:t>
      </w:r>
      <w:r w:rsidRPr="00447AEB">
        <w:rPr>
          <w:rFonts w:ascii="Times New Roman" w:hAnsi="Times New Roman"/>
          <w:color w:val="000000"/>
          <w:spacing w:val="5"/>
          <w:sz w:val="24"/>
          <w:szCs w:val="24"/>
          <w:lang w:eastAsia="ru-RU"/>
        </w:rPr>
        <w:t xml:space="preserve"> — применение культуросообразных техно</w:t>
      </w:r>
      <w:r w:rsidRPr="00447AEB">
        <w:rPr>
          <w:rFonts w:ascii="Times New Roman" w:hAnsi="Times New Roman"/>
          <w:color w:val="000000"/>
          <w:spacing w:val="5"/>
          <w:sz w:val="24"/>
          <w:szCs w:val="24"/>
          <w:lang w:eastAsia="ru-RU"/>
        </w:rPr>
        <w:softHyphen/>
        <w:t>логий обучения, адекватных природе искусства и возрасту детей, организация процесса обучения в опоре на игровую деятельность, использование в процессе музыкального раз</w:t>
      </w:r>
      <w:r w:rsidRPr="00447AEB">
        <w:rPr>
          <w:rFonts w:ascii="Times New Roman" w:hAnsi="Times New Roman"/>
          <w:color w:val="000000"/>
          <w:spacing w:val="5"/>
          <w:sz w:val="24"/>
          <w:szCs w:val="24"/>
          <w:lang w:eastAsia="ru-RU"/>
        </w:rPr>
        <w:softHyphen/>
        <w:t>вития коммуникативных и арттерапевтических методов и приёмов работы с детьми и др.</w:t>
      </w:r>
    </w:p>
    <w:p w:rsidR="00EB3875" w:rsidRPr="00447AEB" w:rsidRDefault="00EB3875" w:rsidP="00447AEB">
      <w:pPr>
        <w:shd w:val="clear" w:color="auto" w:fill="FFFFFF"/>
        <w:spacing w:after="0" w:line="240" w:lineRule="auto"/>
        <w:rPr>
          <w:rFonts w:ascii="Times New Roman" w:hAnsi="Times New Roman"/>
          <w:sz w:val="24"/>
          <w:szCs w:val="24"/>
        </w:rPr>
      </w:pPr>
    </w:p>
    <w:p w:rsidR="00EB3875" w:rsidRPr="00447AEB" w:rsidRDefault="00EB3875" w:rsidP="00447AEB">
      <w:pPr>
        <w:shd w:val="clear" w:color="auto" w:fill="FFFFFF"/>
        <w:spacing w:after="0" w:line="240" w:lineRule="auto"/>
        <w:rPr>
          <w:rFonts w:ascii="Times New Roman" w:hAnsi="Times New Roman"/>
          <w:sz w:val="24"/>
          <w:szCs w:val="24"/>
        </w:rPr>
      </w:pPr>
    </w:p>
    <w:p w:rsidR="00EB3875" w:rsidRPr="00447AEB" w:rsidRDefault="00EB3875" w:rsidP="00447AEB">
      <w:pPr>
        <w:shd w:val="clear" w:color="auto" w:fill="FFFFFF"/>
        <w:spacing w:after="0" w:line="240" w:lineRule="auto"/>
        <w:rPr>
          <w:rFonts w:ascii="Times New Roman" w:hAnsi="Times New Roman"/>
          <w:sz w:val="24"/>
          <w:szCs w:val="24"/>
        </w:rPr>
      </w:pPr>
    </w:p>
    <w:p w:rsidR="00EB3875" w:rsidRPr="00447AEB" w:rsidRDefault="00EB3875" w:rsidP="00447AEB">
      <w:pPr>
        <w:shd w:val="clear" w:color="auto" w:fill="FFFFFF"/>
        <w:spacing w:after="0" w:line="240" w:lineRule="auto"/>
        <w:rPr>
          <w:rFonts w:ascii="Times New Roman" w:hAnsi="Times New Roman"/>
          <w:sz w:val="24"/>
          <w:szCs w:val="24"/>
        </w:rPr>
      </w:pPr>
    </w:p>
    <w:p w:rsidR="00EB3875" w:rsidRPr="00447AEB" w:rsidRDefault="00EB3875" w:rsidP="00447AEB">
      <w:pPr>
        <w:spacing w:after="0" w:line="240" w:lineRule="auto"/>
        <w:jc w:val="center"/>
        <w:rPr>
          <w:rFonts w:ascii="Times New Roman" w:hAnsi="Times New Roman"/>
          <w:b/>
          <w:sz w:val="24"/>
          <w:szCs w:val="24"/>
        </w:rPr>
      </w:pPr>
      <w:r w:rsidRPr="00447AEB">
        <w:rPr>
          <w:rFonts w:ascii="Times New Roman" w:hAnsi="Times New Roman"/>
          <w:b/>
          <w:sz w:val="24"/>
          <w:szCs w:val="24"/>
        </w:rPr>
        <w:t>Ценностные ориентиры содержания курса</w:t>
      </w:r>
    </w:p>
    <w:p w:rsidR="00EB3875" w:rsidRPr="00447AEB" w:rsidRDefault="00EB3875" w:rsidP="00447AEB">
      <w:pPr>
        <w:spacing w:after="0" w:line="240" w:lineRule="auto"/>
        <w:rPr>
          <w:rFonts w:ascii="Times New Roman" w:hAnsi="Times New Roman"/>
          <w:color w:val="000000"/>
          <w:spacing w:val="5"/>
          <w:sz w:val="24"/>
          <w:szCs w:val="24"/>
          <w:lang w:eastAsia="ru-RU"/>
        </w:rPr>
      </w:pPr>
      <w:r w:rsidRPr="00447AEB">
        <w:rPr>
          <w:rFonts w:ascii="Times New Roman" w:hAnsi="Times New Roman"/>
          <w:i/>
          <w:iCs/>
          <w:color w:val="000000"/>
          <w:spacing w:val="4"/>
          <w:sz w:val="24"/>
          <w:szCs w:val="24"/>
          <w:lang w:eastAsia="ru-RU"/>
        </w:rPr>
        <w:t xml:space="preserve">     Музыкальное развитие детей</w:t>
      </w:r>
      <w:r w:rsidRPr="00447AEB">
        <w:rPr>
          <w:rFonts w:ascii="Times New Roman" w:hAnsi="Times New Roman"/>
          <w:color w:val="000000"/>
          <w:spacing w:val="5"/>
          <w:sz w:val="24"/>
          <w:szCs w:val="24"/>
          <w:lang w:eastAsia="ru-RU"/>
        </w:rPr>
        <w:t xml:space="preserve"> необходимо рассматривать как целостный процесс, в котором должны органично со</w:t>
      </w:r>
      <w:r w:rsidRPr="00447AEB">
        <w:rPr>
          <w:rFonts w:ascii="Times New Roman" w:hAnsi="Times New Roman"/>
          <w:color w:val="000000"/>
          <w:spacing w:val="5"/>
          <w:sz w:val="24"/>
          <w:szCs w:val="24"/>
          <w:lang w:eastAsia="ru-RU"/>
        </w:rPr>
        <w:softHyphen/>
        <w:t xml:space="preserve">четаться следующие элементы: </w:t>
      </w:r>
    </w:p>
    <w:p w:rsidR="00EB3875" w:rsidRPr="00447AEB" w:rsidRDefault="00EB3875" w:rsidP="00447AEB">
      <w:pPr>
        <w:spacing w:after="0" w:line="240" w:lineRule="auto"/>
        <w:rPr>
          <w:rFonts w:ascii="Times New Roman" w:hAnsi="Times New Roman"/>
          <w:color w:val="000000"/>
          <w:spacing w:val="5"/>
          <w:sz w:val="24"/>
          <w:szCs w:val="24"/>
          <w:lang w:eastAsia="ru-RU"/>
        </w:rPr>
      </w:pPr>
      <w:r w:rsidRPr="00447AEB">
        <w:rPr>
          <w:rFonts w:ascii="Times New Roman" w:hAnsi="Times New Roman"/>
          <w:color w:val="000000"/>
          <w:spacing w:val="5"/>
          <w:sz w:val="24"/>
          <w:szCs w:val="24"/>
          <w:lang w:eastAsia="ru-RU"/>
        </w:rPr>
        <w:t>а) развитие музыкальности ребёнка; б) формирование его музыкально-слухового опыта; в) освоение детьми основных закономерностей музыкаль</w:t>
      </w:r>
      <w:r w:rsidRPr="00447AEB">
        <w:rPr>
          <w:rFonts w:ascii="Times New Roman" w:hAnsi="Times New Roman"/>
          <w:color w:val="000000"/>
          <w:spacing w:val="5"/>
          <w:sz w:val="24"/>
          <w:szCs w:val="24"/>
          <w:lang w:eastAsia="ru-RU"/>
        </w:rPr>
        <w:softHyphen/>
        <w:t xml:space="preserve">ного искусства (интонационная природа музыки, её язык, жанры, средства музыкальной выразительности и др.); г) развитие креативных свойств личности; д) становление эмоционально-нравственного отношения к музыкальному искусству. </w:t>
      </w:r>
    </w:p>
    <w:p w:rsidR="00EB3875" w:rsidRPr="00447AEB" w:rsidRDefault="00EB3875" w:rsidP="00447AEB">
      <w:pPr>
        <w:spacing w:after="0" w:line="240" w:lineRule="auto"/>
        <w:rPr>
          <w:rFonts w:ascii="Times New Roman" w:hAnsi="Times New Roman"/>
          <w:color w:val="000000"/>
          <w:spacing w:val="5"/>
          <w:sz w:val="24"/>
          <w:szCs w:val="24"/>
          <w:lang w:eastAsia="ru-RU"/>
        </w:rPr>
      </w:pPr>
      <w:r w:rsidRPr="00447AEB">
        <w:rPr>
          <w:rFonts w:ascii="Times New Roman" w:hAnsi="Times New Roman"/>
          <w:i/>
          <w:iCs/>
          <w:color w:val="000000"/>
          <w:spacing w:val="4"/>
          <w:sz w:val="24"/>
          <w:szCs w:val="24"/>
          <w:lang w:eastAsia="ru-RU"/>
        </w:rPr>
        <w:t>Нравственно-эстетической основой</w:t>
      </w:r>
      <w:r w:rsidRPr="00447AEB">
        <w:rPr>
          <w:rFonts w:ascii="Times New Roman" w:hAnsi="Times New Roman"/>
          <w:color w:val="000000"/>
          <w:spacing w:val="5"/>
          <w:sz w:val="24"/>
          <w:szCs w:val="24"/>
          <w:lang w:eastAsia="ru-RU"/>
        </w:rPr>
        <w:t xml:space="preserve"> программы являет</w:t>
      </w:r>
      <w:r w:rsidRPr="00447AEB">
        <w:rPr>
          <w:rFonts w:ascii="Times New Roman" w:hAnsi="Times New Roman"/>
          <w:color w:val="000000"/>
          <w:spacing w:val="5"/>
          <w:sz w:val="24"/>
          <w:szCs w:val="24"/>
          <w:lang w:eastAsia="ru-RU"/>
        </w:rPr>
        <w:softHyphen/>
        <w:t>ся опора на принцип познания духовного содержания музы</w:t>
      </w:r>
      <w:r w:rsidRPr="00447AEB">
        <w:rPr>
          <w:rFonts w:ascii="Times New Roman" w:hAnsi="Times New Roman"/>
          <w:color w:val="000000"/>
          <w:spacing w:val="5"/>
          <w:sz w:val="24"/>
          <w:szCs w:val="24"/>
          <w:lang w:eastAsia="ru-RU"/>
        </w:rPr>
        <w:softHyphen/>
        <w:t>кальных образов, отражения в них разнообразных явлений окружающей жизни, внутреннего мира человека, социаль</w:t>
      </w:r>
      <w:r w:rsidRPr="00447AEB">
        <w:rPr>
          <w:rFonts w:ascii="Times New Roman" w:hAnsi="Times New Roman"/>
          <w:color w:val="000000"/>
          <w:spacing w:val="5"/>
          <w:sz w:val="24"/>
          <w:szCs w:val="24"/>
          <w:lang w:eastAsia="ru-RU"/>
        </w:rPr>
        <w:softHyphen/>
        <w:t>ных аспектов бытования музыки в обществе. Нравственно-эстетическая проблематика музыкальных занятий базируется на осмыслении детьми вечных тем жиз</w:t>
      </w:r>
      <w:r w:rsidRPr="00447AEB">
        <w:rPr>
          <w:rFonts w:ascii="Times New Roman" w:hAnsi="Times New Roman"/>
          <w:color w:val="000000"/>
          <w:spacing w:val="5"/>
          <w:sz w:val="24"/>
          <w:szCs w:val="24"/>
          <w:lang w:eastAsia="ru-RU"/>
        </w:rPr>
        <w:softHyphen/>
        <w:t>ни и искусства, которые нашли отражение в разнообразных музыкальных образах, — прекрасное и безобразное, добро и зло, любовь и ненависть, война и мир, отношение к Родине, природе, матери, окружающим людям, самому себе и др.</w:t>
      </w:r>
    </w:p>
    <w:p w:rsidR="00EB3875" w:rsidRPr="00447AEB" w:rsidRDefault="00EB3875" w:rsidP="00447AEB">
      <w:pPr>
        <w:widowControl w:val="0"/>
        <w:spacing w:after="0" w:line="211" w:lineRule="exact"/>
        <w:ind w:left="20" w:right="20" w:firstLine="340"/>
        <w:rPr>
          <w:rFonts w:ascii="Times New Roman" w:hAnsi="Times New Roman"/>
          <w:color w:val="000000"/>
          <w:spacing w:val="5"/>
          <w:sz w:val="24"/>
          <w:szCs w:val="24"/>
          <w:lang w:eastAsia="ru-RU"/>
        </w:rPr>
      </w:pPr>
    </w:p>
    <w:p w:rsidR="00EB3875" w:rsidRPr="00447AEB" w:rsidRDefault="00EB3875" w:rsidP="00447AEB">
      <w:pPr>
        <w:spacing w:after="0" w:line="240" w:lineRule="auto"/>
        <w:ind w:left="720"/>
        <w:jc w:val="center"/>
        <w:rPr>
          <w:rFonts w:ascii="Times New Roman" w:hAnsi="Times New Roman"/>
          <w:b/>
          <w:sz w:val="24"/>
          <w:szCs w:val="24"/>
        </w:rPr>
      </w:pPr>
    </w:p>
    <w:p w:rsidR="00EB3875" w:rsidRPr="00447AEB" w:rsidRDefault="00EB3875" w:rsidP="00447AEB">
      <w:pPr>
        <w:spacing w:after="0" w:line="240" w:lineRule="auto"/>
        <w:ind w:left="720"/>
        <w:jc w:val="center"/>
        <w:rPr>
          <w:rFonts w:ascii="Times New Roman" w:hAnsi="Times New Roman"/>
          <w:b/>
          <w:sz w:val="28"/>
          <w:szCs w:val="28"/>
        </w:rPr>
      </w:pPr>
    </w:p>
    <w:p w:rsidR="00EB3875" w:rsidRPr="00447AEB" w:rsidRDefault="00EB3875" w:rsidP="00447AEB">
      <w:pPr>
        <w:spacing w:after="0" w:line="240" w:lineRule="auto"/>
        <w:ind w:left="720"/>
        <w:jc w:val="center"/>
        <w:rPr>
          <w:rFonts w:ascii="Times New Roman" w:hAnsi="Times New Roman"/>
          <w:b/>
          <w:color w:val="000000"/>
          <w:sz w:val="24"/>
          <w:szCs w:val="24"/>
          <w:lang w:eastAsia="ru-RU"/>
        </w:rPr>
      </w:pPr>
      <w:r w:rsidRPr="00447AEB">
        <w:rPr>
          <w:rFonts w:ascii="Times New Roman" w:hAnsi="Times New Roman"/>
          <w:b/>
          <w:sz w:val="28"/>
          <w:szCs w:val="28"/>
        </w:rPr>
        <w:t xml:space="preserve"> </w:t>
      </w:r>
      <w:r w:rsidRPr="00447AEB">
        <w:rPr>
          <w:rFonts w:ascii="Times New Roman" w:hAnsi="Times New Roman"/>
          <w:b/>
          <w:color w:val="000000"/>
          <w:sz w:val="24"/>
          <w:szCs w:val="24"/>
          <w:lang w:eastAsia="ru-RU"/>
        </w:rPr>
        <w:t>Место курса в учебном плане</w:t>
      </w:r>
    </w:p>
    <w:p w:rsidR="00EB3875" w:rsidRPr="00447AEB" w:rsidRDefault="00EB3875" w:rsidP="00447AEB">
      <w:pPr>
        <w:spacing w:after="0" w:line="240" w:lineRule="auto"/>
        <w:ind w:left="720"/>
        <w:jc w:val="center"/>
        <w:rPr>
          <w:rFonts w:ascii="Times New Roman" w:hAnsi="Times New Roman"/>
          <w:b/>
          <w:sz w:val="28"/>
          <w:szCs w:val="28"/>
        </w:rPr>
      </w:pPr>
    </w:p>
    <w:p w:rsidR="00EB3875" w:rsidRPr="00447AEB" w:rsidRDefault="00EB3875" w:rsidP="00447AEB">
      <w:pPr>
        <w:spacing w:after="0" w:line="240" w:lineRule="auto"/>
        <w:jc w:val="center"/>
        <w:rPr>
          <w:rFonts w:ascii="Times New Roman" w:hAnsi="Times New Roman"/>
          <w:color w:val="000000"/>
          <w:sz w:val="24"/>
          <w:szCs w:val="24"/>
        </w:rPr>
      </w:pPr>
      <w:r w:rsidRPr="00447AEB">
        <w:rPr>
          <w:rFonts w:ascii="Times New Roman" w:hAnsi="Times New Roman"/>
          <w:color w:val="000000"/>
          <w:sz w:val="24"/>
          <w:szCs w:val="24"/>
        </w:rPr>
        <w:t xml:space="preserve">Курс рассчитан </w:t>
      </w:r>
      <w:r>
        <w:rPr>
          <w:rFonts w:ascii="Times New Roman" w:hAnsi="Times New Roman"/>
          <w:color w:val="000000"/>
          <w:sz w:val="24"/>
          <w:szCs w:val="24"/>
        </w:rPr>
        <w:t>на 68</w:t>
      </w:r>
      <w:r w:rsidRPr="00447AEB">
        <w:rPr>
          <w:rFonts w:ascii="Times New Roman" w:hAnsi="Times New Roman"/>
          <w:color w:val="000000"/>
          <w:sz w:val="24"/>
          <w:szCs w:val="24"/>
        </w:rPr>
        <w:t xml:space="preserve"> часо</w:t>
      </w:r>
      <w:r>
        <w:rPr>
          <w:rFonts w:ascii="Times New Roman" w:hAnsi="Times New Roman"/>
          <w:color w:val="000000"/>
          <w:sz w:val="24"/>
          <w:szCs w:val="24"/>
        </w:rPr>
        <w:t>в – по 2 часа в неделю</w:t>
      </w:r>
    </w:p>
    <w:p w:rsidR="00EB3875" w:rsidRPr="00447AEB" w:rsidRDefault="00EB3875" w:rsidP="00447AEB">
      <w:pPr>
        <w:spacing w:after="0" w:line="240" w:lineRule="auto"/>
        <w:jc w:val="center"/>
        <w:rPr>
          <w:rFonts w:ascii="Times New Roman" w:hAnsi="Times New Roman"/>
          <w:color w:val="000000"/>
          <w:sz w:val="24"/>
          <w:szCs w:val="24"/>
        </w:rPr>
      </w:pPr>
    </w:p>
    <w:p w:rsidR="00EB3875" w:rsidRPr="00447AEB" w:rsidRDefault="00EB3875" w:rsidP="00447AEB">
      <w:pPr>
        <w:spacing w:after="0" w:line="240" w:lineRule="auto"/>
        <w:jc w:val="center"/>
        <w:rPr>
          <w:rFonts w:ascii="Times New Roman" w:hAnsi="Times New Roman"/>
          <w:color w:val="000000"/>
          <w:sz w:val="24"/>
          <w:szCs w:val="24"/>
        </w:rPr>
      </w:pPr>
    </w:p>
    <w:p w:rsidR="00EB3875" w:rsidRPr="00447AEB" w:rsidRDefault="00EB3875" w:rsidP="00447AEB">
      <w:pPr>
        <w:spacing w:after="0" w:line="240" w:lineRule="auto"/>
        <w:jc w:val="center"/>
        <w:rPr>
          <w:rFonts w:ascii="Times New Roman" w:hAnsi="Times New Roman"/>
          <w:b/>
          <w:color w:val="000000"/>
          <w:sz w:val="24"/>
          <w:szCs w:val="24"/>
        </w:rPr>
      </w:pPr>
      <w:r w:rsidRPr="00447AEB">
        <w:rPr>
          <w:rFonts w:ascii="Times New Roman" w:hAnsi="Times New Roman"/>
          <w:b/>
          <w:color w:val="000000"/>
          <w:sz w:val="24"/>
          <w:szCs w:val="24"/>
        </w:rPr>
        <w:t>Содержание учебного курса</w:t>
      </w:r>
    </w:p>
    <w:p w:rsidR="00EB3875" w:rsidRPr="00447AEB" w:rsidRDefault="00EB3875" w:rsidP="00447AEB">
      <w:pPr>
        <w:spacing w:after="0" w:line="240" w:lineRule="auto"/>
        <w:rPr>
          <w:rFonts w:ascii="Times New Roman" w:hAnsi="Times New Roman"/>
          <w:color w:val="000000"/>
          <w:spacing w:val="5"/>
          <w:sz w:val="24"/>
          <w:szCs w:val="24"/>
          <w:lang w:eastAsia="ru-RU"/>
        </w:rPr>
      </w:pPr>
      <w:r w:rsidRPr="00447AEB">
        <w:rPr>
          <w:rFonts w:ascii="Times New Roman" w:hAnsi="Times New Roman"/>
          <w:b/>
          <w:i/>
          <w:iCs/>
          <w:color w:val="000000"/>
          <w:spacing w:val="4"/>
          <w:sz w:val="24"/>
          <w:szCs w:val="24"/>
          <w:lang w:eastAsia="ru-RU"/>
        </w:rPr>
        <w:t xml:space="preserve">     Содержание курса</w:t>
      </w:r>
      <w:r w:rsidRPr="00447AEB">
        <w:rPr>
          <w:rFonts w:ascii="Times New Roman" w:hAnsi="Times New Roman"/>
          <w:color w:val="000000"/>
          <w:spacing w:val="5"/>
          <w:sz w:val="24"/>
          <w:szCs w:val="24"/>
          <w:lang w:eastAsia="ru-RU"/>
        </w:rPr>
        <w:t xml:space="preserve"> базируется на идее изучения детьми различных пластов музыкальной культуры — музыкального фольклора, шедевров музыки отечественных и зарубежных композиторов-классиков, современной академической и по</w:t>
      </w:r>
      <w:r w:rsidRPr="00447AEB">
        <w:rPr>
          <w:rFonts w:ascii="Times New Roman" w:hAnsi="Times New Roman"/>
          <w:color w:val="000000"/>
          <w:spacing w:val="5"/>
          <w:sz w:val="24"/>
          <w:szCs w:val="24"/>
          <w:lang w:eastAsia="ru-RU"/>
        </w:rPr>
        <w:softHyphen/>
        <w:t>пулярной музыки. Вхождение ребёнка в мир музыки целе</w:t>
      </w:r>
      <w:r w:rsidRPr="00447AEB">
        <w:rPr>
          <w:rFonts w:ascii="Times New Roman" w:hAnsi="Times New Roman"/>
          <w:color w:val="000000"/>
          <w:spacing w:val="5"/>
          <w:sz w:val="24"/>
          <w:szCs w:val="24"/>
          <w:lang w:eastAsia="ru-RU"/>
        </w:rPr>
        <w:softHyphen/>
        <w:t>сообразно осуществлять от «родного порога» (Б. М. Неменский), от интонаций, тем, образов русской музыки как ос</w:t>
      </w:r>
      <w:r w:rsidRPr="00447AEB">
        <w:rPr>
          <w:rFonts w:ascii="Times New Roman" w:hAnsi="Times New Roman"/>
          <w:color w:val="000000"/>
          <w:spacing w:val="5"/>
          <w:sz w:val="24"/>
          <w:szCs w:val="24"/>
          <w:lang w:eastAsia="ru-RU"/>
        </w:rPr>
        <w:softHyphen/>
        <w:t>новы багажа музыкальных впечатлений детей. По мнению композитора А. Лядова, «русское в русской музыке — то, что для слуха делает её русской — словами не уловишь. Та</w:t>
      </w:r>
      <w:r w:rsidRPr="00447AEB">
        <w:rPr>
          <w:rFonts w:ascii="Times New Roman" w:hAnsi="Times New Roman"/>
          <w:color w:val="000000"/>
          <w:spacing w:val="5"/>
          <w:sz w:val="24"/>
          <w:szCs w:val="24"/>
          <w:lang w:eastAsia="ru-RU"/>
        </w:rPr>
        <w:softHyphen/>
        <w:t xml:space="preserve">кое свойство передаётся только средствами самой музыки, составляет её душу».       </w:t>
      </w:r>
      <w:r w:rsidRPr="00447AEB">
        <w:rPr>
          <w:rFonts w:ascii="Times New Roman" w:hAnsi="Times New Roman"/>
          <w:b/>
          <w:i/>
          <w:iCs/>
          <w:color w:val="000000"/>
          <w:spacing w:val="4"/>
          <w:sz w:val="24"/>
          <w:szCs w:val="24"/>
          <w:lang w:eastAsia="ru-RU"/>
        </w:rPr>
        <w:t>Критериями отбора материала</w:t>
      </w:r>
      <w:r w:rsidRPr="00447AEB">
        <w:rPr>
          <w:rFonts w:ascii="Times New Roman" w:hAnsi="Times New Roman"/>
          <w:color w:val="000000"/>
          <w:spacing w:val="5"/>
          <w:sz w:val="24"/>
          <w:szCs w:val="24"/>
          <w:lang w:eastAsia="ru-RU"/>
        </w:rPr>
        <w:t xml:space="preserve"> в данный курс являют</w:t>
      </w:r>
      <w:r w:rsidRPr="00447AEB">
        <w:rPr>
          <w:rFonts w:ascii="Times New Roman" w:hAnsi="Times New Roman"/>
          <w:color w:val="000000"/>
          <w:spacing w:val="5"/>
          <w:sz w:val="24"/>
          <w:szCs w:val="24"/>
          <w:lang w:eastAsia="ru-RU"/>
        </w:rPr>
        <w:softHyphen/>
        <w:t>ся: художественная ценность музыкальных произведений; его воспитательная направленность, педагогическая целесо</w:t>
      </w:r>
      <w:r w:rsidRPr="00447AEB">
        <w:rPr>
          <w:rFonts w:ascii="Times New Roman" w:hAnsi="Times New Roman"/>
          <w:color w:val="000000"/>
          <w:spacing w:val="5"/>
          <w:sz w:val="24"/>
          <w:szCs w:val="24"/>
          <w:lang w:eastAsia="ru-RU"/>
        </w:rPr>
        <w:softHyphen/>
        <w:t>образность (по Д. Б. Кабалевскому), современная трактовка художественных образов в контексте возрастных возможно</w:t>
      </w:r>
      <w:r w:rsidRPr="00447AEB">
        <w:rPr>
          <w:rFonts w:ascii="Times New Roman" w:hAnsi="Times New Roman"/>
          <w:color w:val="000000"/>
          <w:spacing w:val="5"/>
          <w:sz w:val="24"/>
          <w:szCs w:val="24"/>
          <w:lang w:eastAsia="ru-RU"/>
        </w:rPr>
        <w:softHyphen/>
        <w:t>стей обучаемых.</w:t>
      </w:r>
    </w:p>
    <w:p w:rsidR="00EB3875" w:rsidRPr="00447AEB" w:rsidRDefault="00EB3875" w:rsidP="00447AEB">
      <w:pPr>
        <w:spacing w:after="0" w:line="240" w:lineRule="auto"/>
        <w:rPr>
          <w:rFonts w:ascii="Times New Roman" w:hAnsi="Times New Roman"/>
          <w:color w:val="000000"/>
          <w:spacing w:val="5"/>
          <w:sz w:val="24"/>
          <w:szCs w:val="24"/>
          <w:lang w:eastAsia="ru-RU"/>
        </w:rPr>
      </w:pPr>
      <w:r w:rsidRPr="00447AEB">
        <w:rPr>
          <w:rFonts w:ascii="Times New Roman" w:hAnsi="Times New Roman"/>
          <w:b/>
          <w:i/>
          <w:iCs/>
          <w:color w:val="000000"/>
          <w:spacing w:val="4"/>
          <w:sz w:val="24"/>
          <w:szCs w:val="24"/>
          <w:lang w:eastAsia="ru-RU"/>
        </w:rPr>
        <w:t>Основным принципом структурирования</w:t>
      </w:r>
      <w:r w:rsidRPr="00447AEB">
        <w:rPr>
          <w:rFonts w:ascii="Times New Roman" w:hAnsi="Times New Roman"/>
          <w:color w:val="000000"/>
          <w:spacing w:val="5"/>
          <w:sz w:val="24"/>
          <w:szCs w:val="24"/>
          <w:lang w:eastAsia="ru-RU"/>
        </w:rPr>
        <w:t xml:space="preserve"> учебного мате</w:t>
      </w:r>
      <w:r w:rsidRPr="00447AEB">
        <w:rPr>
          <w:rFonts w:ascii="Times New Roman" w:hAnsi="Times New Roman"/>
          <w:color w:val="000000"/>
          <w:spacing w:val="5"/>
          <w:sz w:val="24"/>
          <w:szCs w:val="24"/>
          <w:lang w:eastAsia="ru-RU"/>
        </w:rPr>
        <w:softHyphen/>
        <w:t>риала по годам обучения является принцип «концентриче</w:t>
      </w:r>
      <w:r w:rsidRPr="00447AEB">
        <w:rPr>
          <w:rFonts w:ascii="Times New Roman" w:hAnsi="Times New Roman"/>
          <w:color w:val="000000"/>
          <w:spacing w:val="5"/>
          <w:sz w:val="24"/>
          <w:szCs w:val="24"/>
          <w:lang w:eastAsia="ru-RU"/>
        </w:rPr>
        <w:softHyphen/>
        <w:t>ской спирали» — постоянного возвращения к уже изучен</w:t>
      </w:r>
      <w:r w:rsidRPr="00447AEB">
        <w:rPr>
          <w:rFonts w:ascii="Times New Roman" w:hAnsi="Times New Roman"/>
          <w:color w:val="000000"/>
          <w:spacing w:val="5"/>
          <w:sz w:val="24"/>
          <w:szCs w:val="24"/>
          <w:lang w:eastAsia="ru-RU"/>
        </w:rPr>
        <w:softHyphen/>
        <w:t>ным ранее музыкальным сочинениям в разных учебных темах с целью формирования эстетического отношения к явлениям музыкальной культуры. Оригинальность авторского замысла курса заключает</w:t>
      </w:r>
      <w:r w:rsidRPr="00447AEB">
        <w:rPr>
          <w:rFonts w:ascii="Times New Roman" w:hAnsi="Times New Roman"/>
          <w:color w:val="000000"/>
          <w:spacing w:val="5"/>
          <w:sz w:val="24"/>
          <w:szCs w:val="24"/>
          <w:lang w:eastAsia="ru-RU"/>
        </w:rPr>
        <w:softHyphen/>
        <w:t>ся в сочетании традиционного тематического содержания музыкальных занятий для детей 6-7 лет музыкальные путешествия по странам и конти</w:t>
      </w:r>
      <w:r w:rsidRPr="00447AEB">
        <w:rPr>
          <w:rFonts w:ascii="Times New Roman" w:hAnsi="Times New Roman"/>
          <w:color w:val="000000"/>
          <w:spacing w:val="5"/>
          <w:sz w:val="24"/>
          <w:szCs w:val="24"/>
          <w:lang w:eastAsia="ru-RU"/>
        </w:rPr>
        <w:softHyphen/>
        <w:t>нентам.</w:t>
      </w:r>
    </w:p>
    <w:p w:rsidR="00EB3875" w:rsidRPr="00447AEB" w:rsidRDefault="00EB3875" w:rsidP="00447AEB">
      <w:pPr>
        <w:spacing w:after="0" w:line="240" w:lineRule="auto"/>
        <w:rPr>
          <w:rFonts w:ascii="Times New Roman" w:hAnsi="Times New Roman"/>
          <w:color w:val="000000"/>
          <w:spacing w:val="5"/>
          <w:sz w:val="24"/>
          <w:szCs w:val="24"/>
          <w:lang w:eastAsia="ru-RU"/>
        </w:rPr>
      </w:pPr>
      <w:r w:rsidRPr="00447AEB">
        <w:rPr>
          <w:rFonts w:ascii="Times New Roman" w:hAnsi="Times New Roman"/>
          <w:b/>
          <w:color w:val="000000"/>
          <w:sz w:val="24"/>
          <w:szCs w:val="24"/>
        </w:rPr>
        <w:t xml:space="preserve"> </w:t>
      </w:r>
      <w:r w:rsidRPr="00447AEB">
        <w:rPr>
          <w:rFonts w:ascii="Times New Roman" w:hAnsi="Times New Roman"/>
          <w:b/>
          <w:i/>
          <w:iCs/>
          <w:color w:val="000000"/>
          <w:spacing w:val="4"/>
          <w:sz w:val="24"/>
          <w:szCs w:val="24"/>
          <w:lang w:eastAsia="ru-RU"/>
        </w:rPr>
        <w:t>Система основных категорий и понятий курса</w:t>
      </w:r>
      <w:r w:rsidRPr="00447AEB">
        <w:rPr>
          <w:rFonts w:ascii="Times New Roman" w:hAnsi="Times New Roman"/>
          <w:color w:val="000000"/>
          <w:spacing w:val="5"/>
          <w:sz w:val="24"/>
          <w:szCs w:val="24"/>
          <w:lang w:eastAsia="ru-RU"/>
        </w:rPr>
        <w:t xml:space="preserve"> включает в себя изучение таких основных закономерностей музыкаль</w:t>
      </w:r>
      <w:r w:rsidRPr="00447AEB">
        <w:rPr>
          <w:rFonts w:ascii="Times New Roman" w:hAnsi="Times New Roman"/>
          <w:color w:val="000000"/>
          <w:spacing w:val="5"/>
          <w:sz w:val="24"/>
          <w:szCs w:val="24"/>
          <w:lang w:eastAsia="ru-RU"/>
        </w:rPr>
        <w:softHyphen/>
        <w:t>ного искусства, как триединство деятельности композитора, исполнителя, слушателя, жанры музыки (простые — песня, танец, марш, сложные — опера, балет, мюзикл, симфония, сюита, инструментальный концерт), интонационная приро</w:t>
      </w:r>
      <w:r w:rsidRPr="00447AEB">
        <w:rPr>
          <w:rFonts w:ascii="Times New Roman" w:hAnsi="Times New Roman"/>
          <w:color w:val="000000"/>
          <w:spacing w:val="5"/>
          <w:sz w:val="24"/>
          <w:szCs w:val="24"/>
          <w:lang w:eastAsia="ru-RU"/>
        </w:rPr>
        <w:softHyphen/>
        <w:t>да музыки (сходство и различие музыкальной и разговор</w:t>
      </w:r>
      <w:r w:rsidRPr="00447AEB">
        <w:rPr>
          <w:rFonts w:ascii="Times New Roman" w:hAnsi="Times New Roman"/>
          <w:color w:val="000000"/>
          <w:spacing w:val="5"/>
          <w:sz w:val="24"/>
          <w:szCs w:val="24"/>
          <w:lang w:eastAsia="ru-RU"/>
        </w:rPr>
        <w:softHyphen/>
        <w:t>ной речи, выразительность и изобразительность), особен</w:t>
      </w:r>
      <w:r w:rsidRPr="00447AEB">
        <w:rPr>
          <w:rFonts w:ascii="Times New Roman" w:hAnsi="Times New Roman"/>
          <w:color w:val="000000"/>
          <w:spacing w:val="5"/>
          <w:sz w:val="24"/>
          <w:szCs w:val="24"/>
          <w:lang w:eastAsia="ru-RU"/>
        </w:rPr>
        <w:softHyphen/>
        <w:t xml:space="preserve">ности бытования народной и профессиональной музыки, музыкальная речь и музыкальный язык, элементы нотной азбуки как форма фиксации музыкальной мысли и др. Среди наиболее результативных </w:t>
      </w:r>
      <w:r w:rsidRPr="00447AEB">
        <w:rPr>
          <w:rFonts w:ascii="Times New Roman" w:hAnsi="Times New Roman"/>
          <w:i/>
          <w:iCs/>
          <w:color w:val="000000"/>
          <w:spacing w:val="4"/>
          <w:sz w:val="24"/>
          <w:szCs w:val="24"/>
          <w:lang w:eastAsia="ru-RU"/>
        </w:rPr>
        <w:t>жанров музыкальных занятий</w:t>
      </w:r>
      <w:r w:rsidRPr="00447AEB">
        <w:rPr>
          <w:rFonts w:ascii="Times New Roman" w:hAnsi="Times New Roman"/>
          <w:color w:val="000000"/>
          <w:spacing w:val="5"/>
          <w:sz w:val="24"/>
          <w:szCs w:val="24"/>
          <w:lang w:eastAsia="ru-RU"/>
        </w:rPr>
        <w:t xml:space="preserve"> отдаётся предпочтение занятиям-сказкам, заняти</w:t>
      </w:r>
      <w:r w:rsidRPr="00447AEB">
        <w:rPr>
          <w:rFonts w:ascii="Times New Roman" w:hAnsi="Times New Roman"/>
          <w:color w:val="000000"/>
          <w:spacing w:val="5"/>
          <w:sz w:val="24"/>
          <w:szCs w:val="24"/>
          <w:lang w:eastAsia="ru-RU"/>
        </w:rPr>
        <w:softHyphen/>
        <w:t>ям-путешествиям, занятиям-играм, занятиям в форме спо</w:t>
      </w:r>
      <w:r w:rsidRPr="00447AEB">
        <w:rPr>
          <w:rFonts w:ascii="Times New Roman" w:hAnsi="Times New Roman"/>
          <w:color w:val="000000"/>
          <w:spacing w:val="5"/>
          <w:sz w:val="24"/>
          <w:szCs w:val="24"/>
          <w:lang w:eastAsia="ru-RU"/>
        </w:rPr>
        <w:softHyphen/>
        <w:t>ра, дискуссии, занятиям-концертам, занятиям типа «В го</w:t>
      </w:r>
      <w:r w:rsidRPr="00447AEB">
        <w:rPr>
          <w:rFonts w:ascii="Times New Roman" w:hAnsi="Times New Roman"/>
          <w:color w:val="000000"/>
          <w:spacing w:val="5"/>
          <w:sz w:val="24"/>
          <w:szCs w:val="24"/>
          <w:lang w:eastAsia="ru-RU"/>
        </w:rPr>
        <w:softHyphen/>
        <w:t xml:space="preserve">стях у композитора», «Играем в исполнителей (дирижёра, скрипача, певца и пр.)», занятиям-праздникам и др. </w:t>
      </w:r>
    </w:p>
    <w:p w:rsidR="00EB3875" w:rsidRPr="00447AEB" w:rsidRDefault="00EB3875" w:rsidP="00447AEB">
      <w:pPr>
        <w:spacing w:after="0" w:line="240" w:lineRule="auto"/>
        <w:rPr>
          <w:rFonts w:ascii="Times New Roman" w:hAnsi="Times New Roman"/>
          <w:color w:val="000000"/>
          <w:sz w:val="24"/>
          <w:szCs w:val="24"/>
        </w:rPr>
      </w:pPr>
      <w:r w:rsidRPr="00447AEB">
        <w:rPr>
          <w:rFonts w:ascii="Times New Roman" w:hAnsi="Times New Roman"/>
          <w:b/>
          <w:i/>
          <w:iCs/>
          <w:color w:val="000000"/>
          <w:spacing w:val="4"/>
          <w:sz w:val="24"/>
          <w:szCs w:val="24"/>
          <w:lang w:eastAsia="ru-RU"/>
        </w:rPr>
        <w:t>Драматургия музыкального занятия</w:t>
      </w:r>
      <w:r w:rsidRPr="00447AEB">
        <w:rPr>
          <w:rFonts w:ascii="Times New Roman" w:hAnsi="Times New Roman"/>
          <w:color w:val="000000"/>
          <w:spacing w:val="5"/>
          <w:sz w:val="24"/>
          <w:szCs w:val="24"/>
          <w:lang w:eastAsia="ru-RU"/>
        </w:rPr>
        <w:t xml:space="preserve"> с детьми разра</w:t>
      </w:r>
      <w:r w:rsidRPr="00447AEB">
        <w:rPr>
          <w:rFonts w:ascii="Times New Roman" w:hAnsi="Times New Roman"/>
          <w:color w:val="000000"/>
          <w:spacing w:val="5"/>
          <w:sz w:val="24"/>
          <w:szCs w:val="24"/>
          <w:lang w:eastAsia="ru-RU"/>
        </w:rPr>
        <w:softHyphen/>
        <w:t>батывается с учётом позитивного эмоционального тонуса, частой смены видов деятельности, использования игровых форм освоения материала, опоры на драматургию сцениче</w:t>
      </w:r>
      <w:r w:rsidRPr="00447AEB">
        <w:rPr>
          <w:rFonts w:ascii="Times New Roman" w:hAnsi="Times New Roman"/>
          <w:color w:val="000000"/>
          <w:spacing w:val="5"/>
          <w:sz w:val="24"/>
          <w:szCs w:val="24"/>
          <w:lang w:eastAsia="ru-RU"/>
        </w:rPr>
        <w:softHyphen/>
        <w:t>ского действия (завязка, кульминация, развязка, последей</w:t>
      </w:r>
      <w:r w:rsidRPr="00447AEB">
        <w:rPr>
          <w:rFonts w:ascii="Times New Roman" w:hAnsi="Times New Roman"/>
          <w:color w:val="000000"/>
          <w:spacing w:val="5"/>
          <w:sz w:val="24"/>
          <w:szCs w:val="24"/>
          <w:lang w:eastAsia="ru-RU"/>
        </w:rPr>
        <w:softHyphen/>
        <w:t>ствие).</w:t>
      </w:r>
      <w:r w:rsidRPr="00447AEB">
        <w:rPr>
          <w:rFonts w:ascii="Times New Roman" w:hAnsi="Times New Roman"/>
          <w:color w:val="000000"/>
          <w:sz w:val="24"/>
          <w:szCs w:val="24"/>
        </w:rPr>
        <w:t xml:space="preserve"> </w:t>
      </w:r>
    </w:p>
    <w:p w:rsidR="00EB3875" w:rsidRPr="00447AEB" w:rsidRDefault="00EB3875" w:rsidP="00447AEB">
      <w:pPr>
        <w:spacing w:after="0" w:line="240" w:lineRule="auto"/>
        <w:rPr>
          <w:rFonts w:ascii="Times New Roman" w:hAnsi="Times New Roman"/>
          <w:color w:val="000000"/>
          <w:sz w:val="24"/>
          <w:szCs w:val="24"/>
        </w:rPr>
      </w:pPr>
      <w:r w:rsidRPr="00447AEB">
        <w:rPr>
          <w:rFonts w:ascii="Times New Roman" w:hAnsi="Times New Roman"/>
          <w:color w:val="000000"/>
          <w:spacing w:val="5"/>
          <w:sz w:val="24"/>
          <w:szCs w:val="24"/>
          <w:lang w:eastAsia="ru-RU"/>
        </w:rPr>
        <w:t>Содержание музыкальных занятий для детей 6—7 лет включает в себя темы, раскрывающие особенности музыки разных народов мира на основе их сопоставления. В курсе музыкального обучения детей 6—7 лет представлены как простые жанры музыки (песня, танец, марш), так и слож</w:t>
      </w:r>
      <w:r w:rsidRPr="00447AEB">
        <w:rPr>
          <w:rFonts w:ascii="Times New Roman" w:hAnsi="Times New Roman"/>
          <w:color w:val="000000"/>
          <w:spacing w:val="5"/>
          <w:sz w:val="24"/>
          <w:szCs w:val="24"/>
          <w:lang w:eastAsia="ru-RU"/>
        </w:rPr>
        <w:softHyphen/>
        <w:t>ные, «синтетические» жанры (опера, балет, симфония, сю</w:t>
      </w:r>
      <w:r w:rsidRPr="00447AEB">
        <w:rPr>
          <w:rFonts w:ascii="Times New Roman" w:hAnsi="Times New Roman"/>
          <w:color w:val="000000"/>
          <w:spacing w:val="5"/>
          <w:sz w:val="24"/>
          <w:szCs w:val="24"/>
          <w:lang w:eastAsia="ru-RU"/>
        </w:rPr>
        <w:softHyphen/>
        <w:t>ита). Освоение сценических жанров музыки происходит на музыкальных занятиях в процессе вокализации мелодий тем главных персонажей, создания пластических компози</w:t>
      </w:r>
      <w:r w:rsidRPr="00447AEB">
        <w:rPr>
          <w:rFonts w:ascii="Times New Roman" w:hAnsi="Times New Roman"/>
          <w:color w:val="000000"/>
          <w:spacing w:val="5"/>
          <w:sz w:val="24"/>
          <w:szCs w:val="24"/>
          <w:lang w:eastAsia="ru-RU"/>
        </w:rPr>
        <w:softHyphen/>
        <w:t>ций, театрализации.</w:t>
      </w:r>
    </w:p>
    <w:p w:rsidR="00EB3875" w:rsidRPr="00447AEB" w:rsidRDefault="00EB3875" w:rsidP="00447AEB">
      <w:pPr>
        <w:spacing w:after="0" w:line="240" w:lineRule="auto"/>
        <w:rPr>
          <w:rFonts w:ascii="Times New Roman" w:hAnsi="Times New Roman"/>
          <w:color w:val="000000"/>
          <w:sz w:val="24"/>
          <w:szCs w:val="24"/>
        </w:rPr>
      </w:pPr>
      <w:r w:rsidRPr="00447AEB">
        <w:rPr>
          <w:rFonts w:ascii="Times New Roman" w:hAnsi="Times New Roman"/>
          <w:color w:val="000000"/>
          <w:spacing w:val="5"/>
          <w:sz w:val="24"/>
          <w:szCs w:val="24"/>
          <w:lang w:eastAsia="ru-RU"/>
        </w:rPr>
        <w:t>На итоговых занятиях по темам разделов рекомендуется обращаться к инсценированию известных сказок с исполь</w:t>
      </w:r>
      <w:r w:rsidRPr="00447AEB">
        <w:rPr>
          <w:rFonts w:ascii="Times New Roman" w:hAnsi="Times New Roman"/>
          <w:color w:val="000000"/>
          <w:spacing w:val="5"/>
          <w:sz w:val="24"/>
          <w:szCs w:val="24"/>
          <w:lang w:eastAsia="ru-RU"/>
        </w:rPr>
        <w:softHyphen/>
        <w:t>зованием музыки, звучавшей на занятиях.</w:t>
      </w:r>
    </w:p>
    <w:p w:rsidR="00EB3875" w:rsidRPr="00447AEB" w:rsidRDefault="00EB3875" w:rsidP="00447AEB">
      <w:pPr>
        <w:spacing w:after="0" w:line="240" w:lineRule="auto"/>
        <w:rPr>
          <w:rFonts w:ascii="Times New Roman" w:hAnsi="Times New Roman"/>
          <w:color w:val="000000"/>
          <w:sz w:val="24"/>
          <w:szCs w:val="24"/>
        </w:rPr>
      </w:pPr>
    </w:p>
    <w:p w:rsidR="00EB3875" w:rsidRPr="00447AEB" w:rsidRDefault="00EB3875" w:rsidP="00447AEB">
      <w:pPr>
        <w:spacing w:after="0" w:line="240" w:lineRule="auto"/>
        <w:rPr>
          <w:rFonts w:ascii="Times New Roman" w:hAnsi="Times New Roman"/>
          <w:color w:val="000000"/>
          <w:sz w:val="24"/>
          <w:szCs w:val="24"/>
        </w:rPr>
      </w:pPr>
    </w:p>
    <w:p w:rsidR="00EB3875" w:rsidRPr="00447AEB" w:rsidRDefault="00EB3875" w:rsidP="00447AEB">
      <w:pPr>
        <w:shd w:val="clear" w:color="auto" w:fill="FFFFFF"/>
        <w:spacing w:after="0" w:line="240" w:lineRule="auto"/>
        <w:jc w:val="center"/>
        <w:rPr>
          <w:rFonts w:ascii="Times New Roman" w:hAnsi="Times New Roman"/>
          <w:b/>
          <w:bCs/>
          <w:color w:val="000000"/>
          <w:sz w:val="24"/>
          <w:szCs w:val="24"/>
          <w:lang w:eastAsia="ru-RU"/>
        </w:rPr>
      </w:pPr>
      <w:r w:rsidRPr="00447AEB">
        <w:rPr>
          <w:rFonts w:ascii="Times New Roman" w:hAnsi="Times New Roman"/>
          <w:b/>
          <w:bCs/>
          <w:color w:val="000000"/>
          <w:sz w:val="24"/>
          <w:szCs w:val="24"/>
          <w:lang w:eastAsia="ru-RU"/>
        </w:rPr>
        <w:t>Программное содержание</w:t>
      </w:r>
    </w:p>
    <w:p w:rsidR="00EB3875" w:rsidRPr="00447AEB" w:rsidRDefault="00EB3875" w:rsidP="00447AEB">
      <w:pPr>
        <w:shd w:val="clear" w:color="auto" w:fill="FFFFFF"/>
        <w:spacing w:after="0" w:line="240" w:lineRule="auto"/>
        <w:jc w:val="center"/>
        <w:rPr>
          <w:rFonts w:ascii="Times New Roman" w:hAnsi="Times New Roman"/>
          <w:b/>
          <w:bCs/>
          <w:color w:val="000000"/>
          <w:sz w:val="24"/>
          <w:szCs w:val="24"/>
          <w:lang w:eastAsia="ru-RU"/>
        </w:rPr>
      </w:pPr>
    </w:p>
    <w:p w:rsidR="00EB3875" w:rsidRPr="00447AEB" w:rsidRDefault="00EB3875" w:rsidP="00447AEB">
      <w:pPr>
        <w:shd w:val="clear" w:color="auto" w:fill="FFFFFF"/>
        <w:spacing w:after="0" w:line="240" w:lineRule="auto"/>
        <w:rPr>
          <w:rFonts w:ascii="Times New Roman" w:hAnsi="Times New Roman"/>
          <w:b/>
          <w:bCs/>
          <w:i/>
          <w:color w:val="000000"/>
          <w:sz w:val="28"/>
          <w:szCs w:val="28"/>
          <w:lang w:eastAsia="ru-RU"/>
        </w:rPr>
      </w:pPr>
      <w:r w:rsidRPr="00447AEB">
        <w:rPr>
          <w:rFonts w:ascii="Times New Roman" w:hAnsi="Times New Roman"/>
          <w:b/>
          <w:bCs/>
          <w:i/>
          <w:color w:val="000000"/>
          <w:sz w:val="28"/>
          <w:szCs w:val="28"/>
          <w:lang w:eastAsia="ru-RU"/>
        </w:rPr>
        <w:t xml:space="preserve">   </w:t>
      </w:r>
      <w:r w:rsidRPr="00447AEB">
        <w:rPr>
          <w:rFonts w:ascii="Times New Roman" w:hAnsi="Times New Roman"/>
          <w:b/>
          <w:bCs/>
          <w:i/>
          <w:color w:val="000000"/>
          <w:sz w:val="28"/>
          <w:szCs w:val="28"/>
          <w:lang w:val="en-US" w:eastAsia="ru-RU"/>
        </w:rPr>
        <w:t>I</w:t>
      </w:r>
      <w:r w:rsidRPr="00447AEB">
        <w:rPr>
          <w:rFonts w:ascii="Times New Roman" w:hAnsi="Times New Roman"/>
          <w:b/>
          <w:bCs/>
          <w:i/>
          <w:color w:val="000000"/>
          <w:sz w:val="28"/>
          <w:szCs w:val="28"/>
          <w:lang w:eastAsia="ru-RU"/>
        </w:rPr>
        <w:t>.   Русская музыка</w:t>
      </w:r>
    </w:p>
    <w:p w:rsidR="00EB3875" w:rsidRPr="00447AEB" w:rsidRDefault="00EB3875" w:rsidP="00447AEB">
      <w:pPr>
        <w:shd w:val="clear" w:color="auto" w:fill="FFFFFF"/>
        <w:spacing w:after="0" w:line="240" w:lineRule="auto"/>
        <w:rPr>
          <w:rFonts w:ascii="Times New Roman" w:hAnsi="Times New Roman"/>
          <w:color w:val="000000"/>
          <w:spacing w:val="5"/>
          <w:sz w:val="24"/>
          <w:szCs w:val="24"/>
          <w:lang w:eastAsia="ru-RU"/>
        </w:rPr>
      </w:pPr>
      <w:r w:rsidRPr="00447AEB">
        <w:rPr>
          <w:rFonts w:ascii="Times New Roman" w:hAnsi="Times New Roman"/>
          <w:color w:val="000000"/>
          <w:spacing w:val="5"/>
          <w:sz w:val="24"/>
          <w:szCs w:val="24"/>
          <w:lang w:eastAsia="ru-RU"/>
        </w:rPr>
        <w:t xml:space="preserve">      Знакомство детей с разнообразными образцами русского музыкального фольклора (песни, танцевальные наигрыши, музыкальные инструменты), золотым фондом русской клас</w:t>
      </w:r>
      <w:r w:rsidRPr="00447AEB">
        <w:rPr>
          <w:rFonts w:ascii="Times New Roman" w:hAnsi="Times New Roman"/>
          <w:color w:val="000000"/>
          <w:spacing w:val="5"/>
          <w:sz w:val="24"/>
          <w:szCs w:val="24"/>
          <w:lang w:eastAsia="ru-RU"/>
        </w:rPr>
        <w:softHyphen/>
        <w:t>сической музыки. Песенность — основа русского народно</w:t>
      </w:r>
      <w:r w:rsidRPr="00447AEB">
        <w:rPr>
          <w:rFonts w:ascii="Times New Roman" w:hAnsi="Times New Roman"/>
          <w:color w:val="000000"/>
          <w:spacing w:val="5"/>
          <w:sz w:val="24"/>
          <w:szCs w:val="24"/>
          <w:lang w:eastAsia="ru-RU"/>
        </w:rPr>
        <w:softHyphen/>
        <w:t>го и композиторского творчества. Ключевые духовно-нрав</w:t>
      </w:r>
      <w:r w:rsidRPr="00447AEB">
        <w:rPr>
          <w:rFonts w:ascii="Times New Roman" w:hAnsi="Times New Roman"/>
          <w:color w:val="000000"/>
          <w:spacing w:val="5"/>
          <w:sz w:val="24"/>
          <w:szCs w:val="24"/>
          <w:lang w:eastAsia="ru-RU"/>
        </w:rPr>
        <w:softHyphen/>
        <w:t>ственные категории жизни: род — родник — Родина — при</w:t>
      </w:r>
      <w:r w:rsidRPr="00447AEB">
        <w:rPr>
          <w:rFonts w:ascii="Times New Roman" w:hAnsi="Times New Roman"/>
          <w:color w:val="000000"/>
          <w:spacing w:val="5"/>
          <w:sz w:val="24"/>
          <w:szCs w:val="24"/>
          <w:lang w:eastAsia="ru-RU"/>
        </w:rPr>
        <w:softHyphen/>
        <w:t>рода — народ — основа содержания музыки прошлого и на</w:t>
      </w:r>
      <w:r w:rsidRPr="00447AEB">
        <w:rPr>
          <w:rFonts w:ascii="Times New Roman" w:hAnsi="Times New Roman"/>
          <w:color w:val="000000"/>
          <w:spacing w:val="5"/>
          <w:sz w:val="24"/>
          <w:szCs w:val="24"/>
          <w:lang w:eastAsia="ru-RU"/>
        </w:rPr>
        <w:softHyphen/>
        <w:t>стоящего времени. Освоение особенностей развития музыки в простых и сложных жанрах. Усвоение понятий «опера», «балет». Изучение знаков нотного письма (скрипичный ключ, нотный стан, ноты, динамика).</w:t>
      </w:r>
    </w:p>
    <w:p w:rsidR="00EB3875" w:rsidRPr="00447AEB" w:rsidRDefault="00EB3875" w:rsidP="00447AEB">
      <w:pPr>
        <w:shd w:val="clear" w:color="auto" w:fill="FFFFFF"/>
        <w:spacing w:after="0" w:line="240" w:lineRule="auto"/>
        <w:rPr>
          <w:rFonts w:ascii="Times New Roman" w:hAnsi="Times New Roman"/>
          <w:b/>
          <w:color w:val="000000"/>
          <w:spacing w:val="5"/>
          <w:sz w:val="24"/>
          <w:szCs w:val="24"/>
          <w:lang w:eastAsia="ru-RU"/>
        </w:rPr>
      </w:pPr>
      <w:r w:rsidRPr="00447AEB">
        <w:rPr>
          <w:rFonts w:ascii="Times New Roman" w:hAnsi="Times New Roman"/>
          <w:b/>
          <w:color w:val="000000"/>
          <w:spacing w:val="5"/>
          <w:sz w:val="24"/>
          <w:szCs w:val="24"/>
          <w:lang w:eastAsia="ru-RU"/>
        </w:rPr>
        <w:t>Восприятие музыки и размышления о ней</w:t>
      </w:r>
    </w:p>
    <w:p w:rsidR="00EB3875" w:rsidRPr="00447AEB" w:rsidRDefault="00EB3875" w:rsidP="00447AEB">
      <w:pPr>
        <w:shd w:val="clear" w:color="auto" w:fill="FFFFFF"/>
        <w:spacing w:after="0" w:line="240" w:lineRule="auto"/>
        <w:rPr>
          <w:rFonts w:ascii="Times New Roman" w:hAnsi="Times New Roman"/>
          <w:color w:val="000000"/>
          <w:spacing w:val="5"/>
          <w:sz w:val="24"/>
          <w:szCs w:val="24"/>
          <w:lang w:eastAsia="ru-RU"/>
        </w:rPr>
      </w:pPr>
      <w:r w:rsidRPr="00447AEB">
        <w:rPr>
          <w:rFonts w:ascii="Times New Roman" w:hAnsi="Times New Roman"/>
          <w:color w:val="000000"/>
          <w:spacing w:val="5"/>
          <w:sz w:val="24"/>
          <w:szCs w:val="24"/>
          <w:lang w:eastAsia="ru-RU"/>
        </w:rPr>
        <w:t>Государственный гимн России (хор, симфонический ор</w:t>
      </w:r>
      <w:r w:rsidRPr="00447AEB">
        <w:rPr>
          <w:rFonts w:ascii="Times New Roman" w:hAnsi="Times New Roman"/>
          <w:color w:val="000000"/>
          <w:spacing w:val="5"/>
          <w:sz w:val="24"/>
          <w:szCs w:val="24"/>
          <w:lang w:eastAsia="ru-RU"/>
        </w:rPr>
        <w:softHyphen/>
        <w:t>кестр).</w:t>
      </w:r>
    </w:p>
    <w:p w:rsidR="00EB3875" w:rsidRPr="00447AEB" w:rsidRDefault="00EB3875" w:rsidP="00447AEB">
      <w:pPr>
        <w:shd w:val="clear" w:color="auto" w:fill="FFFFFF"/>
        <w:spacing w:after="0" w:line="240" w:lineRule="auto"/>
        <w:rPr>
          <w:rFonts w:ascii="Times New Roman" w:hAnsi="Times New Roman"/>
          <w:color w:val="000000"/>
          <w:spacing w:val="5"/>
          <w:sz w:val="24"/>
          <w:szCs w:val="24"/>
          <w:lang w:eastAsia="ru-RU"/>
        </w:rPr>
      </w:pPr>
      <w:r w:rsidRPr="00447AEB">
        <w:rPr>
          <w:rFonts w:ascii="Times New Roman" w:hAnsi="Times New Roman"/>
          <w:color w:val="000000"/>
          <w:spacing w:val="5"/>
          <w:sz w:val="24"/>
          <w:szCs w:val="24"/>
          <w:lang w:eastAsia="ru-RU"/>
        </w:rPr>
        <w:t>Русские былинные наигрыши (гусли). Во кузнице. Русская народная песня (ансамбль рожеч</w:t>
      </w:r>
      <w:r w:rsidRPr="00447AEB">
        <w:rPr>
          <w:rFonts w:ascii="Times New Roman" w:hAnsi="Times New Roman"/>
          <w:color w:val="000000"/>
          <w:spacing w:val="5"/>
          <w:sz w:val="24"/>
          <w:szCs w:val="24"/>
          <w:lang w:eastAsia="ru-RU"/>
        </w:rPr>
        <w:softHyphen/>
        <w:t>ников). Камаринская. Русская народная мелодия (балалайка).</w:t>
      </w:r>
      <w:r w:rsidRPr="00447AEB">
        <w:rPr>
          <w:rFonts w:ascii="Times New Roman" w:hAnsi="Times New Roman"/>
          <w:b/>
          <w:bCs/>
          <w:color w:val="000000"/>
          <w:sz w:val="24"/>
          <w:szCs w:val="24"/>
          <w:lang w:eastAsia="ru-RU"/>
        </w:rPr>
        <w:t xml:space="preserve"> </w:t>
      </w:r>
      <w:r w:rsidRPr="00447AEB">
        <w:rPr>
          <w:rFonts w:ascii="Times New Roman" w:hAnsi="Times New Roman"/>
          <w:color w:val="000000"/>
          <w:spacing w:val="5"/>
          <w:sz w:val="24"/>
          <w:szCs w:val="24"/>
          <w:lang w:eastAsia="ru-RU"/>
        </w:rPr>
        <w:t>Колокольные звоны храмов и монастырей   России. Увертюра к опере «Руслан и Людмила». М. Глинка (сим</w:t>
      </w:r>
      <w:r w:rsidRPr="00447AEB">
        <w:rPr>
          <w:rFonts w:ascii="Times New Roman" w:hAnsi="Times New Roman"/>
          <w:color w:val="000000"/>
          <w:spacing w:val="5"/>
          <w:sz w:val="24"/>
          <w:szCs w:val="24"/>
          <w:lang w:eastAsia="ru-RU"/>
        </w:rPr>
        <w:softHyphen/>
        <w:t>фонический оркестр).</w:t>
      </w:r>
      <w:r w:rsidRPr="00447AEB">
        <w:rPr>
          <w:rFonts w:ascii="Times New Roman" w:hAnsi="Times New Roman"/>
          <w:b/>
          <w:bCs/>
          <w:color w:val="000000"/>
          <w:sz w:val="24"/>
          <w:szCs w:val="24"/>
          <w:lang w:eastAsia="ru-RU"/>
        </w:rPr>
        <w:t xml:space="preserve"> </w:t>
      </w:r>
      <w:r w:rsidRPr="00447AEB">
        <w:rPr>
          <w:rFonts w:ascii="Times New Roman" w:hAnsi="Times New Roman"/>
          <w:color w:val="000000"/>
          <w:spacing w:val="5"/>
          <w:sz w:val="24"/>
          <w:szCs w:val="24"/>
          <w:lang w:eastAsia="ru-RU"/>
        </w:rPr>
        <w:t>Ария Снегурочки («С подружками по ягоды ходить...»). Из оперы «Снегурочка». Н. Римский-Корсаков (сопрано).</w:t>
      </w:r>
      <w:r w:rsidRPr="00447AEB">
        <w:rPr>
          <w:rFonts w:ascii="Times New Roman" w:hAnsi="Times New Roman"/>
          <w:b/>
          <w:bCs/>
          <w:color w:val="000000"/>
          <w:sz w:val="24"/>
          <w:szCs w:val="24"/>
          <w:lang w:eastAsia="ru-RU"/>
        </w:rPr>
        <w:t xml:space="preserve"> </w:t>
      </w:r>
      <w:r w:rsidRPr="00447AEB">
        <w:rPr>
          <w:rFonts w:ascii="Times New Roman" w:hAnsi="Times New Roman"/>
          <w:color w:val="000000"/>
          <w:spacing w:val="5"/>
          <w:sz w:val="24"/>
          <w:szCs w:val="24"/>
          <w:lang w:eastAsia="ru-RU"/>
        </w:rPr>
        <w:t>Вальс цветов. Из балета «Щелкунчик». П. Чайковский (симфонический оркестр).</w:t>
      </w:r>
      <w:r w:rsidRPr="00447AEB">
        <w:rPr>
          <w:rFonts w:ascii="Times New Roman" w:hAnsi="Times New Roman"/>
          <w:b/>
          <w:bCs/>
          <w:color w:val="000000"/>
          <w:sz w:val="24"/>
          <w:szCs w:val="24"/>
          <w:lang w:eastAsia="ru-RU"/>
        </w:rPr>
        <w:t xml:space="preserve"> </w:t>
      </w:r>
      <w:r w:rsidRPr="00447AEB">
        <w:rPr>
          <w:rFonts w:ascii="Times New Roman" w:hAnsi="Times New Roman"/>
          <w:color w:val="000000"/>
          <w:spacing w:val="5"/>
          <w:sz w:val="24"/>
          <w:szCs w:val="24"/>
          <w:lang w:eastAsia="ru-RU"/>
        </w:rPr>
        <w:t>Вставайте, люди русские! Хор из кантаты «Александр Невский». Музыка С. Прокофьева, слова В. Луговского (хор, симфонический оркестр).</w:t>
      </w:r>
    </w:p>
    <w:p w:rsidR="00EB3875" w:rsidRPr="00447AEB" w:rsidRDefault="00EB3875" w:rsidP="00447AEB">
      <w:pPr>
        <w:shd w:val="clear" w:color="auto" w:fill="FFFFFF"/>
        <w:spacing w:after="0" w:line="240" w:lineRule="auto"/>
        <w:rPr>
          <w:rFonts w:ascii="Times New Roman" w:hAnsi="Times New Roman"/>
          <w:color w:val="000000"/>
          <w:spacing w:val="5"/>
          <w:sz w:val="24"/>
          <w:szCs w:val="24"/>
          <w:lang w:eastAsia="ru-RU"/>
        </w:rPr>
      </w:pPr>
      <w:r w:rsidRPr="00447AEB">
        <w:rPr>
          <w:rFonts w:ascii="Times New Roman" w:hAnsi="Times New Roman"/>
          <w:b/>
          <w:bCs/>
          <w:color w:val="000000"/>
          <w:sz w:val="24"/>
          <w:szCs w:val="24"/>
          <w:lang w:eastAsia="ru-RU"/>
        </w:rPr>
        <w:t xml:space="preserve"> </w:t>
      </w:r>
      <w:r w:rsidRPr="00447AEB">
        <w:rPr>
          <w:rFonts w:ascii="Times New Roman" w:hAnsi="Times New Roman"/>
          <w:b/>
          <w:color w:val="000000"/>
          <w:spacing w:val="5"/>
          <w:sz w:val="24"/>
          <w:szCs w:val="24"/>
          <w:lang w:eastAsia="ru-RU"/>
        </w:rPr>
        <w:t>Хоровое, ансамблевое, сольное пение</w:t>
      </w:r>
    </w:p>
    <w:p w:rsidR="00EB3875" w:rsidRPr="00447AEB" w:rsidRDefault="00EB3875" w:rsidP="00447AEB">
      <w:pPr>
        <w:shd w:val="clear" w:color="auto" w:fill="FFFFFF"/>
        <w:spacing w:after="0" w:line="240" w:lineRule="auto"/>
        <w:rPr>
          <w:rFonts w:ascii="Times New Roman" w:hAnsi="Times New Roman"/>
          <w:b/>
          <w:bCs/>
          <w:color w:val="000000"/>
          <w:sz w:val="24"/>
          <w:szCs w:val="24"/>
          <w:lang w:eastAsia="ru-RU"/>
        </w:rPr>
      </w:pPr>
      <w:r w:rsidRPr="00447AEB">
        <w:rPr>
          <w:rFonts w:ascii="Times New Roman" w:hAnsi="Times New Roman"/>
          <w:color w:val="000000"/>
          <w:spacing w:val="5"/>
          <w:sz w:val="24"/>
          <w:szCs w:val="24"/>
          <w:lang w:eastAsia="ru-RU"/>
        </w:rPr>
        <w:t>На горе-то калина. Русская народная песня. Как пошли наши подружки. Русская народная песня. Со вьюном я хожу. Русская народная песня. Добрый день. Музыка Я. Дубравина, слова В. Суслова.</w:t>
      </w:r>
      <w:r w:rsidRPr="00447AEB">
        <w:rPr>
          <w:rFonts w:ascii="Times New Roman" w:hAnsi="Times New Roman"/>
          <w:b/>
          <w:bCs/>
          <w:color w:val="000000"/>
          <w:sz w:val="24"/>
          <w:szCs w:val="24"/>
          <w:lang w:eastAsia="ru-RU"/>
        </w:rPr>
        <w:t xml:space="preserve"> </w:t>
      </w:r>
      <w:r w:rsidRPr="00447AEB">
        <w:rPr>
          <w:rFonts w:ascii="Times New Roman" w:hAnsi="Times New Roman"/>
          <w:color w:val="000000"/>
          <w:spacing w:val="5"/>
          <w:sz w:val="24"/>
          <w:szCs w:val="24"/>
          <w:lang w:eastAsia="ru-RU"/>
        </w:rPr>
        <w:t>Реченька. Музыка А. Абрамова, слова Е. Карасёва.</w:t>
      </w:r>
    </w:p>
    <w:p w:rsidR="00EB3875" w:rsidRPr="00447AEB" w:rsidRDefault="00EB3875" w:rsidP="00447AEB">
      <w:pPr>
        <w:widowControl w:val="0"/>
        <w:spacing w:after="0" w:line="211" w:lineRule="exact"/>
        <w:jc w:val="both"/>
        <w:rPr>
          <w:rFonts w:ascii="Times New Roman" w:hAnsi="Times New Roman"/>
          <w:color w:val="000000"/>
          <w:spacing w:val="5"/>
          <w:sz w:val="24"/>
          <w:szCs w:val="24"/>
          <w:lang w:eastAsia="ru-RU"/>
        </w:rPr>
      </w:pPr>
      <w:r w:rsidRPr="00447AEB">
        <w:rPr>
          <w:rFonts w:ascii="Times New Roman" w:hAnsi="Times New Roman"/>
          <w:color w:val="000000"/>
          <w:spacing w:val="5"/>
          <w:sz w:val="24"/>
          <w:szCs w:val="24"/>
          <w:lang w:eastAsia="ru-RU"/>
        </w:rPr>
        <w:t>Все вместе. Музыка Б. Савельева, слова Л. Рубальской. Где живут ноты, или Весёлая нотная азбука. Музыка И. Космачева, слова Н. Френкель.</w:t>
      </w:r>
    </w:p>
    <w:p w:rsidR="00EB3875" w:rsidRPr="00447AEB" w:rsidRDefault="00EB3875" w:rsidP="00447AEB">
      <w:pPr>
        <w:widowControl w:val="0"/>
        <w:spacing w:after="0" w:line="211" w:lineRule="exact"/>
        <w:jc w:val="both"/>
        <w:rPr>
          <w:rFonts w:ascii="Times New Roman" w:hAnsi="Times New Roman"/>
          <w:b/>
          <w:color w:val="000000"/>
          <w:spacing w:val="5"/>
          <w:sz w:val="24"/>
          <w:szCs w:val="24"/>
          <w:lang w:eastAsia="ru-RU"/>
        </w:rPr>
      </w:pPr>
    </w:p>
    <w:p w:rsidR="00EB3875" w:rsidRPr="00447AEB" w:rsidRDefault="00EB3875" w:rsidP="00447AEB">
      <w:pPr>
        <w:widowControl w:val="0"/>
        <w:spacing w:after="0" w:line="211" w:lineRule="exact"/>
        <w:jc w:val="both"/>
        <w:rPr>
          <w:rFonts w:ascii="Times New Roman" w:hAnsi="Times New Roman"/>
          <w:b/>
          <w:color w:val="000000"/>
          <w:spacing w:val="5"/>
          <w:sz w:val="24"/>
          <w:szCs w:val="24"/>
          <w:lang w:eastAsia="ru-RU"/>
        </w:rPr>
      </w:pPr>
    </w:p>
    <w:p w:rsidR="00EB3875" w:rsidRPr="00447AEB" w:rsidRDefault="00EB3875" w:rsidP="00447AEB">
      <w:pPr>
        <w:widowControl w:val="0"/>
        <w:spacing w:after="0" w:line="211" w:lineRule="exact"/>
        <w:jc w:val="both"/>
        <w:rPr>
          <w:rFonts w:ascii="Times New Roman" w:hAnsi="Times New Roman"/>
          <w:b/>
          <w:color w:val="000000"/>
          <w:spacing w:val="5"/>
          <w:sz w:val="24"/>
          <w:szCs w:val="24"/>
          <w:lang w:eastAsia="ru-RU"/>
        </w:rPr>
      </w:pPr>
    </w:p>
    <w:p w:rsidR="00EB3875" w:rsidRPr="00447AEB" w:rsidRDefault="00EB3875" w:rsidP="00447AEB">
      <w:pPr>
        <w:shd w:val="clear" w:color="auto" w:fill="FFFFFF"/>
        <w:spacing w:after="0" w:line="240" w:lineRule="auto"/>
        <w:rPr>
          <w:rFonts w:ascii="Times New Roman" w:hAnsi="Times New Roman"/>
          <w:b/>
          <w:bCs/>
          <w:color w:val="000000"/>
          <w:sz w:val="24"/>
          <w:szCs w:val="24"/>
          <w:lang w:eastAsia="ru-RU"/>
        </w:rPr>
      </w:pPr>
      <w:r w:rsidRPr="00447AEB">
        <w:rPr>
          <w:rFonts w:ascii="Times New Roman" w:hAnsi="Times New Roman"/>
          <w:b/>
          <w:bCs/>
          <w:color w:val="000000"/>
          <w:sz w:val="24"/>
          <w:szCs w:val="24"/>
          <w:lang w:eastAsia="ru-RU"/>
        </w:rPr>
        <w:t>Музицирование на простейших инструментах</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Белка. Из оперы «Сказка о царе Салтане...». Н. Римский-Корсаков.</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Шествие кузнечиков. Из фортепианного цикла «Детская музыка». С. Прокофьев.</w:t>
      </w:r>
    </w:p>
    <w:p w:rsidR="00EB3875" w:rsidRPr="00447AEB" w:rsidRDefault="00EB3875" w:rsidP="00447AEB">
      <w:pPr>
        <w:shd w:val="clear" w:color="auto" w:fill="FFFFFF"/>
        <w:spacing w:after="0" w:line="240" w:lineRule="auto"/>
        <w:rPr>
          <w:rFonts w:ascii="Times New Roman" w:hAnsi="Times New Roman"/>
          <w:b/>
          <w:bCs/>
          <w:color w:val="000000"/>
          <w:sz w:val="24"/>
          <w:szCs w:val="24"/>
          <w:lang w:eastAsia="ru-RU"/>
        </w:rPr>
      </w:pPr>
      <w:r w:rsidRPr="00447AEB">
        <w:rPr>
          <w:rFonts w:ascii="Times New Roman" w:hAnsi="Times New Roman"/>
          <w:b/>
          <w:bCs/>
          <w:color w:val="000000"/>
          <w:sz w:val="24"/>
          <w:szCs w:val="24"/>
          <w:lang w:eastAsia="ru-RU"/>
        </w:rPr>
        <w:t>Пластическое интонирование и музыкально-ритмические движения</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В сказочном лесу. Вокальный цикл для детей. Д. Кабалевский, слова В. Викторова.</w:t>
      </w:r>
    </w:p>
    <w:p w:rsidR="00EB3875" w:rsidRPr="00447AEB" w:rsidRDefault="00EB3875" w:rsidP="00447AEB">
      <w:pPr>
        <w:shd w:val="clear" w:color="auto" w:fill="FFFFFF"/>
        <w:spacing w:after="0" w:line="240" w:lineRule="auto"/>
        <w:rPr>
          <w:rFonts w:ascii="Times New Roman" w:hAnsi="Times New Roman"/>
          <w:b/>
          <w:bCs/>
          <w:color w:val="000000"/>
          <w:sz w:val="24"/>
          <w:szCs w:val="24"/>
          <w:lang w:eastAsia="ru-RU"/>
        </w:rPr>
      </w:pPr>
      <w:r w:rsidRPr="00447AEB">
        <w:rPr>
          <w:rFonts w:ascii="Times New Roman" w:hAnsi="Times New Roman"/>
          <w:b/>
          <w:bCs/>
          <w:color w:val="000000"/>
          <w:sz w:val="24"/>
          <w:szCs w:val="24"/>
          <w:lang w:eastAsia="ru-RU"/>
        </w:rPr>
        <w:t>Импровизации</w:t>
      </w:r>
    </w:p>
    <w:p w:rsidR="00EB3875" w:rsidRPr="00447AEB" w:rsidRDefault="00EB3875" w:rsidP="00447AEB">
      <w:pPr>
        <w:shd w:val="clear" w:color="auto" w:fill="FFFFFF"/>
        <w:spacing w:after="0" w:line="240" w:lineRule="auto"/>
        <w:rPr>
          <w:rFonts w:ascii="Times New Roman" w:hAnsi="Times New Roman"/>
          <w:b/>
          <w:bCs/>
          <w:color w:val="000000"/>
          <w:sz w:val="24"/>
          <w:szCs w:val="24"/>
          <w:lang w:eastAsia="ru-RU"/>
        </w:rPr>
      </w:pPr>
      <w:r w:rsidRPr="00447AEB">
        <w:rPr>
          <w:rFonts w:ascii="Times New Roman" w:hAnsi="Times New Roman"/>
          <w:bCs/>
          <w:color w:val="000000"/>
          <w:sz w:val="24"/>
          <w:szCs w:val="24"/>
          <w:lang w:eastAsia="ru-RU"/>
        </w:rPr>
        <w:t>Вокальные импровизации на тексты русских народных песен.</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Ритмические импровизации на темы русских инструментальных наигрышей.</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Инсценирование отдельных фрагментов из опер, балетов отечественных композиторов</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(по выбору педагога):</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Волк и семеро козлят. Опера. М. Коваль, либретто Е. Манучаровой.</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Муха-Цокотуха. Опера. М. Красев, либретто К. Чуковского.</w:t>
      </w:r>
    </w:p>
    <w:p w:rsidR="00EB3875" w:rsidRPr="00447AEB" w:rsidRDefault="00EB3875" w:rsidP="00447AEB">
      <w:pPr>
        <w:shd w:val="clear" w:color="auto" w:fill="FFFFFF"/>
        <w:spacing w:after="0" w:line="240" w:lineRule="auto"/>
        <w:jc w:val="center"/>
        <w:rPr>
          <w:rFonts w:ascii="Times New Roman" w:hAnsi="Times New Roman"/>
          <w:bCs/>
          <w:color w:val="000000"/>
          <w:sz w:val="24"/>
          <w:szCs w:val="24"/>
          <w:lang w:eastAsia="ru-RU"/>
        </w:rPr>
      </w:pPr>
    </w:p>
    <w:p w:rsidR="00EB3875" w:rsidRPr="00447AEB" w:rsidRDefault="00EB3875" w:rsidP="00447AEB">
      <w:pPr>
        <w:shd w:val="clear" w:color="auto" w:fill="FFFFFF"/>
        <w:spacing w:after="0" w:line="240" w:lineRule="auto"/>
        <w:jc w:val="center"/>
        <w:rPr>
          <w:rFonts w:ascii="Times New Roman" w:hAnsi="Times New Roman"/>
          <w:bCs/>
          <w:color w:val="000000"/>
          <w:sz w:val="24"/>
          <w:szCs w:val="24"/>
          <w:lang w:eastAsia="ru-RU"/>
        </w:rPr>
      </w:pPr>
    </w:p>
    <w:p w:rsidR="00EB3875" w:rsidRPr="00447AEB" w:rsidRDefault="00EB3875" w:rsidP="00447AEB">
      <w:pPr>
        <w:shd w:val="clear" w:color="auto" w:fill="FFFFFF"/>
        <w:spacing w:after="0" w:line="240" w:lineRule="auto"/>
        <w:jc w:val="center"/>
        <w:rPr>
          <w:rFonts w:ascii="Times New Roman" w:hAnsi="Times New Roman"/>
          <w:bCs/>
          <w:color w:val="000000"/>
          <w:sz w:val="24"/>
          <w:szCs w:val="24"/>
          <w:lang w:eastAsia="ru-RU"/>
        </w:rPr>
      </w:pPr>
    </w:p>
    <w:p w:rsidR="00EB3875" w:rsidRPr="00447AEB" w:rsidRDefault="00EB3875" w:rsidP="00447AEB">
      <w:pPr>
        <w:shd w:val="clear" w:color="auto" w:fill="FFFFFF"/>
        <w:spacing w:after="0" w:line="240" w:lineRule="auto"/>
        <w:rPr>
          <w:rFonts w:ascii="Times New Roman" w:hAnsi="Times New Roman"/>
          <w:b/>
          <w:bCs/>
          <w:i/>
          <w:color w:val="000000"/>
          <w:sz w:val="28"/>
          <w:szCs w:val="28"/>
          <w:lang w:eastAsia="ru-RU"/>
        </w:rPr>
      </w:pPr>
      <w:r w:rsidRPr="00447AEB">
        <w:rPr>
          <w:rFonts w:ascii="Times New Roman" w:hAnsi="Times New Roman"/>
          <w:b/>
          <w:bCs/>
          <w:i/>
          <w:color w:val="000000"/>
          <w:sz w:val="28"/>
          <w:szCs w:val="28"/>
          <w:lang w:val="en-US" w:eastAsia="ru-RU"/>
        </w:rPr>
        <w:t>II</w:t>
      </w:r>
      <w:r w:rsidRPr="00447AEB">
        <w:rPr>
          <w:rFonts w:ascii="Times New Roman" w:hAnsi="Times New Roman"/>
          <w:b/>
          <w:bCs/>
          <w:i/>
          <w:color w:val="000000"/>
          <w:sz w:val="28"/>
          <w:szCs w:val="28"/>
          <w:lang w:eastAsia="ru-RU"/>
        </w:rPr>
        <w:t>. Дружат дети Земли</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Знакомство детей с образцами музыкального фольклора стран ближнего зарубежья (песни, танцевальные наигрыши, музыкальные инструменты), произведениями композиторского творчества. Сходство и различия музыкальных интонаций, тем музыки разных народов, соседствующих с Россией, понимание того, что музыкальный язык интернационален, не требует перевода.</w:t>
      </w:r>
    </w:p>
    <w:p w:rsidR="00EB3875" w:rsidRPr="00447AEB" w:rsidRDefault="00EB3875" w:rsidP="00447AEB">
      <w:pPr>
        <w:shd w:val="clear" w:color="auto" w:fill="FFFFFF"/>
        <w:spacing w:after="0" w:line="240" w:lineRule="auto"/>
        <w:rPr>
          <w:rFonts w:ascii="Times New Roman" w:hAnsi="Times New Roman"/>
          <w:b/>
          <w:bCs/>
          <w:color w:val="000000"/>
          <w:sz w:val="24"/>
          <w:szCs w:val="24"/>
          <w:lang w:eastAsia="ru-RU"/>
        </w:rPr>
      </w:pPr>
      <w:r w:rsidRPr="00447AEB">
        <w:rPr>
          <w:rFonts w:ascii="Times New Roman" w:hAnsi="Times New Roman"/>
          <w:b/>
          <w:bCs/>
          <w:color w:val="000000"/>
          <w:sz w:val="24"/>
          <w:szCs w:val="24"/>
          <w:lang w:eastAsia="ru-RU"/>
        </w:rPr>
        <w:t>Восприятие музыки и размышления о ней</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Море. Симфоническая поэма (фрагмент). М. Чюрлёнис.</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Вальс. Из кинофильма «Мой ласковый и нежный зверь». Е. Дога.</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Танец с саблями. Из балета «Гаянэ». А. Хачатурян.</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Танец чёрных. Из балета «Тропою грома». К. Караев.</w:t>
      </w:r>
    </w:p>
    <w:p w:rsidR="00EB3875" w:rsidRPr="00447AEB" w:rsidRDefault="00EB3875" w:rsidP="00447AEB">
      <w:pPr>
        <w:shd w:val="clear" w:color="auto" w:fill="FFFFFF"/>
        <w:spacing w:after="0" w:line="240" w:lineRule="auto"/>
        <w:rPr>
          <w:rFonts w:ascii="Times New Roman" w:hAnsi="Times New Roman"/>
          <w:b/>
          <w:bCs/>
          <w:color w:val="000000"/>
          <w:sz w:val="24"/>
          <w:szCs w:val="24"/>
          <w:lang w:eastAsia="ru-RU"/>
        </w:rPr>
      </w:pPr>
      <w:r w:rsidRPr="00447AEB">
        <w:rPr>
          <w:rFonts w:ascii="Times New Roman" w:hAnsi="Times New Roman"/>
          <w:b/>
          <w:bCs/>
          <w:color w:val="000000"/>
          <w:sz w:val="24"/>
          <w:szCs w:val="24"/>
          <w:lang w:eastAsia="ru-RU"/>
        </w:rPr>
        <w:t>Хоровое, ансамблевое, сольное пение (песни — по выбору педагога)</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Веснянка. Журавель. Казак коня поил. Ой, чья это хатка. Украинские народные песни.</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Перепёлочка. Савка и Гришка. Янка. Бульба. Сел комарик на дубочек. Белорусские народные песни. Встала ива над водой. Пой, моя кукушка, пой. Молдавские народные песни. Петушок. Вей, ветерок. Где ты был так долго? Латышские народные песни.</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Детские песни. Из сборника «Вербочки». Р. Паулс. Добрый мельник. Солнышко вставало. Я леночек сеяла. Литовские народные песни. У каждого свой музыкальный инструмент. Хор нашего Яна. Волк и козлята. Эстонские народные песни. Мчит Арагви вдаль. Светлячок. Сулико. Грузинские народные песни. Мальчик и вода. Весенняя песня. Ручеёк. Армянские народные песни. Цыплята. Г. Гусейнли, слова Т. Мутталибова.</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Аисты. Узбекская народная песня. Наш солнечный край. Колыбельная. Туркменские на</w:t>
      </w:r>
      <w:r w:rsidRPr="00447AEB">
        <w:rPr>
          <w:rFonts w:ascii="Times New Roman" w:hAnsi="Times New Roman"/>
          <w:bCs/>
          <w:color w:val="000000"/>
          <w:sz w:val="24"/>
          <w:szCs w:val="24"/>
          <w:lang w:eastAsia="ru-RU"/>
        </w:rPr>
        <w:softHyphen/>
        <w:t>родные песни. Чёрный козёл. Около озера. Киргизские народные пес</w:t>
      </w:r>
      <w:r w:rsidRPr="00447AEB">
        <w:rPr>
          <w:rFonts w:ascii="Times New Roman" w:hAnsi="Times New Roman"/>
          <w:bCs/>
          <w:color w:val="000000"/>
          <w:sz w:val="24"/>
          <w:szCs w:val="24"/>
          <w:lang w:eastAsia="ru-RU"/>
        </w:rPr>
        <w:softHyphen/>
        <w:t>ни.</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Песня сердца. Таджикская народная песня. Песни в стиле народов мира. Музыка Р. Бойко, слова В.</w:t>
      </w:r>
      <w:r w:rsidRPr="00447AEB">
        <w:rPr>
          <w:rFonts w:ascii="Times New Roman" w:hAnsi="Times New Roman"/>
          <w:bCs/>
          <w:color w:val="000000"/>
          <w:sz w:val="24"/>
          <w:szCs w:val="24"/>
          <w:lang w:eastAsia="ru-RU"/>
        </w:rPr>
        <w:tab/>
        <w:t>Викторова.</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Музицирование на простейших инструментах</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Деревянные лошадки. В. Лаурушас. Сырба. Молдавский народный танец.</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У каждого свой музыкальный инструмент. Эстонская народная песня.</w:t>
      </w:r>
    </w:p>
    <w:p w:rsidR="00EB3875" w:rsidRPr="00447AEB" w:rsidRDefault="00EB3875" w:rsidP="00447AEB">
      <w:pPr>
        <w:shd w:val="clear" w:color="auto" w:fill="FFFFFF"/>
        <w:spacing w:after="0" w:line="240" w:lineRule="auto"/>
        <w:rPr>
          <w:rFonts w:ascii="Times New Roman" w:hAnsi="Times New Roman"/>
          <w:b/>
          <w:bCs/>
          <w:color w:val="000000"/>
          <w:sz w:val="24"/>
          <w:szCs w:val="24"/>
          <w:lang w:eastAsia="ru-RU"/>
        </w:rPr>
      </w:pPr>
      <w:r w:rsidRPr="00447AEB">
        <w:rPr>
          <w:rFonts w:ascii="Times New Roman" w:hAnsi="Times New Roman"/>
          <w:b/>
          <w:bCs/>
          <w:color w:val="000000"/>
          <w:sz w:val="24"/>
          <w:szCs w:val="24"/>
          <w:lang w:eastAsia="ru-RU"/>
        </w:rPr>
        <w:t>Пластическое интонирование и музыкально-ритмические движения</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Исполнение движений народных танцев, игровых песен стран ближнего зарубежья.</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Имитация игры на народных музыкальных инструмен</w:t>
      </w:r>
      <w:r w:rsidRPr="00447AEB">
        <w:rPr>
          <w:rFonts w:ascii="Times New Roman" w:hAnsi="Times New Roman"/>
          <w:bCs/>
          <w:color w:val="000000"/>
          <w:sz w:val="24"/>
          <w:szCs w:val="24"/>
          <w:lang w:eastAsia="ru-RU"/>
        </w:rPr>
        <w:softHyphen/>
        <w:t>тах разных стран.</w:t>
      </w:r>
    </w:p>
    <w:p w:rsidR="00EB3875" w:rsidRPr="00447AEB" w:rsidRDefault="00EB3875" w:rsidP="00447AEB">
      <w:pPr>
        <w:shd w:val="clear" w:color="auto" w:fill="FFFFFF"/>
        <w:spacing w:after="0" w:line="240" w:lineRule="auto"/>
        <w:rPr>
          <w:rFonts w:ascii="Times New Roman" w:hAnsi="Times New Roman"/>
          <w:b/>
          <w:bCs/>
          <w:color w:val="000000"/>
          <w:sz w:val="24"/>
          <w:szCs w:val="24"/>
          <w:lang w:eastAsia="ru-RU"/>
        </w:rPr>
      </w:pPr>
      <w:r w:rsidRPr="00447AEB">
        <w:rPr>
          <w:rFonts w:ascii="Times New Roman" w:hAnsi="Times New Roman"/>
          <w:b/>
          <w:bCs/>
          <w:color w:val="000000"/>
          <w:sz w:val="24"/>
          <w:szCs w:val="24"/>
          <w:lang w:eastAsia="ru-RU"/>
        </w:rPr>
        <w:t>Импровизации</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Вокальные импровизации на интонациях народных пе</w:t>
      </w:r>
      <w:r w:rsidRPr="00447AEB">
        <w:rPr>
          <w:rFonts w:ascii="Times New Roman" w:hAnsi="Times New Roman"/>
          <w:bCs/>
          <w:color w:val="000000"/>
          <w:sz w:val="24"/>
          <w:szCs w:val="24"/>
          <w:lang w:eastAsia="ru-RU"/>
        </w:rPr>
        <w:softHyphen/>
        <w:t>сен разных народов.</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Ритмические импровизации к мелодиям народных песен и танцев.</w:t>
      </w:r>
    </w:p>
    <w:p w:rsidR="00EB3875" w:rsidRPr="00447AEB" w:rsidRDefault="00EB3875" w:rsidP="00447AEB">
      <w:pPr>
        <w:shd w:val="clear" w:color="auto" w:fill="FFFFFF"/>
        <w:spacing w:after="0" w:line="240" w:lineRule="auto"/>
        <w:jc w:val="center"/>
        <w:rPr>
          <w:rFonts w:ascii="Times New Roman" w:hAnsi="Times New Roman"/>
          <w:bCs/>
          <w:color w:val="000000"/>
          <w:sz w:val="24"/>
          <w:szCs w:val="24"/>
          <w:lang w:eastAsia="ru-RU"/>
        </w:rPr>
      </w:pPr>
    </w:p>
    <w:p w:rsidR="00EB3875" w:rsidRPr="00447AEB" w:rsidRDefault="00EB3875" w:rsidP="00447AEB">
      <w:pPr>
        <w:shd w:val="clear" w:color="auto" w:fill="FFFFFF"/>
        <w:spacing w:after="0" w:line="240" w:lineRule="auto"/>
        <w:jc w:val="center"/>
        <w:rPr>
          <w:rFonts w:ascii="Times New Roman" w:hAnsi="Times New Roman"/>
          <w:bCs/>
          <w:color w:val="000000"/>
          <w:sz w:val="24"/>
          <w:szCs w:val="24"/>
          <w:lang w:eastAsia="ru-RU"/>
        </w:rPr>
      </w:pPr>
    </w:p>
    <w:p w:rsidR="00EB3875" w:rsidRPr="00447AEB" w:rsidRDefault="00EB3875" w:rsidP="00447AEB">
      <w:pPr>
        <w:shd w:val="clear" w:color="auto" w:fill="FFFFFF"/>
        <w:spacing w:after="0" w:line="240" w:lineRule="auto"/>
        <w:rPr>
          <w:rFonts w:ascii="Times New Roman" w:hAnsi="Times New Roman"/>
          <w:b/>
          <w:bCs/>
          <w:i/>
          <w:color w:val="000000"/>
          <w:sz w:val="28"/>
          <w:szCs w:val="28"/>
          <w:lang w:eastAsia="ru-RU"/>
        </w:rPr>
      </w:pPr>
      <w:r w:rsidRPr="00447AEB">
        <w:rPr>
          <w:rFonts w:ascii="Times New Roman" w:hAnsi="Times New Roman"/>
          <w:b/>
          <w:bCs/>
          <w:i/>
          <w:color w:val="000000"/>
          <w:sz w:val="28"/>
          <w:szCs w:val="28"/>
          <w:lang w:val="en-US" w:eastAsia="ru-RU"/>
        </w:rPr>
        <w:t>III</w:t>
      </w:r>
      <w:r w:rsidRPr="00447AEB">
        <w:rPr>
          <w:rFonts w:ascii="Times New Roman" w:hAnsi="Times New Roman"/>
          <w:b/>
          <w:bCs/>
          <w:i/>
          <w:color w:val="000000"/>
          <w:sz w:val="28"/>
          <w:szCs w:val="28"/>
          <w:lang w:eastAsia="ru-RU"/>
        </w:rPr>
        <w:t>. Музыка мира — диалог культур</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Знакомство с народным и композиторским творчеством разных стран мира. Восприятие и исполнение музыкаль</w:t>
      </w:r>
      <w:r w:rsidRPr="00447AEB">
        <w:rPr>
          <w:rFonts w:ascii="Times New Roman" w:hAnsi="Times New Roman"/>
          <w:bCs/>
          <w:color w:val="000000"/>
          <w:sz w:val="24"/>
          <w:szCs w:val="24"/>
          <w:lang w:eastAsia="ru-RU"/>
        </w:rPr>
        <w:softHyphen/>
        <w:t>ных произведений из золотого фонда классической зару</w:t>
      </w:r>
      <w:r w:rsidRPr="00447AEB">
        <w:rPr>
          <w:rFonts w:ascii="Times New Roman" w:hAnsi="Times New Roman"/>
          <w:bCs/>
          <w:color w:val="000000"/>
          <w:sz w:val="24"/>
          <w:szCs w:val="24"/>
          <w:lang w:eastAsia="ru-RU"/>
        </w:rPr>
        <w:softHyphen/>
        <w:t>бежной музыки. Выявление сходства и различия сюжетов, тем, образов русской и зарубежной музыки. Освоение му</w:t>
      </w:r>
      <w:r w:rsidRPr="00447AEB">
        <w:rPr>
          <w:rFonts w:ascii="Times New Roman" w:hAnsi="Times New Roman"/>
          <w:bCs/>
          <w:color w:val="000000"/>
          <w:sz w:val="24"/>
          <w:szCs w:val="24"/>
          <w:lang w:eastAsia="ru-RU"/>
        </w:rPr>
        <w:softHyphen/>
        <w:t>зыкального языка и средств музыкальной выразительности. Изучение особенностей жанров музыки — опера, балет, сим</w:t>
      </w:r>
      <w:r w:rsidRPr="00447AEB">
        <w:rPr>
          <w:rFonts w:ascii="Times New Roman" w:hAnsi="Times New Roman"/>
          <w:bCs/>
          <w:color w:val="000000"/>
          <w:sz w:val="24"/>
          <w:szCs w:val="24"/>
          <w:lang w:eastAsia="ru-RU"/>
        </w:rPr>
        <w:softHyphen/>
        <w:t>фония, сюита. Закрепление знаний о музыкальной грамоте на материале темы раздела.</w:t>
      </w:r>
    </w:p>
    <w:p w:rsidR="00EB3875" w:rsidRPr="00447AEB" w:rsidRDefault="00EB3875" w:rsidP="00447AEB">
      <w:pPr>
        <w:shd w:val="clear" w:color="auto" w:fill="FFFFFF"/>
        <w:spacing w:after="0" w:line="240" w:lineRule="auto"/>
        <w:rPr>
          <w:rFonts w:ascii="Times New Roman" w:hAnsi="Times New Roman"/>
          <w:b/>
          <w:bCs/>
          <w:color w:val="000000"/>
          <w:sz w:val="24"/>
          <w:szCs w:val="24"/>
          <w:lang w:eastAsia="ru-RU"/>
        </w:rPr>
      </w:pPr>
      <w:r w:rsidRPr="00447AEB">
        <w:rPr>
          <w:rFonts w:ascii="Times New Roman" w:hAnsi="Times New Roman"/>
          <w:b/>
          <w:bCs/>
          <w:color w:val="000000"/>
          <w:sz w:val="24"/>
          <w:szCs w:val="24"/>
          <w:lang w:eastAsia="ru-RU"/>
        </w:rPr>
        <w:t>Восприятие музыки и размышления о ней</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Токката и фуга ре-минор для органа (фрагмент). Шутка. Из сюиты № 2. И.-С. Бах (Германия). Симфония № 5, первая часть (фрагмент). К Элизе. JI. Бетховен (Германия).</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Рондо. Из «Маленькой ночной серенады». В.-А. Моцарт (Австрия). Ave, Maria. Ф. Шуберт, слова В. Скотта (Ав</w:t>
      </w:r>
      <w:r w:rsidRPr="00447AEB">
        <w:rPr>
          <w:rFonts w:ascii="Times New Roman" w:hAnsi="Times New Roman"/>
          <w:bCs/>
          <w:color w:val="000000"/>
          <w:sz w:val="24"/>
          <w:szCs w:val="24"/>
          <w:lang w:eastAsia="ru-RU"/>
        </w:rPr>
        <w:softHyphen/>
        <w:t>стрия). Утро. В пещере горного короля. Из сюиты «Пер Гюнт». Э. Григ (Норвегия). Этюд № 12 («Революционный»). Полонез ля-мажор. Ф. Шопен (Польша). Лебедь. Из сюиты «Карнавал животных». К. Сен-Санс (Франция).</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Марш. Из оперы «Аида». Д. Верди (Италия). Колыбельная Клары. Из оперы «Порги и Бесс». Дж. Гершвин (США). Путеводитель по оркестру для молодёжи (на темы Г. Перселла). Б. Бриттен (Англия). Танец огня. Из балета «Любовь-волшебница». М. де Фалья (Испания).</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Танго. А. Пьяццолла (Аргентина).</w:t>
      </w:r>
    </w:p>
    <w:p w:rsidR="00EB3875" w:rsidRPr="00447AEB" w:rsidRDefault="00EB3875" w:rsidP="00447AEB">
      <w:pPr>
        <w:shd w:val="clear" w:color="auto" w:fill="FFFFFF"/>
        <w:spacing w:after="0" w:line="240" w:lineRule="auto"/>
        <w:rPr>
          <w:rFonts w:ascii="Times New Roman" w:hAnsi="Times New Roman"/>
          <w:b/>
          <w:bCs/>
          <w:color w:val="000000"/>
          <w:sz w:val="24"/>
          <w:szCs w:val="24"/>
          <w:lang w:eastAsia="ru-RU"/>
        </w:rPr>
      </w:pPr>
      <w:r w:rsidRPr="00447AEB">
        <w:rPr>
          <w:rFonts w:ascii="Times New Roman" w:hAnsi="Times New Roman"/>
          <w:b/>
          <w:bCs/>
          <w:color w:val="000000"/>
          <w:sz w:val="24"/>
          <w:szCs w:val="24"/>
          <w:lang w:eastAsia="ru-RU"/>
        </w:rPr>
        <w:t>Хоровое, ансамблевое, сольное пение</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Санта Лючия. Итальянская народная песня.</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Камертон. Норвежская народная песня.</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Вишня. Японская народная песня.</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Пастушка. Французская народная песня.</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За рекою старый дом. И.-С. Бах, русский текст Д. Тонского.</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Колыбельная. В.-А. Моцарт, Б. Флисс, русский текст</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С.</w:t>
      </w:r>
      <w:r w:rsidRPr="00447AEB">
        <w:rPr>
          <w:rFonts w:ascii="Times New Roman" w:hAnsi="Times New Roman"/>
          <w:bCs/>
          <w:color w:val="000000"/>
          <w:sz w:val="24"/>
          <w:szCs w:val="24"/>
          <w:lang w:eastAsia="ru-RU"/>
        </w:rPr>
        <w:tab/>
        <w:t>Свириденко. Заход солнца. Э. Григ, А. Мунк, русский текст С. Сви</w:t>
      </w:r>
      <w:r w:rsidRPr="00447AEB">
        <w:rPr>
          <w:rFonts w:ascii="Times New Roman" w:hAnsi="Times New Roman"/>
          <w:bCs/>
          <w:color w:val="000000"/>
          <w:sz w:val="24"/>
          <w:szCs w:val="24"/>
          <w:lang w:eastAsia="ru-RU"/>
        </w:rPr>
        <w:softHyphen/>
        <w:t>риденко.</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Вечерняя песня. А. Тома, русский текст К. Ушинского.</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Песни в стиле народов мира. Р. Бойко, слова В. Викто</w:t>
      </w:r>
      <w:r w:rsidRPr="00447AEB">
        <w:rPr>
          <w:rFonts w:ascii="Times New Roman" w:hAnsi="Times New Roman"/>
          <w:bCs/>
          <w:color w:val="000000"/>
          <w:sz w:val="24"/>
          <w:szCs w:val="24"/>
          <w:lang w:eastAsia="ru-RU"/>
        </w:rPr>
        <w:softHyphen/>
        <w:t>рова.</w:t>
      </w:r>
    </w:p>
    <w:p w:rsidR="00EB3875" w:rsidRPr="00447AEB" w:rsidRDefault="00EB3875" w:rsidP="00447AEB">
      <w:pPr>
        <w:shd w:val="clear" w:color="auto" w:fill="FFFFFF"/>
        <w:spacing w:after="0" w:line="240" w:lineRule="auto"/>
        <w:rPr>
          <w:rFonts w:ascii="Times New Roman" w:hAnsi="Times New Roman"/>
          <w:b/>
          <w:bCs/>
          <w:color w:val="000000"/>
          <w:sz w:val="24"/>
          <w:szCs w:val="24"/>
          <w:lang w:eastAsia="ru-RU"/>
        </w:rPr>
      </w:pPr>
      <w:r w:rsidRPr="00447AEB">
        <w:rPr>
          <w:rFonts w:ascii="Times New Roman" w:hAnsi="Times New Roman"/>
          <w:b/>
          <w:bCs/>
          <w:color w:val="000000"/>
          <w:sz w:val="24"/>
          <w:szCs w:val="24"/>
          <w:lang w:eastAsia="ru-RU"/>
        </w:rPr>
        <w:t>Музицирование на простейших инструментах</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Послушай, как звуки хрустально чисты. Хор из оперы «Волшебная флейта». В.-А. Моцарт. Пиццикато. Из балета «Сильвия». Л. Делиб.</w:t>
      </w:r>
    </w:p>
    <w:p w:rsidR="00EB3875" w:rsidRPr="00447AEB" w:rsidRDefault="00EB3875" w:rsidP="00447AEB">
      <w:pPr>
        <w:shd w:val="clear" w:color="auto" w:fill="FFFFFF"/>
        <w:spacing w:after="0" w:line="240" w:lineRule="auto"/>
        <w:rPr>
          <w:rFonts w:ascii="Times New Roman" w:hAnsi="Times New Roman"/>
          <w:b/>
          <w:bCs/>
          <w:color w:val="000000"/>
          <w:sz w:val="24"/>
          <w:szCs w:val="24"/>
          <w:lang w:eastAsia="ru-RU"/>
        </w:rPr>
      </w:pPr>
      <w:r w:rsidRPr="00447AEB">
        <w:rPr>
          <w:rFonts w:ascii="Times New Roman" w:hAnsi="Times New Roman"/>
          <w:b/>
          <w:bCs/>
          <w:color w:val="000000"/>
          <w:sz w:val="24"/>
          <w:szCs w:val="24"/>
          <w:lang w:eastAsia="ru-RU"/>
        </w:rPr>
        <w:t>Пластическое интонирование и музыкально-ритмические движения</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В пещере горного короля. Из сюиты «Пер Гюнт». Э. Григ.</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Джазовые композиции Л. Армстронга, Д. Эллингтона.</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Ролевые игры: «В концертном зале», «Играем в дири</w:t>
      </w:r>
      <w:r w:rsidRPr="00447AEB">
        <w:rPr>
          <w:rFonts w:ascii="Times New Roman" w:hAnsi="Times New Roman"/>
          <w:bCs/>
          <w:color w:val="000000"/>
          <w:sz w:val="24"/>
          <w:szCs w:val="24"/>
          <w:lang w:eastAsia="ru-RU"/>
        </w:rPr>
        <w:softHyphen/>
        <w:t>жёра хора».</w:t>
      </w:r>
    </w:p>
    <w:p w:rsidR="00EB3875" w:rsidRPr="00447AEB" w:rsidRDefault="00EB3875" w:rsidP="00447AEB">
      <w:pPr>
        <w:shd w:val="clear" w:color="auto" w:fill="FFFFFF"/>
        <w:spacing w:after="0" w:line="240" w:lineRule="auto"/>
        <w:rPr>
          <w:rFonts w:ascii="Times New Roman" w:hAnsi="Times New Roman"/>
          <w:b/>
          <w:bCs/>
          <w:color w:val="000000"/>
          <w:sz w:val="24"/>
          <w:szCs w:val="24"/>
          <w:lang w:eastAsia="ru-RU"/>
        </w:rPr>
      </w:pPr>
      <w:r w:rsidRPr="00447AEB">
        <w:rPr>
          <w:rFonts w:ascii="Times New Roman" w:hAnsi="Times New Roman"/>
          <w:b/>
          <w:bCs/>
          <w:color w:val="000000"/>
          <w:sz w:val="24"/>
          <w:szCs w:val="24"/>
          <w:lang w:eastAsia="ru-RU"/>
        </w:rPr>
        <w:t>Импровизации</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Сочинение мелодий на тексты народных песен разных стран.</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Сочинение ритмических аккомпанементов к полюбив</w:t>
      </w:r>
      <w:r w:rsidRPr="00447AEB">
        <w:rPr>
          <w:rFonts w:ascii="Times New Roman" w:hAnsi="Times New Roman"/>
          <w:bCs/>
          <w:color w:val="000000"/>
          <w:sz w:val="24"/>
          <w:szCs w:val="24"/>
          <w:lang w:eastAsia="ru-RU"/>
        </w:rPr>
        <w:softHyphen/>
        <w:t>шимся произведениям зарубежной музыки. Художественные импровизации: создание рисунков на сюжеты музыкальных сочинений.</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p>
    <w:p w:rsidR="00EB3875" w:rsidRPr="00447AEB" w:rsidRDefault="00EB3875" w:rsidP="00447AEB">
      <w:pPr>
        <w:shd w:val="clear" w:color="auto" w:fill="FFFFFF"/>
        <w:spacing w:after="0" w:line="240" w:lineRule="auto"/>
        <w:jc w:val="center"/>
        <w:rPr>
          <w:rFonts w:ascii="Times New Roman" w:hAnsi="Times New Roman"/>
          <w:bCs/>
          <w:color w:val="000000"/>
          <w:sz w:val="28"/>
          <w:szCs w:val="28"/>
          <w:lang w:eastAsia="ru-RU"/>
        </w:rPr>
      </w:pPr>
    </w:p>
    <w:p w:rsidR="00EB3875" w:rsidRPr="00447AEB" w:rsidRDefault="00EB3875" w:rsidP="00447AEB">
      <w:pPr>
        <w:shd w:val="clear" w:color="auto" w:fill="FFFFFF"/>
        <w:spacing w:after="0" w:line="240" w:lineRule="auto"/>
        <w:jc w:val="center"/>
        <w:rPr>
          <w:rFonts w:ascii="Times New Roman" w:hAnsi="Times New Roman"/>
          <w:bCs/>
          <w:color w:val="000000"/>
          <w:sz w:val="28"/>
          <w:szCs w:val="28"/>
          <w:lang w:eastAsia="ru-RU"/>
        </w:rPr>
      </w:pPr>
    </w:p>
    <w:p w:rsidR="00EB3875" w:rsidRPr="00447AEB" w:rsidRDefault="00EB3875" w:rsidP="00447AEB">
      <w:pPr>
        <w:shd w:val="clear" w:color="auto" w:fill="FFFFFF"/>
        <w:spacing w:after="0" w:line="240" w:lineRule="auto"/>
        <w:jc w:val="center"/>
        <w:rPr>
          <w:rFonts w:ascii="Times New Roman" w:hAnsi="Times New Roman"/>
          <w:bCs/>
          <w:color w:val="000000"/>
          <w:sz w:val="28"/>
          <w:szCs w:val="28"/>
          <w:lang w:eastAsia="ru-RU"/>
        </w:rPr>
      </w:pPr>
    </w:p>
    <w:p w:rsidR="00EB3875" w:rsidRPr="00447AEB" w:rsidRDefault="00EB3875" w:rsidP="00447AEB">
      <w:pPr>
        <w:shd w:val="clear" w:color="auto" w:fill="FFFFFF"/>
        <w:spacing w:after="0" w:line="240" w:lineRule="auto"/>
        <w:jc w:val="center"/>
        <w:rPr>
          <w:rFonts w:ascii="Times New Roman" w:hAnsi="Times New Roman"/>
          <w:bCs/>
          <w:color w:val="000000"/>
          <w:sz w:val="28"/>
          <w:szCs w:val="28"/>
          <w:lang w:eastAsia="ru-RU"/>
        </w:rPr>
      </w:pPr>
    </w:p>
    <w:p w:rsidR="00EB3875" w:rsidRPr="00447AEB" w:rsidRDefault="00EB3875" w:rsidP="00447AEB">
      <w:pPr>
        <w:shd w:val="clear" w:color="auto" w:fill="FFFFFF"/>
        <w:spacing w:after="0" w:line="240" w:lineRule="auto"/>
        <w:rPr>
          <w:rFonts w:ascii="Times New Roman" w:hAnsi="Times New Roman"/>
          <w:bCs/>
          <w:color w:val="000000"/>
          <w:sz w:val="28"/>
          <w:szCs w:val="28"/>
          <w:lang w:eastAsia="ru-RU"/>
        </w:rPr>
      </w:pPr>
    </w:p>
    <w:p w:rsidR="00EB3875" w:rsidRPr="00447AEB" w:rsidRDefault="00EB3875" w:rsidP="00447AEB">
      <w:pPr>
        <w:shd w:val="clear" w:color="auto" w:fill="FFFFFF"/>
        <w:spacing w:after="0" w:line="240" w:lineRule="auto"/>
        <w:rPr>
          <w:rFonts w:ascii="Times New Roman" w:hAnsi="Times New Roman"/>
          <w:b/>
          <w:bCs/>
          <w:i/>
          <w:color w:val="000000"/>
          <w:sz w:val="28"/>
          <w:szCs w:val="28"/>
          <w:lang w:eastAsia="ru-RU"/>
        </w:rPr>
      </w:pPr>
      <w:r w:rsidRPr="00447AEB">
        <w:rPr>
          <w:rFonts w:ascii="Times New Roman" w:hAnsi="Times New Roman"/>
          <w:b/>
          <w:bCs/>
          <w:i/>
          <w:color w:val="000000"/>
          <w:sz w:val="28"/>
          <w:szCs w:val="28"/>
          <w:lang w:val="en-US" w:eastAsia="ru-RU"/>
        </w:rPr>
        <w:t>IV</w:t>
      </w:r>
      <w:r w:rsidRPr="00447AEB">
        <w:rPr>
          <w:rFonts w:ascii="Times New Roman" w:hAnsi="Times New Roman"/>
          <w:b/>
          <w:bCs/>
          <w:i/>
          <w:color w:val="000000"/>
          <w:sz w:val="28"/>
          <w:szCs w:val="28"/>
          <w:lang w:eastAsia="ru-RU"/>
        </w:rPr>
        <w:t>. Музыка в нашей жизни (композитор — исполнитель —</w:t>
      </w:r>
    </w:p>
    <w:p w:rsidR="00EB3875" w:rsidRPr="00447AEB" w:rsidRDefault="00EB3875" w:rsidP="00447AEB">
      <w:pPr>
        <w:shd w:val="clear" w:color="auto" w:fill="FFFFFF"/>
        <w:spacing w:after="0" w:line="240" w:lineRule="auto"/>
        <w:rPr>
          <w:rFonts w:ascii="Times New Roman" w:hAnsi="Times New Roman"/>
          <w:b/>
          <w:bCs/>
          <w:i/>
          <w:color w:val="000000"/>
          <w:sz w:val="28"/>
          <w:szCs w:val="28"/>
          <w:lang w:eastAsia="ru-RU"/>
        </w:rPr>
      </w:pPr>
      <w:r w:rsidRPr="00447AEB">
        <w:rPr>
          <w:rFonts w:ascii="Times New Roman" w:hAnsi="Times New Roman"/>
          <w:b/>
          <w:bCs/>
          <w:i/>
          <w:color w:val="000000"/>
          <w:sz w:val="28"/>
          <w:szCs w:val="28"/>
          <w:lang w:eastAsia="ru-RU"/>
        </w:rPr>
        <w:t>слушатель)</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Осознание детьми значения музыки в жизни человека. Классический — значит образцовый. Классическая музыка, её сюжеты, образы, темы. Творческие портреты компози</w:t>
      </w:r>
      <w:r w:rsidRPr="00447AEB">
        <w:rPr>
          <w:rFonts w:ascii="Times New Roman" w:hAnsi="Times New Roman"/>
          <w:bCs/>
          <w:color w:val="000000"/>
          <w:sz w:val="24"/>
          <w:szCs w:val="24"/>
          <w:lang w:eastAsia="ru-RU"/>
        </w:rPr>
        <w:softHyphen/>
        <w:t>торов и исполнителей («В гостях у композитора или ис</w:t>
      </w:r>
      <w:r w:rsidRPr="00447AEB">
        <w:rPr>
          <w:rFonts w:ascii="Times New Roman" w:hAnsi="Times New Roman"/>
          <w:bCs/>
          <w:color w:val="000000"/>
          <w:sz w:val="24"/>
          <w:szCs w:val="24"/>
          <w:lang w:eastAsia="ru-RU"/>
        </w:rPr>
        <w:softHyphen/>
        <w:t xml:space="preserve">полнителя»). Влияние музыки на здоровье людей. Музыка серьёзная и лёгкая. Музыкальные традиции родного </w:t>
      </w:r>
    </w:p>
    <w:p w:rsidR="00EB3875" w:rsidRPr="00447AEB" w:rsidRDefault="00EB3875" w:rsidP="00447AEB">
      <w:pPr>
        <w:shd w:val="clear" w:color="auto" w:fill="FFFFFF"/>
        <w:spacing w:after="0" w:line="240" w:lineRule="auto"/>
        <w:rPr>
          <w:rFonts w:ascii="Times New Roman" w:hAnsi="Times New Roman"/>
          <w:b/>
          <w:bCs/>
          <w:color w:val="000000"/>
          <w:sz w:val="24"/>
          <w:szCs w:val="24"/>
          <w:lang w:eastAsia="ru-RU"/>
        </w:rPr>
      </w:pPr>
      <w:r w:rsidRPr="00447AEB">
        <w:rPr>
          <w:rFonts w:ascii="Times New Roman" w:hAnsi="Times New Roman"/>
          <w:b/>
          <w:bCs/>
          <w:color w:val="000000"/>
          <w:sz w:val="24"/>
          <w:szCs w:val="24"/>
          <w:lang w:eastAsia="ru-RU"/>
        </w:rPr>
        <w:t>Восприятие музыки и размышления о ней</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Шутка. Из сюиты № 2. И.-С. Бах.</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Мелодия. Из оперы «Орфей и Эвридика». К.-В. Глюк.</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Симфония № 40, первая часть (фрагмент). В.-А. Моцарт.</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Полька «Трик-трак». И. Штраус.</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Картинки с выставки. Сюита. М. Мусоргский (классиче</w:t>
      </w:r>
      <w:r w:rsidRPr="00447AEB">
        <w:rPr>
          <w:rFonts w:ascii="Times New Roman" w:hAnsi="Times New Roman"/>
          <w:bCs/>
          <w:color w:val="000000"/>
          <w:sz w:val="24"/>
          <w:szCs w:val="24"/>
          <w:lang w:eastAsia="ru-RU"/>
        </w:rPr>
        <w:softHyphen/>
        <w:t>ские и современные интерпретации). Шехеразада. Первая часть. Сюита для симфонического оркестра. Н. Римский-Корсаков. Вальс и Полночь. Сцена из балета «Золушка». С. Про</w:t>
      </w:r>
      <w:r w:rsidRPr="00447AEB">
        <w:rPr>
          <w:rFonts w:ascii="Times New Roman" w:hAnsi="Times New Roman"/>
          <w:bCs/>
          <w:color w:val="000000"/>
          <w:sz w:val="24"/>
          <w:szCs w:val="24"/>
          <w:lang w:eastAsia="ru-RU"/>
        </w:rPr>
        <w:softHyphen/>
        <w:t>кофьев.</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Танцы XX века: фокстрот, танго, чарльстон, румба, рок- н-ролл, твист, брейк и др.</w:t>
      </w:r>
    </w:p>
    <w:p w:rsidR="00EB3875" w:rsidRPr="00447AEB" w:rsidRDefault="00EB3875" w:rsidP="00447AEB">
      <w:pPr>
        <w:shd w:val="clear" w:color="auto" w:fill="FFFFFF"/>
        <w:spacing w:after="0" w:line="240" w:lineRule="auto"/>
        <w:rPr>
          <w:rFonts w:ascii="Times New Roman" w:hAnsi="Times New Roman"/>
          <w:b/>
          <w:bCs/>
          <w:color w:val="000000"/>
          <w:sz w:val="24"/>
          <w:szCs w:val="24"/>
          <w:lang w:eastAsia="ru-RU"/>
        </w:rPr>
      </w:pPr>
      <w:r w:rsidRPr="00447AEB">
        <w:rPr>
          <w:rFonts w:ascii="Times New Roman" w:hAnsi="Times New Roman"/>
          <w:b/>
          <w:bCs/>
          <w:color w:val="000000"/>
          <w:sz w:val="24"/>
          <w:szCs w:val="24"/>
          <w:lang w:eastAsia="ru-RU"/>
        </w:rPr>
        <w:t>Хоровое, ансамблевое, сольное пение</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Начинаем перепляс. До чего же грустно. Певец. Мы уточки. Дядя Петя. Музыка С. Соснина, слова П. Синяв</w:t>
      </w:r>
      <w:r w:rsidRPr="00447AEB">
        <w:rPr>
          <w:rFonts w:ascii="Times New Roman" w:hAnsi="Times New Roman"/>
          <w:bCs/>
          <w:color w:val="000000"/>
          <w:sz w:val="24"/>
          <w:szCs w:val="24"/>
          <w:lang w:eastAsia="ru-RU"/>
        </w:rPr>
        <w:softHyphen/>
        <w:t>ского.</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Весёлый колокольчик. Матрёшки. Музыка В. Кикта, слова В. Татаринова.</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Урок музыки. Из мюзикла «Звуки музыки». Р. Роджерс.</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Песни из мультфильмов (по выбору педагога).</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Народные песни (по выбору педагога).</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Большой хоровод. Музыка Б. Савельева, слова Лены Жигалкиной и А. Хайта.</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Музыка. Музыка Г. Струве, слова Иры Исаковой.</w:t>
      </w:r>
    </w:p>
    <w:p w:rsidR="00EB3875" w:rsidRPr="00447AEB" w:rsidRDefault="00EB3875" w:rsidP="00447AEB">
      <w:pPr>
        <w:shd w:val="clear" w:color="auto" w:fill="FFFFFF"/>
        <w:spacing w:after="0" w:line="240" w:lineRule="auto"/>
        <w:rPr>
          <w:rFonts w:ascii="Times New Roman" w:hAnsi="Times New Roman"/>
          <w:b/>
          <w:bCs/>
          <w:color w:val="000000"/>
          <w:sz w:val="24"/>
          <w:szCs w:val="24"/>
          <w:lang w:eastAsia="ru-RU"/>
        </w:rPr>
      </w:pPr>
      <w:r w:rsidRPr="00447AEB">
        <w:rPr>
          <w:rFonts w:ascii="Times New Roman" w:hAnsi="Times New Roman"/>
          <w:b/>
          <w:bCs/>
          <w:color w:val="000000"/>
          <w:sz w:val="24"/>
          <w:szCs w:val="24"/>
          <w:lang w:eastAsia="ru-RU"/>
        </w:rPr>
        <w:t>Музицирование на простейших инструментах</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Тройка. Из музыкальных иллюстраций к повести А. Пушкина «Метель». Г. Свиридов.</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Заиграйте, мои гусельки. Песня Садко из оперы «Сад</w:t>
      </w:r>
      <w:r w:rsidRPr="00447AEB">
        <w:rPr>
          <w:rFonts w:ascii="Times New Roman" w:hAnsi="Times New Roman"/>
          <w:bCs/>
          <w:color w:val="000000"/>
          <w:sz w:val="24"/>
          <w:szCs w:val="24"/>
          <w:lang w:eastAsia="ru-RU"/>
        </w:rPr>
        <w:softHyphen/>
        <w:t>ко». Н. Римский-Корсаков.</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Русская пляска. Из балета «Петрушка». И. Стравинский.</w:t>
      </w:r>
    </w:p>
    <w:p w:rsidR="00EB3875" w:rsidRPr="00447AEB" w:rsidRDefault="00EB3875" w:rsidP="00447AEB">
      <w:pPr>
        <w:shd w:val="clear" w:color="auto" w:fill="FFFFFF"/>
        <w:spacing w:after="0" w:line="240" w:lineRule="auto"/>
        <w:rPr>
          <w:rFonts w:ascii="Times New Roman" w:hAnsi="Times New Roman"/>
          <w:b/>
          <w:bCs/>
          <w:color w:val="000000"/>
          <w:sz w:val="24"/>
          <w:szCs w:val="24"/>
          <w:lang w:eastAsia="ru-RU"/>
        </w:rPr>
      </w:pPr>
      <w:r w:rsidRPr="00447AEB">
        <w:rPr>
          <w:rFonts w:ascii="Times New Roman" w:hAnsi="Times New Roman"/>
          <w:b/>
          <w:bCs/>
          <w:color w:val="000000"/>
          <w:sz w:val="24"/>
          <w:szCs w:val="24"/>
          <w:lang w:eastAsia="ru-RU"/>
        </w:rPr>
        <w:t>Пластическое интонирование и музыкально-ритмические движения</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Песни, танцы и марши, фрагменты из опер, балетов, мюзиклов, симфоний, сюит (по выбору детей). Ролевые игры: «Играем в дирижёра оркестра», «Мы — ис</w:t>
      </w:r>
      <w:r w:rsidRPr="00447AEB">
        <w:rPr>
          <w:rFonts w:ascii="Times New Roman" w:hAnsi="Times New Roman"/>
          <w:bCs/>
          <w:color w:val="000000"/>
          <w:sz w:val="24"/>
          <w:szCs w:val="24"/>
          <w:lang w:eastAsia="ru-RU"/>
        </w:rPr>
        <w:softHyphen/>
        <w:t>полнители».</w:t>
      </w:r>
    </w:p>
    <w:p w:rsidR="00EB3875" w:rsidRPr="00447AEB" w:rsidRDefault="00EB3875" w:rsidP="00447AEB">
      <w:pPr>
        <w:shd w:val="clear" w:color="auto" w:fill="FFFFFF"/>
        <w:spacing w:after="0" w:line="240" w:lineRule="auto"/>
        <w:rPr>
          <w:rFonts w:ascii="Times New Roman" w:hAnsi="Times New Roman"/>
          <w:b/>
          <w:bCs/>
          <w:color w:val="000000"/>
          <w:sz w:val="24"/>
          <w:szCs w:val="24"/>
          <w:lang w:eastAsia="ru-RU"/>
        </w:rPr>
      </w:pPr>
      <w:r w:rsidRPr="00447AEB">
        <w:rPr>
          <w:rFonts w:ascii="Times New Roman" w:hAnsi="Times New Roman"/>
          <w:b/>
          <w:bCs/>
          <w:color w:val="000000"/>
          <w:sz w:val="24"/>
          <w:szCs w:val="24"/>
          <w:lang w:eastAsia="ru-RU"/>
        </w:rPr>
        <w:t>Импровизации</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Сочинение мелодий на сюжеты по выбору детей.</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Сочинение мелодий на собственные стихи.</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Озвучивание персонажей любимых сказок, мультфиль</w:t>
      </w:r>
      <w:r w:rsidRPr="00447AEB">
        <w:rPr>
          <w:rFonts w:ascii="Times New Roman" w:hAnsi="Times New Roman"/>
          <w:bCs/>
          <w:color w:val="000000"/>
          <w:sz w:val="24"/>
          <w:szCs w:val="24"/>
          <w:lang w:eastAsia="ru-RU"/>
        </w:rPr>
        <w:softHyphen/>
        <w:t>мов.</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Подбор ритмического сопровождения к любимым музы</w:t>
      </w:r>
      <w:r w:rsidRPr="00447AEB">
        <w:rPr>
          <w:rFonts w:ascii="Times New Roman" w:hAnsi="Times New Roman"/>
          <w:bCs/>
          <w:color w:val="000000"/>
          <w:sz w:val="24"/>
          <w:szCs w:val="24"/>
          <w:lang w:eastAsia="ru-RU"/>
        </w:rPr>
        <w:softHyphen/>
        <w:t>кальным произведениям.</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Инсценирование отдельных фрагментов из опер, балетов отечественных композиторов (по выбору педагога):</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Волк и семеро козлят на новый лад. Мюзикл. А. Рыбни</w:t>
      </w:r>
      <w:r w:rsidRPr="00447AEB">
        <w:rPr>
          <w:rFonts w:ascii="Times New Roman" w:hAnsi="Times New Roman"/>
          <w:bCs/>
          <w:color w:val="000000"/>
          <w:sz w:val="24"/>
          <w:szCs w:val="24"/>
          <w:lang w:eastAsia="ru-RU"/>
        </w:rPr>
        <w:softHyphen/>
        <w:t>ков, сценарий Ю. Энтина.</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r w:rsidRPr="00447AEB">
        <w:rPr>
          <w:rFonts w:ascii="Times New Roman" w:hAnsi="Times New Roman"/>
          <w:bCs/>
          <w:color w:val="000000"/>
          <w:sz w:val="24"/>
          <w:szCs w:val="24"/>
          <w:lang w:eastAsia="ru-RU"/>
        </w:rPr>
        <w:t>Доктор Айболит. Балет. И. Морозов (по сказке К. Чуков</w:t>
      </w:r>
      <w:r w:rsidRPr="00447AEB">
        <w:rPr>
          <w:rFonts w:ascii="Times New Roman" w:hAnsi="Times New Roman"/>
          <w:bCs/>
          <w:color w:val="000000"/>
          <w:sz w:val="24"/>
          <w:szCs w:val="24"/>
          <w:lang w:eastAsia="ru-RU"/>
        </w:rPr>
        <w:softHyphen/>
        <w:t>ского).</w:t>
      </w: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p>
    <w:p w:rsidR="00EB3875" w:rsidRPr="00447AEB" w:rsidRDefault="00EB3875" w:rsidP="00447AEB">
      <w:pPr>
        <w:shd w:val="clear" w:color="auto" w:fill="FFFFFF"/>
        <w:spacing w:after="0" w:line="240" w:lineRule="auto"/>
        <w:rPr>
          <w:rFonts w:ascii="Times New Roman" w:hAnsi="Times New Roman"/>
          <w:bCs/>
          <w:color w:val="000000"/>
          <w:sz w:val="24"/>
          <w:szCs w:val="24"/>
          <w:lang w:eastAsia="ru-RU"/>
        </w:rPr>
      </w:pPr>
    </w:p>
    <w:p w:rsidR="00EB3875" w:rsidRPr="00447AEB" w:rsidRDefault="00EB3875" w:rsidP="00447AEB">
      <w:pPr>
        <w:shd w:val="clear" w:color="auto" w:fill="FFFFFF"/>
        <w:spacing w:after="0" w:line="240" w:lineRule="auto"/>
        <w:jc w:val="center"/>
        <w:rPr>
          <w:rFonts w:ascii="Times New Roman" w:hAnsi="Times New Roman"/>
          <w:bCs/>
          <w:color w:val="000000"/>
          <w:sz w:val="28"/>
          <w:szCs w:val="28"/>
          <w:lang w:eastAsia="ru-RU"/>
        </w:rPr>
      </w:pPr>
    </w:p>
    <w:p w:rsidR="00EB3875" w:rsidRPr="00447AEB" w:rsidRDefault="00EB3875" w:rsidP="00447AEB">
      <w:pPr>
        <w:shd w:val="clear" w:color="auto" w:fill="FFFFFF"/>
        <w:spacing w:after="0" w:line="240" w:lineRule="auto"/>
        <w:jc w:val="center"/>
        <w:rPr>
          <w:rFonts w:ascii="Times New Roman" w:hAnsi="Times New Roman"/>
          <w:bCs/>
          <w:color w:val="000000"/>
          <w:sz w:val="28"/>
          <w:szCs w:val="28"/>
          <w:lang w:eastAsia="ru-RU"/>
        </w:rPr>
      </w:pPr>
    </w:p>
    <w:p w:rsidR="00EB3875" w:rsidRPr="00447AEB" w:rsidRDefault="00EB3875" w:rsidP="00447AEB">
      <w:pPr>
        <w:shd w:val="clear" w:color="auto" w:fill="FFFFFF"/>
        <w:spacing w:after="0" w:line="240" w:lineRule="auto"/>
        <w:jc w:val="center"/>
        <w:rPr>
          <w:rFonts w:ascii="Times New Roman" w:hAnsi="Times New Roman"/>
          <w:bCs/>
          <w:color w:val="000000"/>
          <w:sz w:val="28"/>
          <w:szCs w:val="28"/>
          <w:lang w:eastAsia="ru-RU"/>
        </w:rPr>
      </w:pPr>
    </w:p>
    <w:p w:rsidR="00EB3875" w:rsidRPr="00447AEB" w:rsidRDefault="00EB3875" w:rsidP="00447AEB">
      <w:pPr>
        <w:shd w:val="clear" w:color="auto" w:fill="FFFFFF"/>
        <w:spacing w:after="0" w:line="240" w:lineRule="auto"/>
        <w:jc w:val="center"/>
        <w:rPr>
          <w:rFonts w:ascii="Times New Roman" w:hAnsi="Times New Roman"/>
          <w:bCs/>
          <w:color w:val="000000"/>
          <w:sz w:val="28"/>
          <w:szCs w:val="28"/>
          <w:lang w:eastAsia="ru-RU"/>
        </w:rPr>
      </w:pPr>
    </w:p>
    <w:p w:rsidR="00EB3875" w:rsidRPr="00447AEB" w:rsidRDefault="00EB3875" w:rsidP="00447AEB">
      <w:pPr>
        <w:shd w:val="clear" w:color="auto" w:fill="FFFFFF"/>
        <w:spacing w:after="0" w:line="240" w:lineRule="auto"/>
        <w:jc w:val="center"/>
        <w:rPr>
          <w:rFonts w:ascii="Times New Roman" w:hAnsi="Times New Roman"/>
          <w:b/>
          <w:bCs/>
          <w:color w:val="000000"/>
          <w:sz w:val="28"/>
          <w:szCs w:val="28"/>
          <w:lang w:eastAsia="ru-RU"/>
        </w:rPr>
      </w:pPr>
    </w:p>
    <w:p w:rsidR="00EB3875" w:rsidRPr="00447AEB" w:rsidRDefault="00EB3875" w:rsidP="00447AEB">
      <w:pPr>
        <w:shd w:val="clear" w:color="auto" w:fill="FFFFFF"/>
        <w:spacing w:after="0" w:line="240" w:lineRule="auto"/>
        <w:jc w:val="center"/>
        <w:rPr>
          <w:rFonts w:ascii="Times New Roman" w:hAnsi="Times New Roman"/>
          <w:b/>
          <w:bCs/>
          <w:color w:val="000000"/>
          <w:sz w:val="28"/>
          <w:szCs w:val="28"/>
          <w:lang w:eastAsia="ru-RU"/>
        </w:rPr>
      </w:pPr>
    </w:p>
    <w:p w:rsidR="00EB3875" w:rsidRPr="00447AEB" w:rsidRDefault="00EB3875" w:rsidP="00447AEB">
      <w:pPr>
        <w:shd w:val="clear" w:color="auto" w:fill="FFFFFF"/>
        <w:spacing w:after="0" w:line="240" w:lineRule="auto"/>
        <w:jc w:val="center"/>
        <w:rPr>
          <w:rFonts w:ascii="Times New Roman" w:hAnsi="Times New Roman"/>
          <w:b/>
          <w:bCs/>
          <w:color w:val="000000"/>
          <w:sz w:val="28"/>
          <w:szCs w:val="28"/>
          <w:lang w:eastAsia="ru-RU"/>
        </w:rPr>
      </w:pPr>
    </w:p>
    <w:p w:rsidR="00EB3875" w:rsidRPr="00447AEB" w:rsidRDefault="00EB3875" w:rsidP="00447AEB">
      <w:pPr>
        <w:shd w:val="clear" w:color="auto" w:fill="FFFFFF"/>
        <w:spacing w:after="0" w:line="240" w:lineRule="auto"/>
        <w:jc w:val="center"/>
        <w:rPr>
          <w:rFonts w:ascii="Times New Roman" w:hAnsi="Times New Roman"/>
          <w:b/>
          <w:bCs/>
          <w:color w:val="000000"/>
          <w:sz w:val="28"/>
          <w:szCs w:val="28"/>
          <w:lang w:eastAsia="ru-RU"/>
        </w:rPr>
      </w:pPr>
    </w:p>
    <w:p w:rsidR="00EB3875" w:rsidRPr="00447AEB" w:rsidRDefault="00EB3875" w:rsidP="00447AEB">
      <w:pPr>
        <w:shd w:val="clear" w:color="auto" w:fill="FFFFFF"/>
        <w:spacing w:after="0" w:line="240" w:lineRule="auto"/>
        <w:jc w:val="center"/>
        <w:rPr>
          <w:rFonts w:ascii="Times New Roman" w:hAnsi="Times New Roman"/>
          <w:color w:val="000000"/>
          <w:sz w:val="24"/>
          <w:szCs w:val="24"/>
          <w:lang w:eastAsia="ru-RU"/>
        </w:rPr>
      </w:pPr>
      <w:r w:rsidRPr="00447AEB">
        <w:rPr>
          <w:rFonts w:ascii="Times New Roman" w:hAnsi="Times New Roman"/>
          <w:b/>
          <w:bCs/>
          <w:color w:val="000000"/>
          <w:sz w:val="24"/>
          <w:szCs w:val="24"/>
          <w:lang w:eastAsia="ru-RU"/>
        </w:rPr>
        <w:t>Планируемые результаты:</w:t>
      </w: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numPr>
          <w:ilvl w:val="0"/>
          <w:numId w:val="5"/>
        </w:numPr>
        <w:shd w:val="clear" w:color="auto" w:fill="FFFFFF"/>
        <w:spacing w:after="0" w:line="240" w:lineRule="auto"/>
        <w:rPr>
          <w:rFonts w:ascii="Times New Roman" w:hAnsi="Times New Roman"/>
          <w:sz w:val="24"/>
          <w:szCs w:val="24"/>
        </w:rPr>
      </w:pPr>
      <w:r w:rsidRPr="00447AEB">
        <w:rPr>
          <w:rFonts w:ascii="Times New Roman" w:hAnsi="Times New Roman"/>
          <w:sz w:val="24"/>
          <w:szCs w:val="24"/>
        </w:rPr>
        <w:t>проявление эмоционального и осознанного отношения к музыке различных направлений: фольклору, классиче</w:t>
      </w:r>
      <w:r w:rsidRPr="00447AEB">
        <w:rPr>
          <w:rFonts w:ascii="Times New Roman" w:hAnsi="Times New Roman"/>
          <w:sz w:val="24"/>
          <w:szCs w:val="24"/>
        </w:rPr>
        <w:softHyphen/>
        <w:t>ской и современной музыке;</w:t>
      </w:r>
    </w:p>
    <w:p w:rsidR="00EB3875" w:rsidRPr="00447AEB" w:rsidRDefault="00EB3875" w:rsidP="00447AEB">
      <w:pPr>
        <w:numPr>
          <w:ilvl w:val="0"/>
          <w:numId w:val="5"/>
        </w:numPr>
        <w:shd w:val="clear" w:color="auto" w:fill="FFFFFF"/>
        <w:spacing w:after="0" w:line="240" w:lineRule="auto"/>
        <w:rPr>
          <w:rFonts w:ascii="Times New Roman" w:hAnsi="Times New Roman"/>
          <w:sz w:val="24"/>
          <w:szCs w:val="24"/>
        </w:rPr>
      </w:pPr>
      <w:r w:rsidRPr="00447AEB">
        <w:rPr>
          <w:rFonts w:ascii="Times New Roman" w:hAnsi="Times New Roman"/>
          <w:sz w:val="24"/>
          <w:szCs w:val="24"/>
        </w:rPr>
        <w:t xml:space="preserve"> понимание содержания музыки простейших (песня, танец, марш) и более сложных жанров (опера, балет, мю</w:t>
      </w:r>
      <w:r w:rsidRPr="00447AEB">
        <w:rPr>
          <w:rFonts w:ascii="Times New Roman" w:hAnsi="Times New Roman"/>
          <w:sz w:val="24"/>
          <w:szCs w:val="24"/>
        </w:rPr>
        <w:softHyphen/>
        <w:t>зикл, симфония, сюита) в опоре на её интонационно-образ</w:t>
      </w:r>
      <w:r w:rsidRPr="00447AEB">
        <w:rPr>
          <w:rFonts w:ascii="Times New Roman" w:hAnsi="Times New Roman"/>
          <w:sz w:val="24"/>
          <w:szCs w:val="24"/>
        </w:rPr>
        <w:softHyphen/>
        <w:t>ный смысл;</w:t>
      </w:r>
    </w:p>
    <w:p w:rsidR="00EB3875" w:rsidRPr="00447AEB" w:rsidRDefault="00EB3875" w:rsidP="00447AEB">
      <w:pPr>
        <w:numPr>
          <w:ilvl w:val="0"/>
          <w:numId w:val="5"/>
        </w:numPr>
        <w:shd w:val="clear" w:color="auto" w:fill="FFFFFF"/>
        <w:spacing w:after="0" w:line="240" w:lineRule="auto"/>
        <w:rPr>
          <w:rFonts w:ascii="Times New Roman" w:hAnsi="Times New Roman"/>
          <w:sz w:val="24"/>
          <w:szCs w:val="24"/>
        </w:rPr>
      </w:pPr>
      <w:r w:rsidRPr="00447AEB">
        <w:rPr>
          <w:rFonts w:ascii="Times New Roman" w:hAnsi="Times New Roman"/>
          <w:sz w:val="24"/>
          <w:szCs w:val="24"/>
        </w:rPr>
        <w:t xml:space="preserve"> накопление знаний о закономерностях музыкального искусства и музыкальном языке, первоначальных представ</w:t>
      </w:r>
      <w:r w:rsidRPr="00447AEB">
        <w:rPr>
          <w:rFonts w:ascii="Times New Roman" w:hAnsi="Times New Roman"/>
          <w:sz w:val="24"/>
          <w:szCs w:val="24"/>
        </w:rPr>
        <w:softHyphen/>
        <w:t>лений об интонационной природе музыки, её жанрах, сред</w:t>
      </w:r>
      <w:r w:rsidRPr="00447AEB">
        <w:rPr>
          <w:rFonts w:ascii="Times New Roman" w:hAnsi="Times New Roman"/>
          <w:sz w:val="24"/>
          <w:szCs w:val="24"/>
        </w:rPr>
        <w:softHyphen/>
        <w:t>ствах музыкальной выразительности, приёмах её развития и формах (одночастная, двухчастная, трёхчастная);</w:t>
      </w:r>
    </w:p>
    <w:p w:rsidR="00EB3875" w:rsidRPr="00447AEB" w:rsidRDefault="00EB3875" w:rsidP="00447AEB">
      <w:pPr>
        <w:numPr>
          <w:ilvl w:val="0"/>
          <w:numId w:val="5"/>
        </w:numPr>
        <w:shd w:val="clear" w:color="auto" w:fill="FFFFFF"/>
        <w:spacing w:after="0" w:line="240" w:lineRule="auto"/>
        <w:rPr>
          <w:rFonts w:ascii="Times New Roman" w:hAnsi="Times New Roman"/>
          <w:sz w:val="24"/>
          <w:szCs w:val="24"/>
        </w:rPr>
      </w:pPr>
      <w:r w:rsidRPr="00447AEB">
        <w:rPr>
          <w:rFonts w:ascii="Times New Roman" w:hAnsi="Times New Roman"/>
          <w:sz w:val="24"/>
          <w:szCs w:val="24"/>
        </w:rPr>
        <w:t xml:space="preserve"> развитие умений и навыков хорового пения (канти</w:t>
      </w:r>
      <w:r w:rsidRPr="00447AEB">
        <w:rPr>
          <w:rFonts w:ascii="Times New Roman" w:hAnsi="Times New Roman"/>
          <w:sz w:val="24"/>
          <w:szCs w:val="24"/>
        </w:rPr>
        <w:softHyphen/>
        <w:t>лена, унисон, расширение объёма дыхания, дикция, арти</w:t>
      </w:r>
      <w:r w:rsidRPr="00447AEB">
        <w:rPr>
          <w:rFonts w:ascii="Times New Roman" w:hAnsi="Times New Roman"/>
          <w:sz w:val="24"/>
          <w:szCs w:val="24"/>
        </w:rPr>
        <w:softHyphen/>
        <w:t>куляция, пение a capella, пение хором, в ансамбле и др.);</w:t>
      </w:r>
    </w:p>
    <w:p w:rsidR="00EB3875" w:rsidRPr="00447AEB" w:rsidRDefault="00EB3875" w:rsidP="00447AEB">
      <w:pPr>
        <w:numPr>
          <w:ilvl w:val="0"/>
          <w:numId w:val="5"/>
        </w:numPr>
        <w:shd w:val="clear" w:color="auto" w:fill="FFFFFF"/>
        <w:spacing w:after="0" w:line="240" w:lineRule="auto"/>
        <w:rPr>
          <w:rFonts w:ascii="Times New Roman" w:hAnsi="Times New Roman"/>
          <w:sz w:val="24"/>
          <w:szCs w:val="24"/>
        </w:rPr>
      </w:pPr>
      <w:r w:rsidRPr="00447AEB">
        <w:rPr>
          <w:rFonts w:ascii="Times New Roman" w:hAnsi="Times New Roman"/>
          <w:sz w:val="24"/>
          <w:szCs w:val="24"/>
        </w:rPr>
        <w:t xml:space="preserve"> расширение умений и навыков пластического инто</w:t>
      </w:r>
      <w:r w:rsidRPr="00447AEB">
        <w:rPr>
          <w:rFonts w:ascii="Times New Roman" w:hAnsi="Times New Roman"/>
          <w:sz w:val="24"/>
          <w:szCs w:val="24"/>
        </w:rPr>
        <w:softHyphen/>
        <w:t>нирования музыки и её исполнения с помощью музыкаль</w:t>
      </w:r>
      <w:r w:rsidRPr="00447AEB">
        <w:rPr>
          <w:rFonts w:ascii="Times New Roman" w:hAnsi="Times New Roman"/>
          <w:sz w:val="24"/>
          <w:szCs w:val="24"/>
        </w:rPr>
        <w:softHyphen/>
        <w:t>но-ритмических движений, а также элементарного музици</w:t>
      </w:r>
      <w:r w:rsidRPr="00447AEB">
        <w:rPr>
          <w:rFonts w:ascii="Times New Roman" w:hAnsi="Times New Roman"/>
          <w:sz w:val="24"/>
          <w:szCs w:val="24"/>
        </w:rPr>
        <w:softHyphen/>
        <w:t>рования на детских инструментах;</w:t>
      </w:r>
    </w:p>
    <w:p w:rsidR="00EB3875" w:rsidRPr="00447AEB" w:rsidRDefault="00EB3875" w:rsidP="00447AEB">
      <w:pPr>
        <w:numPr>
          <w:ilvl w:val="0"/>
          <w:numId w:val="5"/>
        </w:numPr>
        <w:shd w:val="clear" w:color="auto" w:fill="FFFFFF"/>
        <w:spacing w:after="0" w:line="240" w:lineRule="auto"/>
        <w:rPr>
          <w:rFonts w:ascii="Times New Roman" w:hAnsi="Times New Roman"/>
          <w:sz w:val="24"/>
          <w:szCs w:val="24"/>
        </w:rPr>
      </w:pPr>
      <w:r w:rsidRPr="00447AEB">
        <w:rPr>
          <w:rFonts w:ascii="Times New Roman" w:hAnsi="Times New Roman"/>
          <w:sz w:val="24"/>
          <w:szCs w:val="24"/>
        </w:rPr>
        <w:t xml:space="preserve"> включение в процесс музицирования творческих им</w:t>
      </w:r>
      <w:r w:rsidRPr="00447AEB">
        <w:rPr>
          <w:rFonts w:ascii="Times New Roman" w:hAnsi="Times New Roman"/>
          <w:sz w:val="24"/>
          <w:szCs w:val="24"/>
        </w:rPr>
        <w:softHyphen/>
        <w:t>провизаций (речевых, вокальных, ритмических, инструмен</w:t>
      </w:r>
      <w:r w:rsidRPr="00447AEB">
        <w:rPr>
          <w:rFonts w:ascii="Times New Roman" w:hAnsi="Times New Roman"/>
          <w:sz w:val="24"/>
          <w:szCs w:val="24"/>
        </w:rPr>
        <w:softHyphen/>
        <w:t>тальных, пластических, художественных);</w:t>
      </w:r>
    </w:p>
    <w:p w:rsidR="00EB3875" w:rsidRPr="00447AEB" w:rsidRDefault="00EB3875" w:rsidP="00447AEB">
      <w:pPr>
        <w:numPr>
          <w:ilvl w:val="0"/>
          <w:numId w:val="5"/>
        </w:numPr>
        <w:shd w:val="clear" w:color="auto" w:fill="FFFFFF"/>
        <w:spacing w:after="0" w:line="240" w:lineRule="auto"/>
        <w:rPr>
          <w:rFonts w:ascii="Times New Roman" w:hAnsi="Times New Roman"/>
          <w:sz w:val="24"/>
          <w:szCs w:val="24"/>
        </w:rPr>
      </w:pPr>
      <w:r w:rsidRPr="00447AEB">
        <w:rPr>
          <w:rFonts w:ascii="Times New Roman" w:hAnsi="Times New Roman"/>
          <w:sz w:val="24"/>
          <w:szCs w:val="24"/>
        </w:rPr>
        <w:t xml:space="preserve"> накопление сведений из области музыкальной грамо</w:t>
      </w:r>
      <w:r w:rsidRPr="00447AEB">
        <w:rPr>
          <w:rFonts w:ascii="Times New Roman" w:hAnsi="Times New Roman"/>
          <w:sz w:val="24"/>
          <w:szCs w:val="24"/>
        </w:rPr>
        <w:softHyphen/>
        <w:t>ты, знаний о музыке, музыкантах, исполнителях и испол</w:t>
      </w:r>
      <w:r w:rsidRPr="00447AEB">
        <w:rPr>
          <w:rFonts w:ascii="Times New Roman" w:hAnsi="Times New Roman"/>
          <w:sz w:val="24"/>
          <w:szCs w:val="24"/>
        </w:rPr>
        <w:softHyphen/>
        <w:t>нительских коллективах;</w:t>
      </w:r>
    </w:p>
    <w:p w:rsidR="00EB3875" w:rsidRPr="00447AEB" w:rsidRDefault="00EB3875" w:rsidP="00447AEB">
      <w:pPr>
        <w:shd w:val="clear" w:color="auto" w:fill="FFFFFF"/>
        <w:spacing w:after="0" w:line="240" w:lineRule="auto"/>
        <w:rPr>
          <w:rFonts w:ascii="Times New Roman" w:hAnsi="Times New Roman"/>
          <w:sz w:val="24"/>
          <w:szCs w:val="24"/>
        </w:rPr>
      </w:pPr>
      <w:r w:rsidRPr="00447AEB">
        <w:rPr>
          <w:rFonts w:ascii="Times New Roman" w:hAnsi="Times New Roman"/>
          <w:sz w:val="24"/>
          <w:szCs w:val="24"/>
        </w:rPr>
        <w:t xml:space="preserve"> участие во внеклассных мероприятиях музыкально</w:t>
      </w:r>
      <w:r w:rsidRPr="00447AEB">
        <w:rPr>
          <w:rFonts w:ascii="Times New Roman" w:hAnsi="Times New Roman"/>
          <w:sz w:val="24"/>
          <w:szCs w:val="24"/>
        </w:rPr>
        <w:softHyphen/>
        <w:t>-эстетической направленности.</w:t>
      </w:r>
    </w:p>
    <w:p w:rsidR="00EB3875" w:rsidRPr="00447AEB" w:rsidRDefault="00EB3875" w:rsidP="00447AEB">
      <w:pPr>
        <w:shd w:val="clear" w:color="auto" w:fill="FFFFFF"/>
        <w:spacing w:after="0" w:line="240" w:lineRule="auto"/>
        <w:rPr>
          <w:rFonts w:ascii="Times New Roman" w:hAnsi="Times New Roman"/>
          <w:sz w:val="24"/>
          <w:szCs w:val="24"/>
        </w:rPr>
      </w:pPr>
    </w:p>
    <w:p w:rsidR="00EB3875" w:rsidRPr="00447AEB" w:rsidRDefault="00EB3875" w:rsidP="00447AEB">
      <w:pPr>
        <w:shd w:val="clear" w:color="auto" w:fill="FFFFFF"/>
        <w:spacing w:after="0" w:line="240" w:lineRule="auto"/>
        <w:rPr>
          <w:rFonts w:ascii="Times New Roman" w:hAnsi="Times New Roman"/>
          <w:sz w:val="24"/>
          <w:szCs w:val="24"/>
        </w:rPr>
      </w:pPr>
    </w:p>
    <w:p w:rsidR="00EB3875" w:rsidRPr="00447AEB" w:rsidRDefault="00EB3875" w:rsidP="00447AEB">
      <w:pPr>
        <w:shd w:val="clear" w:color="auto" w:fill="FFFFFF"/>
        <w:spacing w:after="0" w:line="240" w:lineRule="auto"/>
        <w:rPr>
          <w:rFonts w:ascii="Times New Roman" w:hAnsi="Times New Roman"/>
          <w:sz w:val="24"/>
          <w:szCs w:val="24"/>
        </w:rPr>
      </w:pPr>
    </w:p>
    <w:p w:rsidR="00EB3875" w:rsidRPr="00447AEB" w:rsidRDefault="00EB3875" w:rsidP="00447AEB">
      <w:pPr>
        <w:shd w:val="clear" w:color="auto" w:fill="FFFFFF"/>
        <w:spacing w:after="0" w:line="240" w:lineRule="auto"/>
        <w:rPr>
          <w:rFonts w:ascii="Times New Roman" w:hAnsi="Times New Roman"/>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Pr="00447AEB" w:rsidRDefault="00EB3875" w:rsidP="00447AEB">
      <w:pPr>
        <w:shd w:val="clear" w:color="auto" w:fill="FFFFFF"/>
        <w:spacing w:after="0" w:line="240" w:lineRule="auto"/>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r w:rsidRPr="00447AEB">
        <w:rPr>
          <w:rFonts w:ascii="Times New Roman" w:hAnsi="Times New Roman"/>
          <w:b/>
          <w:sz w:val="24"/>
          <w:szCs w:val="24"/>
        </w:rPr>
        <w:t>Учебно-тематический план</w:t>
      </w: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2892"/>
        <w:gridCol w:w="1869"/>
        <w:gridCol w:w="1869"/>
        <w:gridCol w:w="1869"/>
      </w:tblGrid>
      <w:tr w:rsidR="00EB3875" w:rsidRPr="003140F6" w:rsidTr="003140F6">
        <w:tc>
          <w:tcPr>
            <w:tcW w:w="846" w:type="dxa"/>
            <w:vMerge w:val="restart"/>
            <w:tcBorders>
              <w:top w:val="single" w:sz="4" w:space="0" w:color="000000"/>
              <w:left w:val="single" w:sz="4" w:space="0" w:color="000000"/>
              <w:right w:val="single" w:sz="4" w:space="0" w:color="000000"/>
            </w:tcBorders>
          </w:tcPr>
          <w:p w:rsidR="00EB3875" w:rsidRPr="003140F6" w:rsidRDefault="00EB3875" w:rsidP="003140F6">
            <w:pPr>
              <w:spacing w:after="0" w:line="240" w:lineRule="auto"/>
              <w:jc w:val="center"/>
              <w:rPr>
                <w:rFonts w:ascii="Times New Roman" w:hAnsi="Times New Roman"/>
                <w:sz w:val="24"/>
                <w:szCs w:val="24"/>
              </w:rPr>
            </w:pPr>
            <w:r w:rsidRPr="003140F6">
              <w:rPr>
                <w:rFonts w:ascii="Times New Roman" w:hAnsi="Times New Roman"/>
                <w:sz w:val="24"/>
                <w:szCs w:val="24"/>
              </w:rPr>
              <w:t>№ п/п</w:t>
            </w:r>
          </w:p>
        </w:tc>
        <w:tc>
          <w:tcPr>
            <w:tcW w:w="2892" w:type="dxa"/>
            <w:vMerge w:val="restart"/>
            <w:tcBorders>
              <w:top w:val="single" w:sz="4" w:space="0" w:color="000000"/>
              <w:left w:val="single" w:sz="4" w:space="0" w:color="000000"/>
              <w:right w:val="single" w:sz="4" w:space="0" w:color="000000"/>
            </w:tcBorders>
          </w:tcPr>
          <w:p w:rsidR="00EB3875" w:rsidRPr="003140F6" w:rsidRDefault="00EB3875" w:rsidP="003140F6">
            <w:pPr>
              <w:spacing w:after="0" w:line="240" w:lineRule="auto"/>
              <w:jc w:val="center"/>
              <w:rPr>
                <w:rFonts w:ascii="Times New Roman" w:hAnsi="Times New Roman"/>
                <w:sz w:val="24"/>
                <w:szCs w:val="24"/>
              </w:rPr>
            </w:pPr>
            <w:r w:rsidRPr="003140F6">
              <w:rPr>
                <w:rFonts w:ascii="Times New Roman" w:hAnsi="Times New Roman"/>
                <w:sz w:val="24"/>
                <w:szCs w:val="24"/>
              </w:rPr>
              <w:t>Название раздела</w:t>
            </w:r>
          </w:p>
          <w:p w:rsidR="00EB3875" w:rsidRPr="003140F6" w:rsidRDefault="00EB3875" w:rsidP="003140F6">
            <w:pPr>
              <w:spacing w:after="0" w:line="240" w:lineRule="auto"/>
              <w:jc w:val="center"/>
              <w:rPr>
                <w:rFonts w:ascii="Times New Roman" w:hAnsi="Times New Roman"/>
                <w:sz w:val="24"/>
                <w:szCs w:val="24"/>
              </w:rPr>
            </w:pPr>
          </w:p>
        </w:tc>
        <w:tc>
          <w:tcPr>
            <w:tcW w:w="5607" w:type="dxa"/>
            <w:gridSpan w:val="3"/>
            <w:tcBorders>
              <w:top w:val="single" w:sz="4" w:space="0" w:color="000000"/>
              <w:left w:val="single" w:sz="4" w:space="0" w:color="000000"/>
            </w:tcBorders>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sz w:val="24"/>
                <w:szCs w:val="24"/>
              </w:rPr>
              <w:t>Количество часов</w:t>
            </w:r>
          </w:p>
        </w:tc>
      </w:tr>
      <w:tr w:rsidR="00EB3875" w:rsidRPr="003140F6" w:rsidTr="003140F6">
        <w:tc>
          <w:tcPr>
            <w:tcW w:w="846" w:type="dxa"/>
            <w:vMerge/>
            <w:tcBorders>
              <w:left w:val="single" w:sz="4" w:space="0" w:color="000000"/>
              <w:right w:val="single" w:sz="4" w:space="0" w:color="000000"/>
            </w:tcBorders>
          </w:tcPr>
          <w:p w:rsidR="00EB3875" w:rsidRPr="003140F6" w:rsidRDefault="00EB3875" w:rsidP="003140F6">
            <w:pPr>
              <w:spacing w:after="0" w:line="240" w:lineRule="auto"/>
              <w:jc w:val="center"/>
              <w:rPr>
                <w:rFonts w:ascii="Times New Roman" w:hAnsi="Times New Roman"/>
                <w:sz w:val="24"/>
                <w:szCs w:val="24"/>
              </w:rPr>
            </w:pPr>
          </w:p>
        </w:tc>
        <w:tc>
          <w:tcPr>
            <w:tcW w:w="2892" w:type="dxa"/>
            <w:vMerge/>
            <w:tcBorders>
              <w:left w:val="single" w:sz="4" w:space="0" w:color="000000"/>
              <w:bottom w:val="single" w:sz="4" w:space="0" w:color="000000"/>
              <w:right w:val="single" w:sz="4" w:space="0" w:color="000000"/>
            </w:tcBorders>
          </w:tcPr>
          <w:p w:rsidR="00EB3875" w:rsidRPr="003140F6" w:rsidRDefault="00EB3875" w:rsidP="003140F6">
            <w:pPr>
              <w:spacing w:after="0" w:line="240" w:lineRule="auto"/>
              <w:jc w:val="center"/>
              <w:rPr>
                <w:rFonts w:ascii="Times New Roman" w:hAnsi="Times New Roman"/>
                <w:sz w:val="24"/>
                <w:szCs w:val="24"/>
              </w:rPr>
            </w:pPr>
          </w:p>
        </w:tc>
        <w:tc>
          <w:tcPr>
            <w:tcW w:w="1869" w:type="dxa"/>
            <w:tcBorders>
              <w:left w:val="single" w:sz="4" w:space="0" w:color="000000"/>
              <w:bottom w:val="single" w:sz="4" w:space="0" w:color="000000"/>
            </w:tcBorders>
          </w:tcPr>
          <w:p w:rsidR="00EB3875" w:rsidRPr="003140F6" w:rsidRDefault="00EB3875" w:rsidP="003140F6">
            <w:pPr>
              <w:spacing w:after="0" w:line="240" w:lineRule="auto"/>
              <w:jc w:val="center"/>
              <w:rPr>
                <w:rFonts w:ascii="Times New Roman" w:hAnsi="Times New Roman"/>
                <w:sz w:val="24"/>
                <w:szCs w:val="24"/>
              </w:rPr>
            </w:pPr>
            <w:r w:rsidRPr="003140F6">
              <w:rPr>
                <w:rFonts w:ascii="Times New Roman" w:hAnsi="Times New Roman"/>
                <w:sz w:val="24"/>
                <w:szCs w:val="24"/>
              </w:rPr>
              <w:t>Всего</w:t>
            </w:r>
          </w:p>
        </w:tc>
        <w:tc>
          <w:tcPr>
            <w:tcW w:w="1869" w:type="dxa"/>
            <w:tcBorders>
              <w:bottom w:val="single" w:sz="4" w:space="0" w:color="000000"/>
            </w:tcBorders>
          </w:tcPr>
          <w:p w:rsidR="00EB3875" w:rsidRPr="003140F6" w:rsidRDefault="00EB3875" w:rsidP="003140F6">
            <w:pPr>
              <w:spacing w:after="0" w:line="240" w:lineRule="auto"/>
              <w:jc w:val="center"/>
              <w:rPr>
                <w:rFonts w:ascii="Times New Roman" w:hAnsi="Times New Roman"/>
                <w:sz w:val="24"/>
                <w:szCs w:val="24"/>
              </w:rPr>
            </w:pPr>
            <w:r w:rsidRPr="003140F6">
              <w:rPr>
                <w:rFonts w:ascii="Times New Roman" w:hAnsi="Times New Roman"/>
                <w:sz w:val="24"/>
                <w:szCs w:val="24"/>
              </w:rPr>
              <w:t>Теория</w:t>
            </w:r>
          </w:p>
        </w:tc>
        <w:tc>
          <w:tcPr>
            <w:tcW w:w="1869" w:type="dxa"/>
            <w:tcBorders>
              <w:bottom w:val="single" w:sz="4" w:space="0" w:color="000000"/>
              <w:right w:val="single" w:sz="4" w:space="0" w:color="000000"/>
            </w:tcBorders>
          </w:tcPr>
          <w:p w:rsidR="00EB3875" w:rsidRPr="003140F6" w:rsidRDefault="00EB3875" w:rsidP="003140F6">
            <w:pPr>
              <w:spacing w:after="0" w:line="240" w:lineRule="auto"/>
              <w:jc w:val="center"/>
              <w:rPr>
                <w:rFonts w:ascii="Times New Roman" w:hAnsi="Times New Roman"/>
                <w:sz w:val="24"/>
                <w:szCs w:val="24"/>
              </w:rPr>
            </w:pPr>
            <w:r w:rsidRPr="003140F6">
              <w:rPr>
                <w:rFonts w:ascii="Times New Roman" w:hAnsi="Times New Roman"/>
                <w:sz w:val="24"/>
                <w:szCs w:val="24"/>
              </w:rPr>
              <w:t>Практика</w:t>
            </w:r>
          </w:p>
        </w:tc>
      </w:tr>
      <w:tr w:rsidR="00EB3875" w:rsidRPr="003140F6" w:rsidTr="003140F6">
        <w:tc>
          <w:tcPr>
            <w:tcW w:w="846"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1</w:t>
            </w:r>
          </w:p>
        </w:tc>
        <w:tc>
          <w:tcPr>
            <w:tcW w:w="2892"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«Русская музыка»</w:t>
            </w:r>
          </w:p>
        </w:tc>
        <w:tc>
          <w:tcPr>
            <w:tcW w:w="1869"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18</w:t>
            </w:r>
          </w:p>
        </w:tc>
        <w:tc>
          <w:tcPr>
            <w:tcW w:w="1869"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9</w:t>
            </w:r>
          </w:p>
        </w:tc>
        <w:tc>
          <w:tcPr>
            <w:tcW w:w="1869"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10</w:t>
            </w:r>
          </w:p>
        </w:tc>
      </w:tr>
      <w:tr w:rsidR="00EB3875" w:rsidRPr="003140F6" w:rsidTr="003140F6">
        <w:tc>
          <w:tcPr>
            <w:tcW w:w="846"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2</w:t>
            </w:r>
          </w:p>
        </w:tc>
        <w:tc>
          <w:tcPr>
            <w:tcW w:w="2892"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«Дружат дети Земли»</w:t>
            </w:r>
          </w:p>
        </w:tc>
        <w:tc>
          <w:tcPr>
            <w:tcW w:w="1869"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14</w:t>
            </w:r>
          </w:p>
        </w:tc>
        <w:tc>
          <w:tcPr>
            <w:tcW w:w="1869"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5</w:t>
            </w:r>
          </w:p>
        </w:tc>
        <w:tc>
          <w:tcPr>
            <w:tcW w:w="1869"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9</w:t>
            </w:r>
          </w:p>
        </w:tc>
      </w:tr>
      <w:tr w:rsidR="00EB3875" w:rsidRPr="003140F6" w:rsidTr="003140F6">
        <w:tc>
          <w:tcPr>
            <w:tcW w:w="846"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3</w:t>
            </w:r>
          </w:p>
        </w:tc>
        <w:tc>
          <w:tcPr>
            <w:tcW w:w="2892"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«Музыка мира — диалог культур»</w:t>
            </w:r>
          </w:p>
        </w:tc>
        <w:tc>
          <w:tcPr>
            <w:tcW w:w="1869"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20</w:t>
            </w:r>
          </w:p>
        </w:tc>
        <w:tc>
          <w:tcPr>
            <w:tcW w:w="1869"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8</w:t>
            </w:r>
          </w:p>
        </w:tc>
        <w:tc>
          <w:tcPr>
            <w:tcW w:w="1869"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12</w:t>
            </w:r>
          </w:p>
        </w:tc>
      </w:tr>
      <w:tr w:rsidR="00EB3875" w:rsidRPr="003140F6" w:rsidTr="003140F6">
        <w:tc>
          <w:tcPr>
            <w:tcW w:w="846"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4</w:t>
            </w:r>
          </w:p>
        </w:tc>
        <w:tc>
          <w:tcPr>
            <w:tcW w:w="2892"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«Музыка в нашей жизни» (композитор — исполнитель —</w:t>
            </w:r>
          </w:p>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слушатель)</w:t>
            </w:r>
          </w:p>
        </w:tc>
        <w:tc>
          <w:tcPr>
            <w:tcW w:w="1869"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16</w:t>
            </w:r>
          </w:p>
        </w:tc>
        <w:tc>
          <w:tcPr>
            <w:tcW w:w="1869"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5</w:t>
            </w:r>
          </w:p>
        </w:tc>
        <w:tc>
          <w:tcPr>
            <w:tcW w:w="1869" w:type="dxa"/>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11</w:t>
            </w:r>
          </w:p>
        </w:tc>
      </w:tr>
    </w:tbl>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Default="00EB3875" w:rsidP="00447AEB">
      <w:pPr>
        <w:shd w:val="clear" w:color="auto" w:fill="FFFFFF"/>
        <w:spacing w:after="0" w:line="240" w:lineRule="auto"/>
        <w:jc w:val="center"/>
        <w:rPr>
          <w:rFonts w:ascii="Times New Roman" w:hAnsi="Times New Roman"/>
          <w:b/>
          <w:sz w:val="24"/>
          <w:szCs w:val="24"/>
        </w:rPr>
      </w:pPr>
    </w:p>
    <w:p w:rsidR="00EB3875" w:rsidRPr="00447AEB" w:rsidRDefault="00EB3875" w:rsidP="00447AEB">
      <w:pPr>
        <w:spacing w:after="200" w:line="276" w:lineRule="auto"/>
      </w:pPr>
    </w:p>
    <w:p w:rsidR="00EB3875" w:rsidRPr="00447AEB" w:rsidRDefault="00EB3875" w:rsidP="00447AEB">
      <w:pPr>
        <w:spacing w:after="200" w:line="276" w:lineRule="auto"/>
      </w:pPr>
    </w:p>
    <w:p w:rsidR="00EB3875" w:rsidRPr="00447AEB" w:rsidRDefault="00EB3875" w:rsidP="00447AEB">
      <w:pPr>
        <w:spacing w:after="200" w:line="276" w:lineRule="auto"/>
      </w:pPr>
    </w:p>
    <w:p w:rsidR="00EB3875" w:rsidRPr="00447AEB" w:rsidRDefault="00EB3875" w:rsidP="00447AEB">
      <w:pPr>
        <w:spacing w:after="200" w:line="276" w:lineRule="auto"/>
      </w:pPr>
    </w:p>
    <w:p w:rsidR="00EB3875" w:rsidRPr="00447AEB" w:rsidRDefault="00EB3875" w:rsidP="00447AEB">
      <w:pPr>
        <w:spacing w:after="200" w:line="276" w:lineRule="auto"/>
      </w:pPr>
    </w:p>
    <w:p w:rsidR="00EB3875" w:rsidRPr="00447AEB" w:rsidRDefault="00EB3875" w:rsidP="00447AEB">
      <w:pPr>
        <w:spacing w:after="200" w:line="276" w:lineRule="auto"/>
      </w:pPr>
    </w:p>
    <w:p w:rsidR="00EB3875" w:rsidRPr="00447AEB" w:rsidRDefault="00EB3875" w:rsidP="00447AEB">
      <w:pPr>
        <w:shd w:val="clear" w:color="auto" w:fill="FFFFFF"/>
        <w:spacing w:after="0" w:line="240" w:lineRule="auto"/>
        <w:jc w:val="center"/>
        <w:rPr>
          <w:rFonts w:ascii="Times New Roman" w:hAnsi="Times New Roman"/>
          <w:color w:val="000000"/>
          <w:sz w:val="28"/>
          <w:szCs w:val="28"/>
          <w:lang w:eastAsia="ru-RU"/>
        </w:rPr>
      </w:pPr>
      <w:r w:rsidRPr="00447AEB">
        <w:rPr>
          <w:rFonts w:ascii="Times New Roman" w:hAnsi="Times New Roman"/>
          <w:b/>
          <w:bCs/>
          <w:color w:val="000000"/>
          <w:sz w:val="28"/>
          <w:szCs w:val="28"/>
        </w:rPr>
        <w:t>Описание материально-технической базы</w:t>
      </w:r>
    </w:p>
    <w:p w:rsidR="00EB3875" w:rsidRDefault="00EB3875" w:rsidP="00447AEB">
      <w:pPr>
        <w:spacing w:after="0" w:line="240" w:lineRule="auto"/>
        <w:rPr>
          <w:rFonts w:ascii="Times New Roman" w:hAnsi="Times New Roman"/>
          <w:b/>
          <w:sz w:val="24"/>
          <w:szCs w:val="24"/>
        </w:rPr>
      </w:pPr>
      <w:r w:rsidRPr="00447AEB">
        <w:rPr>
          <w:rFonts w:ascii="Times New Roman" w:hAnsi="Times New Roman"/>
          <w:b/>
          <w:sz w:val="24"/>
          <w:szCs w:val="24"/>
        </w:rPr>
        <w:t xml:space="preserve">Учебно-методическая литература </w:t>
      </w:r>
    </w:p>
    <w:p w:rsidR="00EB3875" w:rsidRPr="007256A9" w:rsidRDefault="00EB3875" w:rsidP="007256A9">
      <w:pPr>
        <w:pStyle w:val="3"/>
        <w:shd w:val="clear" w:color="auto" w:fill="auto"/>
        <w:spacing w:before="0"/>
        <w:ind w:left="20" w:right="20" w:firstLine="340"/>
        <w:rPr>
          <w:sz w:val="20"/>
          <w:szCs w:val="20"/>
        </w:rPr>
      </w:pPr>
      <w:r w:rsidRPr="007256A9">
        <w:rPr>
          <w:rStyle w:val="a0"/>
          <w:rFonts w:eastAsia="Calibri" w:cs="Century Schoolbook"/>
          <w:bCs/>
          <w:sz w:val="20"/>
          <w:szCs w:val="20"/>
        </w:rPr>
        <w:t xml:space="preserve">Анисимов В. П. </w:t>
      </w:r>
      <w:r w:rsidRPr="007256A9">
        <w:rPr>
          <w:sz w:val="20"/>
          <w:szCs w:val="20"/>
        </w:rPr>
        <w:t>Диагностика музыкальных способностей детей: учебное пособие / В. П. Анисимов. — М., 2004.</w:t>
      </w:r>
    </w:p>
    <w:p w:rsidR="00EB3875" w:rsidRPr="007256A9" w:rsidRDefault="00EB3875" w:rsidP="007256A9">
      <w:pPr>
        <w:pStyle w:val="3"/>
        <w:shd w:val="clear" w:color="auto" w:fill="auto"/>
        <w:spacing w:before="0"/>
        <w:ind w:left="20" w:right="20" w:firstLine="340"/>
        <w:rPr>
          <w:sz w:val="20"/>
          <w:szCs w:val="20"/>
        </w:rPr>
      </w:pPr>
      <w:r w:rsidRPr="007256A9">
        <w:rPr>
          <w:rStyle w:val="a0"/>
          <w:rFonts w:eastAsia="Calibri" w:cs="Century Schoolbook"/>
          <w:bCs/>
          <w:sz w:val="20"/>
          <w:szCs w:val="20"/>
        </w:rPr>
        <w:t xml:space="preserve">Асафьев Б. В. </w:t>
      </w:r>
      <w:r w:rsidRPr="007256A9">
        <w:rPr>
          <w:sz w:val="20"/>
          <w:szCs w:val="20"/>
        </w:rPr>
        <w:t>Избранные статьи о музыкальном просве</w:t>
      </w:r>
      <w:r w:rsidRPr="007256A9">
        <w:rPr>
          <w:sz w:val="20"/>
          <w:szCs w:val="20"/>
        </w:rPr>
        <w:softHyphen/>
        <w:t xml:space="preserve">щении и образовании / Б. В. Асафьев. — М.; </w:t>
      </w:r>
      <w:r w:rsidRPr="007256A9">
        <w:rPr>
          <w:sz w:val="20"/>
          <w:szCs w:val="20"/>
          <w:lang w:val="en-US"/>
        </w:rPr>
        <w:t>JI</w:t>
      </w:r>
      <w:r w:rsidRPr="007256A9">
        <w:rPr>
          <w:sz w:val="20"/>
          <w:szCs w:val="20"/>
        </w:rPr>
        <w:t>., 1973.</w:t>
      </w:r>
    </w:p>
    <w:p w:rsidR="00EB3875" w:rsidRPr="007256A9" w:rsidRDefault="00EB3875" w:rsidP="007256A9">
      <w:pPr>
        <w:pStyle w:val="3"/>
        <w:shd w:val="clear" w:color="auto" w:fill="auto"/>
        <w:spacing w:before="0"/>
        <w:ind w:left="20" w:right="20" w:firstLine="340"/>
        <w:rPr>
          <w:sz w:val="20"/>
          <w:szCs w:val="20"/>
        </w:rPr>
      </w:pPr>
      <w:r w:rsidRPr="007256A9">
        <w:rPr>
          <w:rStyle w:val="a0"/>
          <w:rFonts w:eastAsia="Calibri" w:cs="Century Schoolbook"/>
          <w:bCs/>
          <w:sz w:val="20"/>
          <w:szCs w:val="20"/>
        </w:rPr>
        <w:t xml:space="preserve">Ветлугина Н. А. </w:t>
      </w:r>
      <w:r w:rsidRPr="007256A9">
        <w:rPr>
          <w:sz w:val="20"/>
          <w:szCs w:val="20"/>
        </w:rPr>
        <w:t>Музыкальное развитие ребён</w:t>
      </w:r>
      <w:r w:rsidRPr="007256A9">
        <w:rPr>
          <w:sz w:val="20"/>
          <w:szCs w:val="20"/>
        </w:rPr>
        <w:softHyphen/>
        <w:t>ка / Н. А. Ветлугина. — М., 1968.</w:t>
      </w:r>
    </w:p>
    <w:p w:rsidR="00EB3875" w:rsidRPr="007256A9" w:rsidRDefault="00EB3875" w:rsidP="007256A9">
      <w:pPr>
        <w:pStyle w:val="3"/>
        <w:shd w:val="clear" w:color="auto" w:fill="auto"/>
        <w:spacing w:before="0"/>
        <w:ind w:left="20" w:right="20" w:firstLine="340"/>
        <w:rPr>
          <w:sz w:val="20"/>
          <w:szCs w:val="20"/>
        </w:rPr>
      </w:pPr>
      <w:r w:rsidRPr="007256A9">
        <w:rPr>
          <w:rStyle w:val="a0"/>
          <w:rFonts w:eastAsia="Calibri" w:cs="Century Schoolbook"/>
          <w:bCs/>
          <w:sz w:val="20"/>
          <w:szCs w:val="20"/>
        </w:rPr>
        <w:t xml:space="preserve">Выготский </w:t>
      </w:r>
      <w:r w:rsidRPr="007256A9">
        <w:rPr>
          <w:rStyle w:val="a0"/>
          <w:rFonts w:eastAsia="Calibri" w:cs="Century Schoolbook"/>
          <w:bCs/>
          <w:sz w:val="20"/>
          <w:szCs w:val="20"/>
          <w:lang w:val="en-US"/>
        </w:rPr>
        <w:t>JI</w:t>
      </w:r>
      <w:r w:rsidRPr="007256A9">
        <w:rPr>
          <w:rStyle w:val="a0"/>
          <w:rFonts w:eastAsia="Calibri" w:cs="Century Schoolbook"/>
          <w:bCs/>
          <w:sz w:val="20"/>
          <w:szCs w:val="20"/>
        </w:rPr>
        <w:t xml:space="preserve">. </w:t>
      </w:r>
      <w:r w:rsidRPr="007256A9">
        <w:rPr>
          <w:sz w:val="20"/>
          <w:szCs w:val="20"/>
        </w:rPr>
        <w:t xml:space="preserve">С. Психология искусства / </w:t>
      </w:r>
      <w:r w:rsidRPr="007256A9">
        <w:rPr>
          <w:sz w:val="20"/>
          <w:szCs w:val="20"/>
          <w:lang w:val="en-US"/>
        </w:rPr>
        <w:t>JI</w:t>
      </w:r>
      <w:r w:rsidRPr="007256A9">
        <w:rPr>
          <w:sz w:val="20"/>
          <w:szCs w:val="20"/>
        </w:rPr>
        <w:t>. С. Выгот</w:t>
      </w:r>
      <w:r w:rsidRPr="007256A9">
        <w:rPr>
          <w:sz w:val="20"/>
          <w:szCs w:val="20"/>
        </w:rPr>
        <w:softHyphen/>
        <w:t>ский.— М., 2001.</w:t>
      </w:r>
    </w:p>
    <w:p w:rsidR="00EB3875" w:rsidRPr="007256A9" w:rsidRDefault="00EB3875" w:rsidP="007256A9">
      <w:pPr>
        <w:pStyle w:val="3"/>
        <w:shd w:val="clear" w:color="auto" w:fill="auto"/>
        <w:spacing w:before="0"/>
        <w:ind w:left="20" w:right="20" w:firstLine="340"/>
        <w:rPr>
          <w:sz w:val="20"/>
          <w:szCs w:val="20"/>
        </w:rPr>
      </w:pPr>
      <w:r w:rsidRPr="007256A9">
        <w:rPr>
          <w:rStyle w:val="a0"/>
          <w:rFonts w:eastAsia="Calibri" w:cs="Century Schoolbook"/>
          <w:bCs/>
          <w:sz w:val="20"/>
          <w:szCs w:val="20"/>
        </w:rPr>
        <w:t xml:space="preserve">Кабалевский </w:t>
      </w:r>
      <w:r w:rsidRPr="007256A9">
        <w:rPr>
          <w:sz w:val="20"/>
          <w:szCs w:val="20"/>
        </w:rPr>
        <w:t xml:space="preserve">Д. </w:t>
      </w:r>
      <w:r w:rsidRPr="007256A9">
        <w:rPr>
          <w:rStyle w:val="a0"/>
          <w:rFonts w:eastAsia="Calibri" w:cs="Century Schoolbook"/>
          <w:bCs/>
          <w:sz w:val="20"/>
          <w:szCs w:val="20"/>
        </w:rPr>
        <w:t xml:space="preserve">Б. </w:t>
      </w:r>
      <w:r w:rsidRPr="007256A9">
        <w:rPr>
          <w:sz w:val="20"/>
          <w:szCs w:val="20"/>
        </w:rPr>
        <w:t>Как рассказывать детям о музы- ке? / Д. Б. Кабалевский. — М., 2005.</w:t>
      </w:r>
    </w:p>
    <w:p w:rsidR="00EB3875" w:rsidRPr="007256A9" w:rsidRDefault="00EB3875" w:rsidP="007256A9">
      <w:pPr>
        <w:pStyle w:val="3"/>
        <w:shd w:val="clear" w:color="auto" w:fill="auto"/>
        <w:spacing w:before="0"/>
        <w:ind w:left="20" w:right="20" w:firstLine="340"/>
        <w:rPr>
          <w:sz w:val="20"/>
          <w:szCs w:val="20"/>
        </w:rPr>
      </w:pPr>
      <w:r w:rsidRPr="007256A9">
        <w:rPr>
          <w:rStyle w:val="a0"/>
          <w:rFonts w:eastAsia="Calibri" w:cs="Century Schoolbook"/>
          <w:bCs/>
          <w:sz w:val="20"/>
          <w:szCs w:val="20"/>
        </w:rPr>
        <w:t xml:space="preserve">Комарова Т. С. </w:t>
      </w:r>
      <w:r w:rsidRPr="007256A9">
        <w:rPr>
          <w:sz w:val="20"/>
          <w:szCs w:val="20"/>
        </w:rPr>
        <w:t>Школа эстетического воспита</w:t>
      </w:r>
      <w:r w:rsidRPr="007256A9">
        <w:rPr>
          <w:sz w:val="20"/>
          <w:szCs w:val="20"/>
        </w:rPr>
        <w:softHyphen/>
        <w:t>ния / Т. С. Комарова. — М., 2006.</w:t>
      </w:r>
    </w:p>
    <w:p w:rsidR="00EB3875" w:rsidRPr="007256A9" w:rsidRDefault="00EB3875" w:rsidP="007256A9">
      <w:pPr>
        <w:pStyle w:val="3"/>
        <w:shd w:val="clear" w:color="auto" w:fill="auto"/>
        <w:spacing w:before="0"/>
        <w:ind w:left="20" w:firstLine="340"/>
        <w:rPr>
          <w:sz w:val="20"/>
          <w:szCs w:val="20"/>
        </w:rPr>
      </w:pPr>
      <w:r w:rsidRPr="007256A9">
        <w:rPr>
          <w:sz w:val="20"/>
          <w:szCs w:val="20"/>
        </w:rPr>
        <w:t xml:space="preserve">Музыка и живопись для детей. </w:t>
      </w:r>
      <w:r w:rsidRPr="007256A9">
        <w:rPr>
          <w:sz w:val="20"/>
          <w:szCs w:val="20"/>
          <w:lang w:val="en-US"/>
        </w:rPr>
        <w:t>CD</w:t>
      </w:r>
      <w:r w:rsidRPr="007256A9">
        <w:rPr>
          <w:sz w:val="20"/>
          <w:szCs w:val="20"/>
        </w:rPr>
        <w:t>-</w:t>
      </w:r>
      <w:r w:rsidRPr="007256A9">
        <w:rPr>
          <w:sz w:val="20"/>
          <w:szCs w:val="20"/>
          <w:lang w:val="en-US"/>
        </w:rPr>
        <w:t>ROM</w:t>
      </w:r>
      <w:r w:rsidRPr="007256A9">
        <w:rPr>
          <w:sz w:val="20"/>
          <w:szCs w:val="20"/>
        </w:rPr>
        <w:t>. — М., 2002.</w:t>
      </w:r>
    </w:p>
    <w:p w:rsidR="00EB3875" w:rsidRPr="007256A9" w:rsidRDefault="00EB3875" w:rsidP="007256A9">
      <w:pPr>
        <w:pStyle w:val="3"/>
        <w:shd w:val="clear" w:color="auto" w:fill="auto"/>
        <w:spacing w:before="0"/>
        <w:ind w:left="20" w:right="20" w:firstLine="340"/>
        <w:rPr>
          <w:sz w:val="20"/>
          <w:szCs w:val="20"/>
        </w:rPr>
      </w:pPr>
      <w:r w:rsidRPr="007256A9">
        <w:rPr>
          <w:sz w:val="20"/>
          <w:szCs w:val="20"/>
        </w:rPr>
        <w:t>Музыка и поэзия / авт.-сост. Е. Н. Домрина. — СПб., 2004.</w:t>
      </w:r>
    </w:p>
    <w:p w:rsidR="00EB3875" w:rsidRPr="007256A9" w:rsidRDefault="00EB3875" w:rsidP="007256A9">
      <w:pPr>
        <w:pStyle w:val="3"/>
        <w:shd w:val="clear" w:color="auto" w:fill="auto"/>
        <w:spacing w:before="0"/>
        <w:ind w:left="20" w:right="20" w:firstLine="340"/>
        <w:rPr>
          <w:sz w:val="20"/>
          <w:szCs w:val="20"/>
        </w:rPr>
      </w:pPr>
      <w:r w:rsidRPr="007256A9">
        <w:rPr>
          <w:rStyle w:val="a0"/>
          <w:rFonts w:eastAsia="Calibri" w:cs="Century Schoolbook"/>
          <w:bCs/>
          <w:sz w:val="20"/>
          <w:szCs w:val="20"/>
        </w:rPr>
        <w:t xml:space="preserve">Осеннева М. С. </w:t>
      </w:r>
      <w:r w:rsidRPr="007256A9">
        <w:rPr>
          <w:sz w:val="20"/>
          <w:szCs w:val="20"/>
        </w:rPr>
        <w:t>Методика работы с детским вокаль</w:t>
      </w:r>
      <w:r w:rsidRPr="007256A9">
        <w:rPr>
          <w:sz w:val="20"/>
          <w:szCs w:val="20"/>
        </w:rPr>
        <w:softHyphen/>
        <w:t xml:space="preserve">но-хоровым коллективом / М. С. Осеннева, В. А. Самарин, </w:t>
      </w:r>
      <w:r w:rsidRPr="007256A9">
        <w:rPr>
          <w:sz w:val="20"/>
          <w:szCs w:val="20"/>
          <w:lang w:val="en-US"/>
        </w:rPr>
        <w:t>JI</w:t>
      </w:r>
      <w:r w:rsidRPr="007256A9">
        <w:rPr>
          <w:sz w:val="20"/>
          <w:szCs w:val="20"/>
        </w:rPr>
        <w:t>. И. Уколова. — М., 1999.</w:t>
      </w:r>
    </w:p>
    <w:p w:rsidR="00EB3875" w:rsidRPr="007256A9" w:rsidRDefault="00EB3875" w:rsidP="007256A9">
      <w:pPr>
        <w:pStyle w:val="3"/>
        <w:shd w:val="clear" w:color="auto" w:fill="auto"/>
        <w:spacing w:before="0"/>
        <w:ind w:left="20" w:right="20" w:firstLine="340"/>
        <w:rPr>
          <w:sz w:val="20"/>
          <w:szCs w:val="20"/>
        </w:rPr>
      </w:pPr>
      <w:r w:rsidRPr="007256A9">
        <w:rPr>
          <w:sz w:val="20"/>
          <w:szCs w:val="20"/>
        </w:rPr>
        <w:t>Примерные программы основного общего образования. Искусство. — М., 2010. — (Серия «Стандарты второго поко</w:t>
      </w:r>
      <w:r w:rsidRPr="007256A9">
        <w:rPr>
          <w:sz w:val="20"/>
          <w:szCs w:val="20"/>
        </w:rPr>
        <w:softHyphen/>
        <w:t>ления).</w:t>
      </w:r>
    </w:p>
    <w:p w:rsidR="00EB3875" w:rsidRPr="007256A9" w:rsidRDefault="00EB3875" w:rsidP="007256A9">
      <w:pPr>
        <w:pStyle w:val="3"/>
        <w:shd w:val="clear" w:color="auto" w:fill="auto"/>
        <w:spacing w:before="0"/>
        <w:ind w:left="20" w:right="20" w:firstLine="340"/>
        <w:rPr>
          <w:sz w:val="20"/>
          <w:szCs w:val="20"/>
        </w:rPr>
      </w:pPr>
      <w:r w:rsidRPr="007256A9">
        <w:rPr>
          <w:rStyle w:val="a0"/>
          <w:rFonts w:eastAsia="Calibri" w:cs="Century Schoolbook"/>
          <w:bCs/>
          <w:sz w:val="20"/>
          <w:szCs w:val="20"/>
        </w:rPr>
        <w:t xml:space="preserve">Рапацкая </w:t>
      </w:r>
      <w:r w:rsidRPr="007256A9">
        <w:rPr>
          <w:rStyle w:val="a0"/>
          <w:rFonts w:eastAsia="Calibri" w:cs="Century Schoolbook"/>
          <w:bCs/>
          <w:sz w:val="20"/>
          <w:szCs w:val="20"/>
          <w:lang w:val="en-US"/>
        </w:rPr>
        <w:t>JI</w:t>
      </w:r>
      <w:r w:rsidRPr="007256A9">
        <w:rPr>
          <w:rStyle w:val="a0"/>
          <w:rFonts w:eastAsia="Calibri" w:cs="Century Schoolbook"/>
          <w:bCs/>
          <w:sz w:val="20"/>
          <w:szCs w:val="20"/>
        </w:rPr>
        <w:t xml:space="preserve">. А. </w:t>
      </w:r>
      <w:r w:rsidRPr="007256A9">
        <w:rPr>
          <w:sz w:val="20"/>
          <w:szCs w:val="20"/>
        </w:rPr>
        <w:t>Русская музыка в школе / Л. А. Рапац- кая, Г. П. Сергеева, Т. С. Шмагина. — М., 2003.</w:t>
      </w:r>
    </w:p>
    <w:p w:rsidR="00EB3875" w:rsidRPr="007256A9" w:rsidRDefault="00EB3875" w:rsidP="007256A9">
      <w:pPr>
        <w:pStyle w:val="3"/>
        <w:shd w:val="clear" w:color="auto" w:fill="auto"/>
        <w:spacing w:before="0"/>
        <w:ind w:left="20" w:right="20" w:firstLine="340"/>
        <w:rPr>
          <w:sz w:val="20"/>
          <w:szCs w:val="20"/>
        </w:rPr>
      </w:pPr>
      <w:r w:rsidRPr="007256A9">
        <w:rPr>
          <w:rStyle w:val="a0"/>
          <w:rFonts w:eastAsia="Calibri" w:cs="Century Schoolbook"/>
          <w:bCs/>
          <w:sz w:val="20"/>
          <w:szCs w:val="20"/>
        </w:rPr>
        <w:t xml:space="preserve">Сергеева </w:t>
      </w:r>
      <w:r w:rsidRPr="007256A9">
        <w:rPr>
          <w:sz w:val="20"/>
          <w:szCs w:val="20"/>
        </w:rPr>
        <w:t>Г. П. Мир музыки для детей 5—10 лет: учебно-методический комплекс для интерактивной до</w:t>
      </w:r>
      <w:r w:rsidRPr="007256A9">
        <w:rPr>
          <w:sz w:val="20"/>
          <w:szCs w:val="20"/>
        </w:rPr>
        <w:softHyphen/>
        <w:t>ски / Г. П. Сергеева. — М., 2008.</w:t>
      </w:r>
    </w:p>
    <w:p w:rsidR="00EB3875" w:rsidRPr="007256A9" w:rsidRDefault="00EB3875" w:rsidP="007256A9">
      <w:pPr>
        <w:pStyle w:val="3"/>
        <w:shd w:val="clear" w:color="auto" w:fill="auto"/>
        <w:spacing w:before="0"/>
        <w:ind w:left="20" w:right="20" w:firstLine="340"/>
        <w:rPr>
          <w:sz w:val="20"/>
          <w:szCs w:val="20"/>
        </w:rPr>
      </w:pPr>
      <w:r w:rsidRPr="007256A9">
        <w:rPr>
          <w:sz w:val="20"/>
          <w:szCs w:val="20"/>
        </w:rPr>
        <w:t>Теория и методика музыкального образования детей: на</w:t>
      </w:r>
      <w:r w:rsidRPr="007256A9">
        <w:rPr>
          <w:sz w:val="20"/>
          <w:szCs w:val="20"/>
        </w:rPr>
        <w:softHyphen/>
        <w:t>учно-методическое пособие / Л. В. Школяр, М. С. Красиль</w:t>
      </w:r>
      <w:r w:rsidRPr="007256A9">
        <w:rPr>
          <w:sz w:val="20"/>
          <w:szCs w:val="20"/>
        </w:rPr>
        <w:softHyphen/>
        <w:t>никова, Е. Д. Критская и др. — М., 1998.</w:t>
      </w:r>
    </w:p>
    <w:p w:rsidR="00EB3875" w:rsidRPr="00447AEB" w:rsidRDefault="00EB3875" w:rsidP="00447AEB">
      <w:pPr>
        <w:spacing w:after="0" w:line="240" w:lineRule="auto"/>
        <w:rPr>
          <w:rFonts w:ascii="Times New Roman" w:hAnsi="Times New Roman"/>
          <w:b/>
          <w:sz w:val="20"/>
          <w:szCs w:val="20"/>
        </w:rPr>
      </w:pPr>
    </w:p>
    <w:p w:rsidR="00EB3875" w:rsidRPr="00447AEB" w:rsidRDefault="00EB3875" w:rsidP="00447AEB">
      <w:pPr>
        <w:spacing w:after="0" w:line="240" w:lineRule="auto"/>
        <w:rPr>
          <w:rFonts w:ascii="Times New Roman" w:hAnsi="Times New Roman"/>
          <w:b/>
          <w:sz w:val="24"/>
          <w:szCs w:val="24"/>
        </w:rPr>
      </w:pPr>
      <w:r w:rsidRPr="00447AEB">
        <w:rPr>
          <w:rFonts w:ascii="Times New Roman" w:hAnsi="Times New Roman"/>
          <w:b/>
          <w:sz w:val="24"/>
          <w:szCs w:val="24"/>
        </w:rPr>
        <w:t>Демонстрационные пособия.</w:t>
      </w:r>
    </w:p>
    <w:p w:rsidR="00EB3875" w:rsidRPr="00447AEB" w:rsidRDefault="00EB3875" w:rsidP="00447AEB">
      <w:pPr>
        <w:numPr>
          <w:ilvl w:val="0"/>
          <w:numId w:val="4"/>
        </w:numPr>
        <w:spacing w:after="0" w:line="240" w:lineRule="auto"/>
        <w:rPr>
          <w:rFonts w:ascii="Times New Roman" w:hAnsi="Times New Roman"/>
          <w:sz w:val="24"/>
          <w:szCs w:val="24"/>
        </w:rPr>
      </w:pPr>
      <w:r w:rsidRPr="00447AEB">
        <w:rPr>
          <w:rFonts w:ascii="Times New Roman" w:hAnsi="Times New Roman"/>
          <w:sz w:val="24"/>
          <w:szCs w:val="24"/>
        </w:rPr>
        <w:t>Тематические папки</w:t>
      </w:r>
    </w:p>
    <w:p w:rsidR="00EB3875" w:rsidRPr="00447AEB" w:rsidRDefault="00EB3875" w:rsidP="00447AEB">
      <w:pPr>
        <w:spacing w:after="0" w:line="240" w:lineRule="auto"/>
        <w:rPr>
          <w:rFonts w:ascii="Times New Roman" w:hAnsi="Times New Roman"/>
          <w:b/>
          <w:sz w:val="24"/>
          <w:szCs w:val="24"/>
        </w:rPr>
      </w:pPr>
      <w:r w:rsidRPr="00447AEB">
        <w:rPr>
          <w:rFonts w:ascii="Times New Roman" w:hAnsi="Times New Roman"/>
          <w:b/>
          <w:sz w:val="24"/>
          <w:szCs w:val="24"/>
        </w:rPr>
        <w:t>Технические средства обучение</w:t>
      </w:r>
    </w:p>
    <w:p w:rsidR="00EB3875" w:rsidRPr="00447AEB" w:rsidRDefault="00EB3875" w:rsidP="00447AEB">
      <w:pPr>
        <w:numPr>
          <w:ilvl w:val="0"/>
          <w:numId w:val="3"/>
        </w:numPr>
        <w:autoSpaceDE w:val="0"/>
        <w:autoSpaceDN w:val="0"/>
        <w:adjustRightInd w:val="0"/>
        <w:spacing w:after="0" w:line="240" w:lineRule="auto"/>
        <w:jc w:val="both"/>
        <w:rPr>
          <w:rFonts w:ascii="Times New Roman" w:hAnsi="Times New Roman"/>
          <w:color w:val="000000"/>
          <w:sz w:val="24"/>
          <w:szCs w:val="24"/>
          <w:lang w:eastAsia="ru-RU"/>
        </w:rPr>
      </w:pPr>
      <w:r w:rsidRPr="00447AEB">
        <w:rPr>
          <w:rFonts w:ascii="Times New Roman" w:hAnsi="Times New Roman"/>
          <w:color w:val="000000"/>
          <w:sz w:val="24"/>
          <w:szCs w:val="24"/>
          <w:lang w:eastAsia="ru-RU"/>
        </w:rPr>
        <w:t>Телевизор</w:t>
      </w:r>
    </w:p>
    <w:p w:rsidR="00EB3875" w:rsidRPr="00447AEB" w:rsidRDefault="00EB3875" w:rsidP="00447AEB">
      <w:pPr>
        <w:numPr>
          <w:ilvl w:val="0"/>
          <w:numId w:val="3"/>
        </w:numPr>
        <w:autoSpaceDE w:val="0"/>
        <w:autoSpaceDN w:val="0"/>
        <w:adjustRightInd w:val="0"/>
        <w:spacing w:after="0" w:line="240" w:lineRule="auto"/>
        <w:jc w:val="both"/>
        <w:rPr>
          <w:rFonts w:ascii="Times New Roman" w:hAnsi="Times New Roman"/>
          <w:color w:val="000000"/>
          <w:sz w:val="24"/>
          <w:szCs w:val="24"/>
          <w:lang w:eastAsia="ru-RU"/>
        </w:rPr>
      </w:pPr>
      <w:r w:rsidRPr="00447AEB">
        <w:rPr>
          <w:rFonts w:ascii="Times New Roman" w:hAnsi="Times New Roman"/>
          <w:color w:val="000000"/>
          <w:sz w:val="24"/>
          <w:szCs w:val="24"/>
          <w:lang w:eastAsia="ru-RU"/>
        </w:rPr>
        <w:t>Компьютер</w:t>
      </w:r>
    </w:p>
    <w:p w:rsidR="00EB3875" w:rsidRPr="00447AEB" w:rsidRDefault="00EB3875" w:rsidP="00447AEB">
      <w:pPr>
        <w:numPr>
          <w:ilvl w:val="0"/>
          <w:numId w:val="3"/>
        </w:numPr>
        <w:autoSpaceDE w:val="0"/>
        <w:autoSpaceDN w:val="0"/>
        <w:adjustRightInd w:val="0"/>
        <w:spacing w:after="0" w:line="240" w:lineRule="auto"/>
        <w:jc w:val="both"/>
        <w:rPr>
          <w:rFonts w:ascii="Times New Roman" w:hAnsi="Times New Roman"/>
          <w:color w:val="000000"/>
          <w:sz w:val="24"/>
          <w:szCs w:val="24"/>
          <w:lang w:eastAsia="ru-RU"/>
        </w:rPr>
      </w:pPr>
      <w:r w:rsidRPr="00447AEB">
        <w:rPr>
          <w:rFonts w:ascii="Times New Roman" w:hAnsi="Times New Roman"/>
          <w:color w:val="000000"/>
          <w:sz w:val="24"/>
          <w:szCs w:val="24"/>
          <w:lang w:eastAsia="ru-RU"/>
        </w:rPr>
        <w:t>Проектор</w:t>
      </w:r>
    </w:p>
    <w:p w:rsidR="00EB3875" w:rsidRPr="00447AEB" w:rsidRDefault="00EB3875" w:rsidP="00447AEB">
      <w:pPr>
        <w:numPr>
          <w:ilvl w:val="0"/>
          <w:numId w:val="3"/>
        </w:numPr>
        <w:autoSpaceDE w:val="0"/>
        <w:autoSpaceDN w:val="0"/>
        <w:adjustRightInd w:val="0"/>
        <w:spacing w:after="0" w:line="240" w:lineRule="auto"/>
        <w:jc w:val="both"/>
        <w:rPr>
          <w:rFonts w:ascii="Times New Roman" w:hAnsi="Times New Roman"/>
          <w:color w:val="000000"/>
          <w:sz w:val="24"/>
          <w:szCs w:val="24"/>
          <w:lang w:eastAsia="ru-RU"/>
        </w:rPr>
      </w:pPr>
      <w:r w:rsidRPr="00447AEB">
        <w:rPr>
          <w:rFonts w:ascii="Times New Roman" w:hAnsi="Times New Roman"/>
          <w:color w:val="000000"/>
          <w:sz w:val="24"/>
          <w:szCs w:val="24"/>
          <w:lang w:eastAsia="ru-RU"/>
        </w:rPr>
        <w:t>Принтер</w:t>
      </w:r>
    </w:p>
    <w:p w:rsidR="00EB3875" w:rsidRDefault="00EB3875" w:rsidP="00447AEB">
      <w:pPr>
        <w:numPr>
          <w:ilvl w:val="0"/>
          <w:numId w:val="3"/>
        </w:numPr>
        <w:autoSpaceDE w:val="0"/>
        <w:autoSpaceDN w:val="0"/>
        <w:adjustRightInd w:val="0"/>
        <w:spacing w:after="0" w:line="240" w:lineRule="auto"/>
        <w:jc w:val="both"/>
        <w:rPr>
          <w:rFonts w:ascii="Times New Roman" w:hAnsi="Times New Roman"/>
          <w:color w:val="000000"/>
          <w:sz w:val="24"/>
          <w:szCs w:val="24"/>
          <w:lang w:eastAsia="ru-RU"/>
        </w:rPr>
      </w:pPr>
      <w:r w:rsidRPr="00447AEB">
        <w:rPr>
          <w:rFonts w:ascii="Times New Roman" w:hAnsi="Times New Roman"/>
          <w:color w:val="000000"/>
          <w:sz w:val="24"/>
          <w:szCs w:val="24"/>
          <w:lang w:eastAsia="ru-RU"/>
        </w:rPr>
        <w:t>Интерактивная доска</w:t>
      </w:r>
    </w:p>
    <w:p w:rsidR="00EB3875" w:rsidRDefault="00EB3875" w:rsidP="00447AEB">
      <w:pPr>
        <w:numPr>
          <w:ilvl w:val="0"/>
          <w:numId w:val="3"/>
        </w:num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Колонки</w:t>
      </w:r>
    </w:p>
    <w:p w:rsidR="00EB3875" w:rsidRPr="00447AEB" w:rsidRDefault="00EB3875" w:rsidP="00447AEB">
      <w:pPr>
        <w:numPr>
          <w:ilvl w:val="0"/>
          <w:numId w:val="3"/>
        </w:num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Синтезатор</w:t>
      </w: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Pr="00337A2E" w:rsidRDefault="00EB3875" w:rsidP="00274BAD">
      <w:pPr>
        <w:shd w:val="clear" w:color="auto" w:fill="FFFFFF"/>
        <w:spacing w:after="0" w:line="240" w:lineRule="auto"/>
        <w:jc w:val="center"/>
        <w:rPr>
          <w:rFonts w:ascii="Times New Roman" w:hAnsi="Times New Roman"/>
          <w:b/>
          <w:sz w:val="24"/>
          <w:szCs w:val="24"/>
        </w:rPr>
      </w:pPr>
      <w:r w:rsidRPr="00337A2E">
        <w:rPr>
          <w:rFonts w:ascii="Times New Roman" w:hAnsi="Times New Roman"/>
          <w:b/>
          <w:sz w:val="24"/>
          <w:szCs w:val="24"/>
        </w:rPr>
        <w:t>Календарно – тематическое планирование</w:t>
      </w:r>
    </w:p>
    <w:p w:rsidR="00EB3875" w:rsidRDefault="00EB3875" w:rsidP="00274BAD">
      <w:pPr>
        <w:shd w:val="clear" w:color="auto" w:fill="FFFFFF"/>
        <w:spacing w:after="0" w:line="240" w:lineRule="auto"/>
        <w:jc w:val="center"/>
        <w:rPr>
          <w:rFonts w:ascii="Times New Roman" w:hAnsi="Times New Roman"/>
          <w:b/>
          <w:sz w:val="24"/>
          <w:szCs w:val="24"/>
        </w:rPr>
      </w:pPr>
    </w:p>
    <w:p w:rsidR="00EB3875" w:rsidRDefault="00EB3875" w:rsidP="00274BAD">
      <w:pPr>
        <w:shd w:val="clear" w:color="auto" w:fill="FFFFFF"/>
        <w:spacing w:after="0" w:line="240" w:lineRule="auto"/>
        <w:jc w:val="center"/>
        <w:rPr>
          <w:rFonts w:ascii="Times New Roman" w:hAnsi="Times New Roman"/>
          <w:b/>
          <w:sz w:val="24"/>
          <w:szCs w:val="24"/>
        </w:rPr>
      </w:pPr>
    </w:p>
    <w:p w:rsidR="00EB3875" w:rsidRDefault="00EB3875" w:rsidP="00274BAD">
      <w:pPr>
        <w:shd w:val="clear" w:color="auto" w:fill="FFFFFF"/>
        <w:spacing w:after="0" w:line="240" w:lineRule="auto"/>
        <w:jc w:val="center"/>
        <w:rPr>
          <w:rFonts w:ascii="Times New Roman" w:hAnsi="Times New Roman"/>
          <w:b/>
          <w:sz w:val="24"/>
          <w:szCs w:val="24"/>
        </w:rPr>
      </w:pPr>
    </w:p>
    <w:tbl>
      <w:tblPr>
        <w:tblpPr w:leftFromText="180" w:rightFromText="180" w:vertAnchor="text" w:horzAnchor="margin" w:tblpY="6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
        <w:gridCol w:w="2231"/>
        <w:gridCol w:w="2341"/>
        <w:gridCol w:w="2909"/>
        <w:gridCol w:w="1134"/>
      </w:tblGrid>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w:t>
            </w: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п/п</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Темы</w:t>
            </w:r>
          </w:p>
        </w:tc>
        <w:tc>
          <w:tcPr>
            <w:tcW w:w="234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Задачи</w:t>
            </w:r>
          </w:p>
        </w:tc>
        <w:tc>
          <w:tcPr>
            <w:tcW w:w="2909"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Формы, методы и приемы совместной деятельности педагога с детьми</w:t>
            </w:r>
          </w:p>
        </w:tc>
        <w:tc>
          <w:tcPr>
            <w:tcW w:w="1134"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Дата</w:t>
            </w: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1, 2</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 xml:space="preserve">Россия –родина моя </w:t>
            </w:r>
          </w:p>
        </w:tc>
        <w:tc>
          <w:tcPr>
            <w:tcW w:w="2341" w:type="dxa"/>
            <w:vMerge w:val="restart"/>
          </w:tcPr>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Познакомить детей с государственными символами России – Герб, Флаг</w:t>
            </w: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Расширять знания детей о русской музыке</w:t>
            </w: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Выявление выразительных и изобразительных элементов музыки.</w:t>
            </w: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Формировать представления</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 xml:space="preserve"> о защитниках земли русской </w:t>
            </w: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Формировать навыки культурного исполнения русских народных песен</w:t>
            </w: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Развивать способность</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 xml:space="preserve">внимательно слушать </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музыкальное произведение</w:t>
            </w: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Слушание Государственного гимна России, беседа о его содержании, определение характера, исполнителей</w:t>
            </w:r>
          </w:p>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Исполнение знакомых русских народных песен: «Осень, осень, в гости просим!», «Во поле берёза стояла», «Как пошли наши подружки», «А мы просо сеяли»</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3,4</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Русская народная песня</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Исполнение знакомых русских народных песен, подбор музыкальных инструментов для украшения</w:t>
            </w:r>
            <w:r w:rsidRPr="003140F6">
              <w:rPr>
                <w:rFonts w:ascii="Times New Roman" w:hAnsi="Times New Roman"/>
                <w:b/>
                <w:sz w:val="20"/>
                <w:szCs w:val="20"/>
              </w:rPr>
              <w:t xml:space="preserve"> </w:t>
            </w:r>
            <w:r w:rsidRPr="003140F6">
              <w:rPr>
                <w:rFonts w:ascii="Times New Roman" w:hAnsi="Times New Roman"/>
                <w:sz w:val="20"/>
                <w:szCs w:val="20"/>
              </w:rPr>
              <w:t>их звучания Определение шуточного характера фольклорного образца. Имитация игры на рожках</w:t>
            </w:r>
          </w:p>
          <w:p w:rsidR="00EB3875" w:rsidRPr="003140F6" w:rsidRDefault="00EB3875" w:rsidP="003140F6">
            <w:pPr>
              <w:spacing w:after="0" w:line="240" w:lineRule="auto"/>
              <w:jc w:val="center"/>
              <w:rPr>
                <w:rFonts w:ascii="Times New Roman" w:hAnsi="Times New Roman"/>
                <w:b/>
                <w:sz w:val="20"/>
                <w:szCs w:val="20"/>
              </w:rPr>
            </w:pP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5, 6</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Вокальные импровизации на темы русских народных сказок</w:t>
            </w:r>
          </w:p>
          <w:p w:rsidR="00EB3875" w:rsidRPr="003140F6" w:rsidRDefault="00EB3875" w:rsidP="003140F6">
            <w:pPr>
              <w:spacing w:after="0" w:line="240" w:lineRule="auto"/>
              <w:jc w:val="center"/>
              <w:rPr>
                <w:rFonts w:ascii="Times New Roman" w:hAnsi="Times New Roman"/>
                <w:b/>
                <w:sz w:val="20"/>
                <w:szCs w:val="20"/>
              </w:rPr>
            </w:pP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Выявление выразительных и изобразительных элементов музыки. Имитация игры на свирели (кларнет) во вступлении и в</w:t>
            </w: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sz w:val="20"/>
                <w:szCs w:val="20"/>
              </w:rPr>
              <w:t xml:space="preserve"> проигрышах между куплетами</w:t>
            </w:r>
            <w:r w:rsidRPr="003140F6">
              <w:rPr>
                <w:rFonts w:ascii="Times New Roman" w:hAnsi="Times New Roman"/>
                <w:b/>
                <w:sz w:val="20"/>
                <w:szCs w:val="20"/>
              </w:rPr>
              <w:t>.</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7,8</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Защитники земли русской</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Восприятие живописных полотен, запечатлевших образы защитников Отечества</w:t>
            </w: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sz w:val="20"/>
                <w:szCs w:val="20"/>
              </w:rPr>
              <w:t>Рассказ о русском полководце и святом земли Русской — об Александре Невском.</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9,10</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Колокольные звоны России</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Рассказ о традиции колокольных звонов в России, об истории появления колоколов на Руси (дорожный, набатный, вечевой и др.).</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11,12</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«Где живут ноты, или весёлая нотная азбука»</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Освоение элементов нотной азбуки с ориентацией на наглядность.</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13,14</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Опера – сказка «Муха –Цокотуха»</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Пение, игра на музыкальных инструментах, драматизация фрагментов оперы. Усвоение понятий «опера», «хор», «солист».</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15,16</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Русская народная песня «Как пошли наши подружки»</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 xml:space="preserve">Разучивание песни </w:t>
            </w: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sz w:val="20"/>
                <w:szCs w:val="20"/>
              </w:rPr>
              <w:t>«Как пошли наши подружки» сценическое воплощение песни</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17,18</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Обобщение</w:t>
            </w: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 xml:space="preserve">Русская музыка </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Беседа о русской музыке</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696"/>
        </w:trPr>
        <w:tc>
          <w:tcPr>
            <w:tcW w:w="9493" w:type="dxa"/>
            <w:gridSpan w:val="5"/>
          </w:tcPr>
          <w:p w:rsidR="00EB3875" w:rsidRPr="003140F6" w:rsidRDefault="00EB3875" w:rsidP="003140F6">
            <w:pPr>
              <w:spacing w:after="0" w:line="240" w:lineRule="auto"/>
              <w:jc w:val="center"/>
              <w:rPr>
                <w:rFonts w:ascii="Times New Roman" w:hAnsi="Times New Roman"/>
                <w:b/>
                <w:sz w:val="20"/>
                <w:szCs w:val="20"/>
              </w:rPr>
            </w:pP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«Дружат дети Земли»</w:t>
            </w: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19,20</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Музыка народов разных стран.</w:t>
            </w:r>
          </w:p>
        </w:tc>
        <w:tc>
          <w:tcPr>
            <w:tcW w:w="2341" w:type="dxa"/>
            <w:vMerge w:val="restart"/>
          </w:tcPr>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Расширять и обогащать знания детей   о музыкальном искусстве</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разных стран</w:t>
            </w: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Привлекать к активному, участию в музыкальном творчестве.</w:t>
            </w:r>
          </w:p>
          <w:p w:rsidR="00EB3875" w:rsidRPr="003140F6" w:rsidRDefault="00EB3875" w:rsidP="003140F6">
            <w:pPr>
              <w:spacing w:after="0" w:line="240" w:lineRule="auto"/>
              <w:jc w:val="center"/>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Закладывать основы</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Музыкальной культуры</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Разных стран</w:t>
            </w: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Развивать вокальные навыки</w:t>
            </w: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Развивать способность</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 xml:space="preserve">внимательно слушать </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музыкальное произведение</w:t>
            </w: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Разучивание песен по совместному выбору педагога и детей: «Петушок», «Вей, ветерок», «Где ты был так долго?» — латышские народные; «Добрый мельник», «Солнышко вставало», «Я леночек сеяла» — литовские народные; песен Р. Паулса из сборника «Вербочки».</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1646"/>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21,22</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Музыка народов Прибалтики</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widowControl w:val="0"/>
              <w:spacing w:after="0" w:line="216" w:lineRule="exact"/>
              <w:ind w:right="20"/>
              <w:jc w:val="both"/>
              <w:rPr>
                <w:rFonts w:ascii="Times New Roman" w:hAnsi="Times New Roman"/>
                <w:color w:val="000000"/>
                <w:spacing w:val="8"/>
                <w:sz w:val="20"/>
                <w:szCs w:val="20"/>
                <w:lang w:eastAsia="ru-RU"/>
              </w:rPr>
            </w:pPr>
            <w:r w:rsidRPr="003140F6">
              <w:rPr>
                <w:rFonts w:ascii="Times New Roman" w:hAnsi="Times New Roman"/>
                <w:color w:val="000000"/>
                <w:spacing w:val="8"/>
                <w:sz w:val="20"/>
                <w:szCs w:val="20"/>
                <w:lang w:eastAsia="ru-RU"/>
              </w:rPr>
              <w:t>Чтение сказок народов Прибалтики. Показ слайдов с видами городов и природы Прибалтики, народных костюмов. Продолжение разучивания песен прибалтийских народов.</w:t>
            </w:r>
          </w:p>
          <w:p w:rsidR="00EB3875" w:rsidRPr="003140F6" w:rsidRDefault="00EB3875" w:rsidP="003140F6">
            <w:pPr>
              <w:spacing w:after="0" w:line="240" w:lineRule="auto"/>
              <w:jc w:val="center"/>
              <w:rPr>
                <w:rFonts w:ascii="Times New Roman" w:hAnsi="Times New Roman"/>
                <w:sz w:val="20"/>
                <w:szCs w:val="20"/>
              </w:rPr>
            </w:pP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23.24</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 xml:space="preserve">Музыка народов </w:t>
            </w: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Молдовы</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Показ слайдов с видами городов и природы Молдовы, народных костюмов. Разучивание молдавских народных песен «Встала ива над водой», «Пой, моя кукушка, пой», работа над выразительностью звучания.</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25,26</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 xml:space="preserve">Музыка народов </w:t>
            </w: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 xml:space="preserve">Украины и Беларуси </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Чтение сказок народов Украины и Беларуси.</w:t>
            </w:r>
          </w:p>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Разучивание белорусских народных песен «Бульба», «Пере- пёлочка», «Савка и Гришка», «Янка» игра на музыкальных инструментах, создание композиций с танцевальных композиций</w:t>
            </w:r>
          </w:p>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Разучивание украинских народных песен «Веснянка», «Журавель», «Казак коня поил», «Ой, чья это хатка» работа над выразительностью звучания.</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27,28</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 xml:space="preserve">Музыка народов </w:t>
            </w: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Закавказья</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widowControl w:val="0"/>
              <w:spacing w:after="0" w:line="216" w:lineRule="exact"/>
              <w:ind w:right="40"/>
              <w:jc w:val="both"/>
              <w:rPr>
                <w:rFonts w:ascii="Times New Roman" w:hAnsi="Times New Roman"/>
                <w:color w:val="000000"/>
                <w:spacing w:val="8"/>
                <w:sz w:val="20"/>
                <w:szCs w:val="20"/>
                <w:lang w:eastAsia="ru-RU"/>
              </w:rPr>
            </w:pPr>
            <w:r w:rsidRPr="003140F6">
              <w:rPr>
                <w:rFonts w:ascii="Times New Roman" w:hAnsi="Times New Roman"/>
                <w:color w:val="000000"/>
                <w:spacing w:val="8"/>
                <w:sz w:val="20"/>
                <w:szCs w:val="20"/>
                <w:lang w:eastAsia="ru-RU"/>
              </w:rPr>
              <w:t>Разучивание армянских народных песен: «Весенняя пес</w:t>
            </w:r>
            <w:r w:rsidRPr="003140F6">
              <w:rPr>
                <w:rFonts w:ascii="Times New Roman" w:hAnsi="Times New Roman"/>
                <w:color w:val="000000"/>
                <w:spacing w:val="8"/>
                <w:sz w:val="20"/>
                <w:szCs w:val="20"/>
                <w:lang w:eastAsia="ru-RU"/>
              </w:rPr>
              <w:softHyphen/>
              <w:t>ня», «Ручеёк», грузинских народных песен: «Светлячок», «Мчит Арагви вдаль», «Сулико, работа над вы</w:t>
            </w:r>
            <w:r w:rsidRPr="003140F6">
              <w:rPr>
                <w:rFonts w:ascii="Times New Roman" w:hAnsi="Times New Roman"/>
                <w:color w:val="000000"/>
                <w:spacing w:val="8"/>
                <w:sz w:val="20"/>
                <w:szCs w:val="20"/>
                <w:lang w:eastAsia="ru-RU"/>
              </w:rPr>
              <w:softHyphen/>
              <w:t xml:space="preserve">разительностью исполнения. </w:t>
            </w:r>
          </w:p>
          <w:p w:rsidR="00EB3875" w:rsidRPr="003140F6" w:rsidRDefault="00EB3875" w:rsidP="003140F6">
            <w:pPr>
              <w:widowControl w:val="0"/>
              <w:spacing w:after="0" w:line="216" w:lineRule="exact"/>
              <w:ind w:right="40"/>
              <w:jc w:val="both"/>
              <w:rPr>
                <w:rFonts w:ascii="Times New Roman" w:hAnsi="Times New Roman"/>
                <w:color w:val="000000"/>
                <w:spacing w:val="8"/>
                <w:sz w:val="20"/>
                <w:szCs w:val="20"/>
                <w:lang w:eastAsia="ru-RU"/>
              </w:rPr>
            </w:pPr>
            <w:r w:rsidRPr="003140F6">
              <w:rPr>
                <w:rFonts w:ascii="Times New Roman" w:hAnsi="Times New Roman"/>
                <w:color w:val="000000"/>
                <w:spacing w:val="8"/>
                <w:sz w:val="20"/>
                <w:szCs w:val="20"/>
                <w:lang w:eastAsia="ru-RU"/>
              </w:rPr>
              <w:t>Исполнение ритмического сопро</w:t>
            </w:r>
            <w:r w:rsidRPr="003140F6">
              <w:rPr>
                <w:rFonts w:ascii="Times New Roman" w:hAnsi="Times New Roman"/>
                <w:color w:val="000000"/>
                <w:spacing w:val="8"/>
                <w:sz w:val="20"/>
                <w:szCs w:val="20"/>
                <w:lang w:eastAsia="ru-RU"/>
              </w:rPr>
              <w:softHyphen/>
              <w:t>вождения к песням. Сравнение интонаций песен закавказских народов.</w:t>
            </w:r>
          </w:p>
          <w:p w:rsidR="00EB3875" w:rsidRPr="003140F6" w:rsidRDefault="00EB3875" w:rsidP="003140F6">
            <w:pPr>
              <w:spacing w:after="0" w:line="240" w:lineRule="auto"/>
              <w:jc w:val="center"/>
              <w:rPr>
                <w:rFonts w:ascii="Times New Roman" w:hAnsi="Times New Roman"/>
                <w:sz w:val="20"/>
                <w:szCs w:val="20"/>
              </w:rPr>
            </w:pP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29,30</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 xml:space="preserve">Музыка народов </w:t>
            </w: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Средней Азии</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Чтение сказок народов Средней Азии. Показ слайдов с видами городов и природы Средней Азии, народных костюмов. Разучивание узбекской народной песни «Аисты», киргизской народной песни «Около озера», туркменских народных песен «Пяти солнечный край», «Колыбельная», таджикской народной песни «Песня сердца». Работа над выразительностью их исполнения. Инсценировка песен, исполнение танцевальных движений</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31,32</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Обобщение цикла. Осознание мысли о том, что музыкальный язык понятен всем, он не требует перевода</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Составление «венка» песен разных народов, исполнение фрагментов песен, их инсценирование, драматизация, украшение звучанием музыкальных инструментов, с включением музыкально ритмических движений, вокальные импровизации на основе интонаций песен разных народов.</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9493" w:type="dxa"/>
            <w:gridSpan w:val="5"/>
          </w:tcPr>
          <w:p w:rsidR="00EB3875" w:rsidRPr="003140F6" w:rsidRDefault="00EB3875" w:rsidP="003140F6">
            <w:pPr>
              <w:spacing w:after="0" w:line="240" w:lineRule="auto"/>
              <w:jc w:val="center"/>
              <w:rPr>
                <w:rFonts w:ascii="Times New Roman" w:hAnsi="Times New Roman"/>
                <w:b/>
                <w:sz w:val="20"/>
                <w:szCs w:val="20"/>
              </w:rPr>
            </w:pP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«Музыка мира — диалог культур»</w:t>
            </w: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33,34</w:t>
            </w:r>
          </w:p>
        </w:tc>
        <w:tc>
          <w:tcPr>
            <w:tcW w:w="2231" w:type="dxa"/>
          </w:tcPr>
          <w:p w:rsidR="00EB3875" w:rsidRPr="003140F6" w:rsidRDefault="00EB3875" w:rsidP="003140F6">
            <w:pPr>
              <w:spacing w:after="0" w:line="240" w:lineRule="auto"/>
              <w:jc w:val="center"/>
              <w:rPr>
                <w:rFonts w:ascii="Times New Roman" w:hAnsi="Times New Roman"/>
                <w:b/>
                <w:sz w:val="20"/>
                <w:szCs w:val="20"/>
              </w:rPr>
            </w:pP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 xml:space="preserve">Музыка </w:t>
            </w: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 xml:space="preserve"> И. С. Бах </w:t>
            </w:r>
          </w:p>
        </w:tc>
        <w:tc>
          <w:tcPr>
            <w:tcW w:w="2341" w:type="dxa"/>
            <w:vMerge w:val="restart"/>
          </w:tcPr>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Расширять и обогащать знания детей   о музыкальном искусстве</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композиторов</w:t>
            </w: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Привлекать к активному, участию в музыкальном творчестве.</w:t>
            </w:r>
          </w:p>
          <w:p w:rsidR="00EB3875" w:rsidRPr="003140F6" w:rsidRDefault="00EB3875" w:rsidP="003140F6">
            <w:pPr>
              <w:spacing w:after="0" w:line="240" w:lineRule="auto"/>
              <w:jc w:val="center"/>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Закладывать основы</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Музыкальной культуры</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Великих композиторов</w:t>
            </w: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Развивать вокальные навыки</w:t>
            </w: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Развивать способность</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 xml:space="preserve">внимательно слушать </w:t>
            </w:r>
          </w:p>
          <w:p w:rsidR="00EB3875" w:rsidRPr="003140F6" w:rsidRDefault="00EB3875" w:rsidP="003140F6">
            <w:pPr>
              <w:spacing w:after="0" w:line="240" w:lineRule="auto"/>
              <w:rPr>
                <w:rFonts w:ascii="Times New Roman" w:hAnsi="Times New Roman"/>
                <w:b/>
                <w:sz w:val="20"/>
                <w:szCs w:val="20"/>
              </w:rPr>
            </w:pPr>
            <w:r w:rsidRPr="003140F6">
              <w:rPr>
                <w:rFonts w:ascii="Times New Roman" w:hAnsi="Times New Roman"/>
                <w:sz w:val="20"/>
                <w:szCs w:val="20"/>
              </w:rPr>
              <w:t>музыкальное произведение</w:t>
            </w: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Слушание фрагмента из музыкального произведения «Токката» (муз. И.-С. Баха). Определение звучания музыкального инструмента (орган). Словесные характеристики музыкального образа (эмоциональный словарь).</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35,36</w:t>
            </w:r>
          </w:p>
        </w:tc>
        <w:tc>
          <w:tcPr>
            <w:tcW w:w="2231" w:type="dxa"/>
          </w:tcPr>
          <w:p w:rsidR="00EB3875" w:rsidRPr="003140F6" w:rsidRDefault="00EB3875" w:rsidP="003140F6">
            <w:pPr>
              <w:spacing w:after="0" w:line="240" w:lineRule="auto"/>
              <w:jc w:val="center"/>
              <w:rPr>
                <w:rFonts w:ascii="Times New Roman" w:hAnsi="Times New Roman"/>
                <w:b/>
                <w:sz w:val="20"/>
                <w:szCs w:val="20"/>
              </w:rPr>
            </w:pP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Музыка</w:t>
            </w:r>
          </w:p>
          <w:p w:rsidR="00EB3875" w:rsidRPr="003140F6" w:rsidRDefault="00EB3875" w:rsidP="003140F6">
            <w:pPr>
              <w:spacing w:after="0" w:line="240" w:lineRule="auto"/>
              <w:rPr>
                <w:rFonts w:ascii="Times New Roman" w:hAnsi="Times New Roman"/>
                <w:b/>
                <w:sz w:val="20"/>
                <w:szCs w:val="20"/>
              </w:rPr>
            </w:pPr>
            <w:r w:rsidRPr="003140F6">
              <w:rPr>
                <w:rFonts w:ascii="Times New Roman" w:hAnsi="Times New Roman"/>
                <w:b/>
                <w:sz w:val="20"/>
                <w:szCs w:val="20"/>
              </w:rPr>
              <w:t xml:space="preserve">      Л. В.  Бетховен  </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Слушание фрагмента первой части Симфонии № 5 (муз. JI. Бетховена), определение героического характера музыки, передача впечатлений об услышанной музыке (эмоциональный словарь). Играем в дирижёра (свободное дирижирование фрагментом симфонии).</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37,38</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 xml:space="preserve">Музыка </w:t>
            </w: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В. А Моцарт</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Играем в дирижёра (свободное дирижирование фрагментом «Рондо» из «Маленькой ночной серенады», муз. В.-А. Моцарта).</w:t>
            </w:r>
          </w:p>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 xml:space="preserve"> Разучивание песни «Колыбельная» (муз. В.-А. Моцарта, Б. Флисса, русский текст С. Свириденко).</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39,40</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Музыка</w:t>
            </w: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 xml:space="preserve">Э. Грига </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Определение характера музыки, приёмов её развития (изменение темпа, динамики, красок музыкальных инструментов). Передача впечатлений об услышанной музыке (эмоциональный словарь). Драматизация пьесы.</w:t>
            </w:r>
            <w:r w:rsidRPr="003140F6">
              <w:t xml:space="preserve"> </w:t>
            </w:r>
            <w:r w:rsidRPr="003140F6">
              <w:rPr>
                <w:rFonts w:ascii="Times New Roman" w:hAnsi="Times New Roman"/>
                <w:sz w:val="20"/>
                <w:szCs w:val="20"/>
              </w:rPr>
              <w:t>Разучивание песни «Заход солнца» (муз. Э. Грига, сл. А. Музыка; русский текст С. Свириденко).</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41,42</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 xml:space="preserve">Музыка </w:t>
            </w: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 xml:space="preserve">Ф. Шопен </w:t>
            </w:r>
          </w:p>
        </w:tc>
        <w:tc>
          <w:tcPr>
            <w:tcW w:w="2341" w:type="dxa"/>
            <w:vMerge w:val="restart"/>
            <w:tcBorders>
              <w:top w:val="nil"/>
            </w:tcBorders>
          </w:tcPr>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Расширять и обогащать знания детей   о музыкальном искусстве</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композиторов</w:t>
            </w: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Привлекать к активному, участию в музыкальном творчестве.</w:t>
            </w:r>
          </w:p>
          <w:p w:rsidR="00EB3875" w:rsidRPr="003140F6" w:rsidRDefault="00EB3875" w:rsidP="003140F6">
            <w:pPr>
              <w:spacing w:after="0" w:line="240" w:lineRule="auto"/>
              <w:jc w:val="center"/>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Закладывать основы</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Музыкальной культуры</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Великих композиторов</w:t>
            </w: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Развивать вокальные навыки</w:t>
            </w: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Развивать способность</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 xml:space="preserve">внимательно слушать </w:t>
            </w: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sz w:val="20"/>
                <w:szCs w:val="20"/>
              </w:rPr>
              <w:t>музыкальное произведение</w:t>
            </w: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Слушание пьесы «Танец огня» из балета «Любовь-волшебница» (муз. М. де Фалья), определение характера музыки, изобразительности звучания. Пластические этюды под музыку танца. Рисование на тему пьесы.</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4731"/>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43,44</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Слушание пьесы «Лебедь» (муз. К. Сен-Санса)</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Определение характера и настроения, передача впечатлений об услышанной музыке (эмоциональный словарь). Выделение тембра солирующей виолончели. Играем в исполнителей (имитация игры на виолончели).</w:t>
            </w:r>
            <w:r w:rsidRPr="003140F6">
              <w:t xml:space="preserve"> </w:t>
            </w:r>
            <w:r w:rsidRPr="003140F6">
              <w:rPr>
                <w:rFonts w:ascii="Times New Roman" w:hAnsi="Times New Roman"/>
                <w:sz w:val="20"/>
                <w:szCs w:val="20"/>
              </w:rPr>
              <w:t>Разучивание песен (по выбору педагога) «Вечерняя песня» (муз. А. Тома), французской народной песни «Пастушка», «Песни в стиле народов мира» (муз. Р. Бойко, сл. В. Викторова), работа над выразительностью исполнения. Сравнение песен по сходству и различию средств музыкальной выразительности.</w:t>
            </w:r>
          </w:p>
          <w:p w:rsidR="00EB3875" w:rsidRPr="003140F6" w:rsidRDefault="00EB3875" w:rsidP="003140F6">
            <w:pPr>
              <w:spacing w:after="0" w:line="240" w:lineRule="auto"/>
              <w:jc w:val="center"/>
              <w:rPr>
                <w:rFonts w:ascii="Times New Roman" w:hAnsi="Times New Roman"/>
                <w:sz w:val="20"/>
                <w:szCs w:val="20"/>
              </w:rPr>
            </w:pP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45.46</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 xml:space="preserve">Музыка </w:t>
            </w: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Б. Бриттена</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Знакомство с тембрами музыкальных инструментов симфонического оркестра. Различение на слух инструментов разных групп оркестра (струнные, деревянные духовые, медные духовые, ударные, клавишные).</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47.48</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 xml:space="preserve">Музыка </w:t>
            </w: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Б. Бриттена</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Слушание произведения «Путеводитель по оркестру» (муз. Б. Бриттена), знакомство с тембрами музыкальных инструментов симфонического оркестра. Различение на слух инструментов разных групп оркестра (струнные, деревянные духовые, медные духовые, ударные, клавишные).</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49,50</w:t>
            </w:r>
          </w:p>
        </w:tc>
        <w:tc>
          <w:tcPr>
            <w:tcW w:w="2231" w:type="dxa"/>
          </w:tcPr>
          <w:p w:rsidR="00EB3875" w:rsidRPr="003140F6" w:rsidRDefault="00EB3875" w:rsidP="003140F6">
            <w:pPr>
              <w:spacing w:after="0" w:line="240" w:lineRule="auto"/>
              <w:rPr>
                <w:rFonts w:ascii="Times New Roman" w:hAnsi="Times New Roman"/>
                <w:b/>
                <w:sz w:val="20"/>
                <w:szCs w:val="20"/>
              </w:rPr>
            </w:pPr>
            <w:r w:rsidRPr="003140F6">
              <w:rPr>
                <w:rFonts w:ascii="Times New Roman" w:hAnsi="Times New Roman"/>
                <w:b/>
                <w:sz w:val="20"/>
                <w:szCs w:val="20"/>
              </w:rPr>
              <w:t xml:space="preserve">     В. А. Моцарт </w:t>
            </w:r>
          </w:p>
          <w:p w:rsidR="00EB3875" w:rsidRPr="003140F6" w:rsidRDefault="00EB3875" w:rsidP="003140F6">
            <w:pPr>
              <w:spacing w:after="0" w:line="240" w:lineRule="auto"/>
              <w:rPr>
                <w:rFonts w:ascii="Times New Roman" w:hAnsi="Times New Roman"/>
                <w:b/>
                <w:sz w:val="20"/>
                <w:szCs w:val="20"/>
              </w:rPr>
            </w:pPr>
            <w:r w:rsidRPr="003140F6">
              <w:rPr>
                <w:rFonts w:ascii="Times New Roman" w:hAnsi="Times New Roman"/>
                <w:b/>
                <w:sz w:val="20"/>
                <w:szCs w:val="20"/>
              </w:rPr>
              <w:t xml:space="preserve">     Колыбельная </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Исполнение произведения «Колыбельная» (муз. В.-А. Моцарта, Б. Флисса).</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51,52</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Обобщение Осознание мысли о том, что музыкальный язык понятен всем, он не требует перевода.</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p>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Итоговая игра узнай композитора</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554"/>
        </w:trPr>
        <w:tc>
          <w:tcPr>
            <w:tcW w:w="9493" w:type="dxa"/>
            <w:gridSpan w:val="5"/>
          </w:tcPr>
          <w:p w:rsidR="00EB3875" w:rsidRPr="003140F6" w:rsidRDefault="00EB3875" w:rsidP="003140F6">
            <w:pPr>
              <w:spacing w:after="0" w:line="240" w:lineRule="auto"/>
              <w:jc w:val="center"/>
              <w:rPr>
                <w:rFonts w:ascii="Times New Roman" w:hAnsi="Times New Roman"/>
                <w:b/>
                <w:sz w:val="24"/>
                <w:szCs w:val="24"/>
              </w:rPr>
            </w:pPr>
            <w:r w:rsidRPr="003140F6">
              <w:rPr>
                <w:rFonts w:ascii="Times New Roman" w:hAnsi="Times New Roman"/>
                <w:b/>
                <w:sz w:val="24"/>
                <w:szCs w:val="24"/>
              </w:rPr>
              <w:t>«Музыка в нашей жизни» (композитор — исполнитель —</w:t>
            </w: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4"/>
                <w:szCs w:val="24"/>
              </w:rPr>
              <w:t>слушатель)</w:t>
            </w:r>
          </w:p>
        </w:tc>
      </w:tr>
      <w:tr w:rsidR="00EB3875" w:rsidRPr="003140F6" w:rsidTr="003140F6">
        <w:trPr>
          <w:trHeight w:val="767"/>
        </w:trPr>
        <w:tc>
          <w:tcPr>
            <w:tcW w:w="878" w:type="dxa"/>
          </w:tcPr>
          <w:p w:rsidR="00EB3875" w:rsidRPr="003140F6" w:rsidRDefault="00EB3875" w:rsidP="003140F6">
            <w:pPr>
              <w:spacing w:after="0" w:line="240" w:lineRule="auto"/>
              <w:rPr>
                <w:rFonts w:ascii="Times New Roman" w:hAnsi="Times New Roman"/>
                <w:b/>
                <w:sz w:val="20"/>
                <w:szCs w:val="20"/>
              </w:rPr>
            </w:pPr>
            <w:r w:rsidRPr="003140F6">
              <w:rPr>
                <w:rFonts w:ascii="Times New Roman" w:hAnsi="Times New Roman"/>
                <w:b/>
                <w:sz w:val="20"/>
                <w:szCs w:val="20"/>
              </w:rPr>
              <w:t xml:space="preserve"> 53,54</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Оперы «Орфей и Эвридика»</w:t>
            </w:r>
          </w:p>
        </w:tc>
        <w:tc>
          <w:tcPr>
            <w:tcW w:w="2341" w:type="dxa"/>
            <w:vMerge w:val="restart"/>
          </w:tcPr>
          <w:p w:rsidR="00EB3875" w:rsidRPr="003140F6" w:rsidRDefault="00EB3875" w:rsidP="003140F6">
            <w:pPr>
              <w:spacing w:after="0" w:line="240" w:lineRule="auto"/>
              <w:jc w:val="center"/>
              <w:rPr>
                <w:rFonts w:ascii="Times New Roman" w:hAnsi="Times New Roman"/>
                <w:b/>
                <w:sz w:val="20"/>
                <w:szCs w:val="20"/>
              </w:rPr>
            </w:pPr>
          </w:p>
          <w:p w:rsidR="00EB3875" w:rsidRPr="003140F6" w:rsidRDefault="00EB3875" w:rsidP="003140F6">
            <w:pPr>
              <w:spacing w:after="0" w:line="240" w:lineRule="auto"/>
              <w:jc w:val="center"/>
              <w:rPr>
                <w:rFonts w:ascii="Times New Roman" w:hAnsi="Times New Roman"/>
                <w:b/>
                <w:sz w:val="20"/>
                <w:szCs w:val="20"/>
              </w:rPr>
            </w:pPr>
          </w:p>
          <w:p w:rsidR="00EB3875" w:rsidRPr="003140F6" w:rsidRDefault="00EB3875" w:rsidP="003140F6">
            <w:pPr>
              <w:spacing w:after="0" w:line="240" w:lineRule="auto"/>
              <w:jc w:val="center"/>
              <w:rPr>
                <w:rFonts w:ascii="Times New Roman" w:hAnsi="Times New Roman"/>
                <w:b/>
                <w:sz w:val="20"/>
                <w:szCs w:val="20"/>
              </w:rPr>
            </w:pPr>
          </w:p>
          <w:p w:rsidR="00EB3875" w:rsidRPr="003140F6" w:rsidRDefault="00EB3875" w:rsidP="003140F6">
            <w:pPr>
              <w:spacing w:after="0" w:line="240" w:lineRule="auto"/>
              <w:jc w:val="center"/>
              <w:rPr>
                <w:rFonts w:ascii="Times New Roman" w:hAnsi="Times New Roman"/>
                <w:b/>
                <w:sz w:val="20"/>
                <w:szCs w:val="20"/>
              </w:rPr>
            </w:pPr>
          </w:p>
          <w:p w:rsidR="00EB3875" w:rsidRPr="003140F6" w:rsidRDefault="00EB3875" w:rsidP="003140F6">
            <w:pPr>
              <w:spacing w:after="0" w:line="240" w:lineRule="auto"/>
              <w:jc w:val="center"/>
              <w:rPr>
                <w:rFonts w:ascii="Times New Roman" w:hAnsi="Times New Roman"/>
                <w:b/>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Расширять и обогащать знания детей   о музыкальном искусстве</w:t>
            </w: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Привлекать к активному, участию в музыкальном творчестве.</w:t>
            </w:r>
          </w:p>
          <w:p w:rsidR="00EB3875" w:rsidRPr="003140F6" w:rsidRDefault="00EB3875" w:rsidP="003140F6">
            <w:pPr>
              <w:spacing w:after="0" w:line="240" w:lineRule="auto"/>
              <w:jc w:val="center"/>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Закладывать основы</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Музыкальной культуры</w:t>
            </w: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Развивать вокальные навыки</w:t>
            </w: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Развивать способность</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 xml:space="preserve">внимательно слушать </w:t>
            </w: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sz w:val="20"/>
                <w:szCs w:val="20"/>
              </w:rPr>
              <w:t>музыкальное произведение</w:t>
            </w:r>
          </w:p>
        </w:tc>
        <w:tc>
          <w:tcPr>
            <w:tcW w:w="2909" w:type="dxa"/>
          </w:tcPr>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Чтение педагогом мифа об Орфее.</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Пение звукоряда по нотной записи.</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Разучивание произведения с ориентацией на нотную запись «Урок музыки» из мюзикла «Звуки музыки» (муз. Р. Роджерса).</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55,56</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«Звуки музыки» (муз. Р. Роджерса).</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Исполнение произведения «Послушай, как звуки хрустально чисты» (муз. В.-А. Моцарта), украшение хора звучанием музыкальных инструментов, пение хором, группами, солистами.</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57,58</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 xml:space="preserve"> Пьеса «Картинки с выставки» (муз. М. Мусоргского)</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Разучивание песен «Весёлый колокольчик», «Матрёшки» (муз. В. Кикта, сл. В. Татаринова), работа над выразительностью их звучания. Запись отдельных интонаций песен нотами на доске, их исполнение с ориентацией на нотную запись.</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60,61</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«Шехеразада» (муз.</w:t>
            </w:r>
          </w:p>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Н.</w:t>
            </w:r>
            <w:r w:rsidRPr="003140F6">
              <w:rPr>
                <w:rFonts w:ascii="Times New Roman" w:hAnsi="Times New Roman"/>
                <w:b/>
                <w:sz w:val="20"/>
                <w:szCs w:val="20"/>
              </w:rPr>
              <w:tab/>
              <w:t>Римского-Корсакова)</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Рисование детьми костюмов главных героев «Шехеразады».</w:t>
            </w:r>
          </w:p>
          <w:p w:rsidR="00EB3875" w:rsidRPr="003140F6" w:rsidRDefault="00EB3875" w:rsidP="003140F6">
            <w:pPr>
              <w:spacing w:after="0" w:line="240" w:lineRule="auto"/>
              <w:rPr>
                <w:rFonts w:ascii="Times New Roman" w:hAnsi="Times New Roman"/>
                <w:sz w:val="20"/>
                <w:szCs w:val="20"/>
              </w:rPr>
            </w:pPr>
            <w:r w:rsidRPr="003140F6">
              <w:rPr>
                <w:rFonts w:ascii="Times New Roman" w:hAnsi="Times New Roman"/>
                <w:sz w:val="20"/>
                <w:szCs w:val="20"/>
              </w:rPr>
              <w:t>Слушание песни-пляски «Заиграйте, мои гусельки» из оперы «Садко» (муз. Н. Римского-Корсакова), определение содержания, характера музыки, озвучивание песни музыкальными инструментами.</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62,63</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Пьеса «Пять песен для детей»</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Разучивание песни «Музыка» (муз. Г. Струве, сл. И. Исаковой). Осознание значения</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64,65</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Музыкальный мультфильм «Волк и семеро козлят» муз. А Рыбникова</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 xml:space="preserve">Разучивание песни </w:t>
            </w:r>
          </w:p>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«Козлятушки»</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66,67</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Обобщение. «Музыка в нашей жизни (композитор — исполнитель — слушатель)».</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 xml:space="preserve"> Слушание и исполнение произведений русских и зарубежных композиторов.</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r w:rsidR="00EB3875" w:rsidRPr="003140F6" w:rsidTr="003140F6">
        <w:trPr>
          <w:trHeight w:val="767"/>
        </w:trPr>
        <w:tc>
          <w:tcPr>
            <w:tcW w:w="878"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68</w:t>
            </w:r>
          </w:p>
        </w:tc>
        <w:tc>
          <w:tcPr>
            <w:tcW w:w="2231" w:type="dxa"/>
          </w:tcPr>
          <w:p w:rsidR="00EB3875" w:rsidRPr="003140F6" w:rsidRDefault="00EB3875" w:rsidP="003140F6">
            <w:pPr>
              <w:spacing w:after="0" w:line="240" w:lineRule="auto"/>
              <w:jc w:val="center"/>
              <w:rPr>
                <w:rFonts w:ascii="Times New Roman" w:hAnsi="Times New Roman"/>
                <w:b/>
                <w:sz w:val="20"/>
                <w:szCs w:val="20"/>
              </w:rPr>
            </w:pPr>
            <w:r w:rsidRPr="003140F6">
              <w:rPr>
                <w:rFonts w:ascii="Times New Roman" w:hAnsi="Times New Roman"/>
                <w:b/>
                <w:sz w:val="20"/>
                <w:szCs w:val="20"/>
              </w:rPr>
              <w:t>Занятие - Концерт</w:t>
            </w:r>
          </w:p>
        </w:tc>
        <w:tc>
          <w:tcPr>
            <w:tcW w:w="2341" w:type="dxa"/>
            <w:vMerge/>
          </w:tcPr>
          <w:p w:rsidR="00EB3875" w:rsidRPr="003140F6" w:rsidRDefault="00EB3875" w:rsidP="003140F6">
            <w:pPr>
              <w:spacing w:after="0" w:line="240" w:lineRule="auto"/>
              <w:jc w:val="center"/>
              <w:rPr>
                <w:rFonts w:ascii="Times New Roman" w:hAnsi="Times New Roman"/>
                <w:b/>
                <w:sz w:val="20"/>
                <w:szCs w:val="20"/>
              </w:rPr>
            </w:pPr>
          </w:p>
        </w:tc>
        <w:tc>
          <w:tcPr>
            <w:tcW w:w="2909" w:type="dxa"/>
          </w:tcPr>
          <w:p w:rsidR="00EB3875" w:rsidRPr="003140F6" w:rsidRDefault="00EB3875" w:rsidP="003140F6">
            <w:pPr>
              <w:spacing w:after="0" w:line="240" w:lineRule="auto"/>
              <w:jc w:val="center"/>
              <w:rPr>
                <w:rFonts w:ascii="Times New Roman" w:hAnsi="Times New Roman"/>
                <w:sz w:val="20"/>
                <w:szCs w:val="20"/>
              </w:rPr>
            </w:pPr>
            <w:r w:rsidRPr="003140F6">
              <w:rPr>
                <w:rFonts w:ascii="Times New Roman" w:hAnsi="Times New Roman"/>
                <w:sz w:val="20"/>
                <w:szCs w:val="20"/>
              </w:rPr>
              <w:t>Исполнение произведений, разученных в течении года</w:t>
            </w:r>
          </w:p>
        </w:tc>
        <w:tc>
          <w:tcPr>
            <w:tcW w:w="1134" w:type="dxa"/>
          </w:tcPr>
          <w:p w:rsidR="00EB3875" w:rsidRPr="003140F6" w:rsidRDefault="00EB3875" w:rsidP="003140F6">
            <w:pPr>
              <w:spacing w:after="0" w:line="240" w:lineRule="auto"/>
              <w:jc w:val="center"/>
              <w:rPr>
                <w:rFonts w:ascii="Times New Roman" w:hAnsi="Times New Roman"/>
                <w:b/>
                <w:sz w:val="20"/>
                <w:szCs w:val="20"/>
              </w:rPr>
            </w:pPr>
          </w:p>
        </w:tc>
      </w:tr>
    </w:tbl>
    <w:p w:rsidR="00EB3875" w:rsidRDefault="00EB3875" w:rsidP="00274BAD">
      <w:pPr>
        <w:shd w:val="clear" w:color="auto" w:fill="FFFFFF"/>
        <w:spacing w:after="0" w:line="240" w:lineRule="auto"/>
        <w:jc w:val="center"/>
        <w:rPr>
          <w:rFonts w:ascii="Times New Roman" w:hAnsi="Times New Roman"/>
          <w:b/>
          <w:sz w:val="24"/>
          <w:szCs w:val="24"/>
        </w:rPr>
      </w:pPr>
    </w:p>
    <w:p w:rsidR="00EB3875" w:rsidRDefault="00EB3875" w:rsidP="00274BAD">
      <w:pPr>
        <w:shd w:val="clear" w:color="auto" w:fill="FFFFFF"/>
        <w:spacing w:after="0" w:line="240" w:lineRule="auto"/>
        <w:jc w:val="center"/>
        <w:rPr>
          <w:rFonts w:ascii="Times New Roman" w:hAnsi="Times New Roman"/>
          <w:b/>
          <w:sz w:val="24"/>
          <w:szCs w:val="24"/>
        </w:rPr>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p w:rsidR="00EB3875" w:rsidRDefault="00EB3875" w:rsidP="007256A9">
      <w:pPr>
        <w:autoSpaceDE w:val="0"/>
        <w:autoSpaceDN w:val="0"/>
        <w:adjustRightInd w:val="0"/>
        <w:spacing w:after="0" w:line="240" w:lineRule="auto"/>
        <w:ind w:left="720"/>
        <w:jc w:val="both"/>
      </w:pPr>
    </w:p>
    <w:sectPr w:rsidR="00EB3875" w:rsidSect="00121A5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875" w:rsidRDefault="00EB3875">
      <w:pPr>
        <w:spacing w:after="0" w:line="240" w:lineRule="auto"/>
      </w:pPr>
      <w:r>
        <w:separator/>
      </w:r>
    </w:p>
  </w:endnote>
  <w:endnote w:type="continuationSeparator" w:id="0">
    <w:p w:rsidR="00EB3875" w:rsidRDefault="00EB3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75" w:rsidRDefault="00EB3875">
    <w:pPr>
      <w:pStyle w:val="Footer"/>
      <w:jc w:val="center"/>
    </w:pPr>
    <w:fldSimple w:instr=" PAGE   \* MERGEFORMAT ">
      <w:r>
        <w:rPr>
          <w:noProof/>
        </w:rPr>
        <w:t>2</w:t>
      </w:r>
    </w:fldSimple>
  </w:p>
  <w:p w:rsidR="00EB3875" w:rsidRDefault="00EB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875" w:rsidRDefault="00EB3875">
      <w:pPr>
        <w:spacing w:after="0" w:line="240" w:lineRule="auto"/>
      </w:pPr>
      <w:r>
        <w:separator/>
      </w:r>
    </w:p>
  </w:footnote>
  <w:footnote w:type="continuationSeparator" w:id="0">
    <w:p w:rsidR="00EB3875" w:rsidRDefault="00EB38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8612D"/>
    <w:multiLevelType w:val="hybridMultilevel"/>
    <w:tmpl w:val="AB22E6C4"/>
    <w:lvl w:ilvl="0" w:tplc="F7C6EBC6">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2510613"/>
    <w:multiLevelType w:val="multilevel"/>
    <w:tmpl w:val="63C887E4"/>
    <w:lvl w:ilvl="0">
      <w:start w:val="1"/>
      <w:numFmt w:val="bullet"/>
      <w:lvlText w:val="—"/>
      <w:lvlJc w:val="left"/>
      <w:rPr>
        <w:rFonts w:ascii="Century Schoolbook" w:eastAsia="Times New Roman" w:hAnsi="Century Schoolbook"/>
        <w:b w:val="0"/>
        <w:i w:val="0"/>
        <w:smallCaps w:val="0"/>
        <w:strike w:val="0"/>
        <w:color w:val="000000"/>
        <w:spacing w:val="5"/>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DE66517"/>
    <w:multiLevelType w:val="hybridMultilevel"/>
    <w:tmpl w:val="F31408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77AE3132"/>
    <w:multiLevelType w:val="hybridMultilevel"/>
    <w:tmpl w:val="0BBCA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613302"/>
    <w:multiLevelType w:val="hybridMultilevel"/>
    <w:tmpl w:val="403EEB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BE9"/>
    <w:rsid w:val="00000293"/>
    <w:rsid w:val="00086522"/>
    <w:rsid w:val="00121A5F"/>
    <w:rsid w:val="00274BAD"/>
    <w:rsid w:val="0029251A"/>
    <w:rsid w:val="003140F6"/>
    <w:rsid w:val="00337A2E"/>
    <w:rsid w:val="00447AEB"/>
    <w:rsid w:val="00455B42"/>
    <w:rsid w:val="00672BE9"/>
    <w:rsid w:val="007256A9"/>
    <w:rsid w:val="007353B3"/>
    <w:rsid w:val="00770F42"/>
    <w:rsid w:val="007A237A"/>
    <w:rsid w:val="009C635B"/>
    <w:rsid w:val="00A92359"/>
    <w:rsid w:val="00DF0D9E"/>
    <w:rsid w:val="00E50A13"/>
    <w:rsid w:val="00EB3875"/>
    <w:rsid w:val="00F91419"/>
    <w:rsid w:val="00FD61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9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7AEB"/>
    <w:pPr>
      <w:tabs>
        <w:tab w:val="center" w:pos="4677"/>
        <w:tab w:val="right" w:pos="9355"/>
      </w:tabs>
      <w:spacing w:after="200" w:line="276" w:lineRule="auto"/>
    </w:pPr>
  </w:style>
  <w:style w:type="character" w:customStyle="1" w:styleId="FooterChar">
    <w:name w:val="Footer Char"/>
    <w:basedOn w:val="DefaultParagraphFont"/>
    <w:link w:val="Footer"/>
    <w:uiPriority w:val="99"/>
    <w:locked/>
    <w:rsid w:val="00447AEB"/>
    <w:rPr>
      <w:rFonts w:ascii="Calibri" w:eastAsia="Times New Roman" w:hAnsi="Calibri" w:cs="Times New Roman"/>
    </w:rPr>
  </w:style>
  <w:style w:type="table" w:styleId="TableGrid">
    <w:name w:val="Table Grid"/>
    <w:basedOn w:val="TableNormal"/>
    <w:uiPriority w:val="99"/>
    <w:rsid w:val="00447A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3"/>
    <w:uiPriority w:val="99"/>
    <w:locked/>
    <w:rsid w:val="007256A9"/>
    <w:rPr>
      <w:rFonts w:ascii="Century Schoolbook" w:eastAsia="Times New Roman" w:hAnsi="Century Schoolbook"/>
      <w:spacing w:val="5"/>
      <w:sz w:val="18"/>
      <w:shd w:val="clear" w:color="auto" w:fill="FFFFFF"/>
    </w:rPr>
  </w:style>
  <w:style w:type="character" w:customStyle="1" w:styleId="a0">
    <w:name w:val="Основной текст + Полужирный"/>
    <w:aliases w:val="Интервал 0 pt"/>
    <w:uiPriority w:val="99"/>
    <w:rsid w:val="007256A9"/>
    <w:rPr>
      <w:rFonts w:ascii="Century Schoolbook" w:eastAsia="Times New Roman" w:hAnsi="Century Schoolbook"/>
      <w:b/>
      <w:color w:val="000000"/>
      <w:spacing w:val="0"/>
      <w:w w:val="100"/>
      <w:position w:val="0"/>
      <w:sz w:val="18"/>
      <w:u w:val="none"/>
      <w:lang w:val="ru-RU" w:eastAsia="ru-RU"/>
    </w:rPr>
  </w:style>
  <w:style w:type="paragraph" w:customStyle="1" w:styleId="3">
    <w:name w:val="Основной текст3"/>
    <w:basedOn w:val="Normal"/>
    <w:link w:val="a"/>
    <w:uiPriority w:val="99"/>
    <w:rsid w:val="007256A9"/>
    <w:pPr>
      <w:widowControl w:val="0"/>
      <w:shd w:val="clear" w:color="auto" w:fill="FFFFFF"/>
      <w:spacing w:before="60" w:after="0" w:line="211" w:lineRule="exact"/>
      <w:jc w:val="both"/>
    </w:pPr>
    <w:rPr>
      <w:rFonts w:ascii="Century Schoolbook" w:hAnsi="Century Schoolbook"/>
      <w:spacing w:val="5"/>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16</Pages>
  <Words>4402</Words>
  <Characters>25096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boriska</dc:creator>
  <cp:keywords/>
  <dc:description/>
  <cp:lastModifiedBy>User</cp:lastModifiedBy>
  <cp:revision>9</cp:revision>
  <dcterms:created xsi:type="dcterms:W3CDTF">2015-09-15T14:45:00Z</dcterms:created>
  <dcterms:modified xsi:type="dcterms:W3CDTF">2021-11-06T10:09:00Z</dcterms:modified>
</cp:coreProperties>
</file>