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46" w:rsidRDefault="00645D46" w:rsidP="00F022C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5D46" w:rsidRDefault="00645D46" w:rsidP="00F022C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5D4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46545" cy="9121584"/>
            <wp:effectExtent l="0" t="0" r="0" b="0"/>
            <wp:docPr id="1" name="Рисунок 1" descr="C:\Users\user\Downloads\2021-03-31 10-35-2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-03-31 10-35-27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12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D46" w:rsidRDefault="00645D46" w:rsidP="00F022C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45D46" w:rsidRDefault="00645D46" w:rsidP="00F022C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22CF" w:rsidRDefault="00F022CF" w:rsidP="00F022C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1C62">
        <w:rPr>
          <w:rFonts w:ascii="Times New Roman" w:hAnsi="Times New Roman" w:cs="Times New Roman"/>
          <w:sz w:val="24"/>
          <w:szCs w:val="24"/>
          <w:lang w:val="ru-RU"/>
        </w:rPr>
        <w:lastRenderedPageBreak/>
        <w:t>Муниципальное казённое общеобразовательное учреждение</w:t>
      </w:r>
    </w:p>
    <w:p w:rsidR="00F022CF" w:rsidRPr="00BB1C62" w:rsidRDefault="00F022CF" w:rsidP="00F022CF">
      <w:pPr>
        <w:spacing w:before="0" w:beforeAutospacing="0"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B1C6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BB1C62">
        <w:rPr>
          <w:rFonts w:hAnsi="Times New Roman" w:cs="Times New Roman"/>
          <w:color w:val="000000"/>
          <w:sz w:val="24"/>
          <w:szCs w:val="24"/>
          <w:lang w:val="ru-RU"/>
        </w:rPr>
        <w:t>Песочнодубровская</w:t>
      </w:r>
      <w:proofErr w:type="spellEnd"/>
      <w:r w:rsidRPr="00BB1C62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F022CF" w:rsidRPr="00DB74B7" w:rsidRDefault="00F022CF" w:rsidP="00F022CF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DB74B7">
        <w:rPr>
          <w:rFonts w:ascii="Times New Roman" w:hAnsi="Times New Roman" w:cs="Times New Roman"/>
          <w:sz w:val="18"/>
          <w:szCs w:val="18"/>
          <w:lang w:val="ru-RU"/>
        </w:rPr>
        <w:t xml:space="preserve">636164, Томская область, </w:t>
      </w:r>
      <w:proofErr w:type="spellStart"/>
      <w:r w:rsidRPr="00DB74B7">
        <w:rPr>
          <w:rFonts w:ascii="Times New Roman" w:hAnsi="Times New Roman" w:cs="Times New Roman"/>
          <w:sz w:val="18"/>
          <w:szCs w:val="18"/>
          <w:lang w:val="ru-RU"/>
        </w:rPr>
        <w:t>Кожевниковский</w:t>
      </w:r>
      <w:proofErr w:type="spellEnd"/>
      <w:r w:rsidRPr="00DB74B7">
        <w:rPr>
          <w:rFonts w:ascii="Times New Roman" w:hAnsi="Times New Roman" w:cs="Times New Roman"/>
          <w:sz w:val="18"/>
          <w:szCs w:val="18"/>
          <w:lang w:val="ru-RU"/>
        </w:rPr>
        <w:t xml:space="preserve"> район,  с. </w:t>
      </w:r>
      <w:proofErr w:type="spellStart"/>
      <w:r w:rsidRPr="00DB74B7">
        <w:rPr>
          <w:rFonts w:ascii="Times New Roman" w:hAnsi="Times New Roman" w:cs="Times New Roman"/>
          <w:sz w:val="18"/>
          <w:szCs w:val="18"/>
          <w:lang w:val="ru-RU"/>
        </w:rPr>
        <w:t>Песочнодубровка</w:t>
      </w:r>
      <w:proofErr w:type="spellEnd"/>
      <w:r w:rsidRPr="00DB74B7">
        <w:rPr>
          <w:rFonts w:ascii="Times New Roman" w:hAnsi="Times New Roman" w:cs="Times New Roman"/>
          <w:sz w:val="18"/>
          <w:szCs w:val="18"/>
          <w:lang w:val="ru-RU"/>
        </w:rPr>
        <w:t>, ул. Советская 57,</w:t>
      </w:r>
    </w:p>
    <w:p w:rsidR="00F022CF" w:rsidRPr="00DB74B7" w:rsidRDefault="00F022CF" w:rsidP="00F022CF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DB74B7">
        <w:rPr>
          <w:rFonts w:ascii="Times New Roman" w:hAnsi="Times New Roman" w:cs="Times New Roman"/>
          <w:sz w:val="18"/>
          <w:szCs w:val="18"/>
          <w:lang w:val="ru-RU"/>
        </w:rPr>
        <w:t xml:space="preserve">тел. (8-38-244) 42-322, 42-415, E-mai1: </w:t>
      </w:r>
      <w:proofErr w:type="spellStart"/>
      <w:r w:rsidRPr="00DB74B7">
        <w:rPr>
          <w:rFonts w:ascii="Times New Roman" w:hAnsi="Times New Roman" w:cs="Times New Roman"/>
          <w:sz w:val="18"/>
          <w:szCs w:val="18"/>
          <w:lang w:val="ru-RU"/>
        </w:rPr>
        <w:t>pdubrovka</w:t>
      </w:r>
      <w:proofErr w:type="spellEnd"/>
      <w:r w:rsidRPr="00DB74B7">
        <w:rPr>
          <w:rFonts w:ascii="Times New Roman" w:hAnsi="Times New Roman" w:cs="Times New Roman"/>
          <w:sz w:val="18"/>
          <w:szCs w:val="18"/>
          <w:lang w:val="ru-RU"/>
        </w:rPr>
        <w:t xml:space="preserve"> @ sibmail.com ИНН 7008004874</w:t>
      </w:r>
    </w:p>
    <w:p w:rsidR="00DC506B" w:rsidRPr="00F022CF" w:rsidRDefault="00DC50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02"/>
        <w:gridCol w:w="4425"/>
      </w:tblGrid>
      <w:tr w:rsidR="00F022CF" w:rsidRPr="00645D46">
        <w:trPr>
          <w:trHeight w:val="192"/>
        </w:trPr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06B" w:rsidRPr="00F022CF" w:rsidRDefault="00DC506B" w:rsidP="00F02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06B" w:rsidRPr="00FB4D9F" w:rsidRDefault="00794D52" w:rsidP="00527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D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FB4D9F">
              <w:rPr>
                <w:lang w:val="ru-RU"/>
              </w:rPr>
              <w:br/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</w:t>
            </w:r>
            <w:r w:rsidR="00F022CF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F022CF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F022CF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Песочнодубровская</w:t>
            </w:r>
            <w:proofErr w:type="spellEnd"/>
            <w:r w:rsidR="00F022CF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FB4D9F">
              <w:rPr>
                <w:lang w:val="ru-RU"/>
              </w:rPr>
              <w:br/>
            </w:r>
            <w:r w:rsidR="00F022CF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</w:t>
            </w:r>
            <w:r w:rsidR="00F022CF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022CF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Шайманова</w:t>
            </w:r>
            <w:proofErr w:type="spellEnd"/>
            <w:r w:rsidRPr="00FB4D9F">
              <w:rPr>
                <w:lang w:val="ru-RU"/>
              </w:rPr>
              <w:br/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527698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13.11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</w:tr>
      <w:tr w:rsidR="00F022CF" w:rsidRPr="00645D46">
        <w:trPr>
          <w:trHeight w:val="192"/>
        </w:trPr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06B" w:rsidRPr="00FB4D9F" w:rsidRDefault="00F022CF" w:rsidP="00527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D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ПРИНЯТО</w:t>
            </w:r>
            <w:r w:rsidRPr="00FB4D9F">
              <w:rPr>
                <w:lang w:val="ru-RU"/>
              </w:rPr>
              <w:br/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мнения совета обучающихся</w:t>
            </w:r>
            <w:r w:rsidRPr="00FB4D9F">
              <w:rPr>
                <w:lang w:val="ru-RU"/>
              </w:rPr>
              <w:br/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Песочнодубровская</w:t>
            </w:r>
            <w:proofErr w:type="spellEnd"/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 </w:t>
            </w:r>
            <w:r w:rsidRPr="00FB4D9F">
              <w:rPr>
                <w:lang w:val="ru-RU"/>
              </w:rPr>
              <w:br/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</w:t>
            </w:r>
            <w:r w:rsidR="00527698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27698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.11.2020)</w:t>
            </w:r>
          </w:p>
        </w:tc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06B" w:rsidRPr="00FB4D9F" w:rsidRDefault="00794D52" w:rsidP="00527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4D9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ПРИНЯТО</w:t>
            </w:r>
            <w:r w:rsidRPr="00FB4D9F">
              <w:rPr>
                <w:lang w:val="ru-RU"/>
              </w:rPr>
              <w:br/>
            </w:r>
            <w:r w:rsidR="00F022CF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мнения </w:t>
            </w:r>
            <w:r w:rsidR="00527698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Управляющего совета </w:t>
            </w:r>
            <w:r w:rsidRPr="00FB4D9F">
              <w:rPr>
                <w:lang w:val="ru-RU"/>
              </w:rPr>
              <w:br/>
            </w:r>
            <w:r w:rsidR="00F022CF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МКОУ «</w:t>
            </w:r>
            <w:proofErr w:type="spellStart"/>
            <w:r w:rsidR="00F022CF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Песочнодубровская</w:t>
            </w:r>
            <w:proofErr w:type="spellEnd"/>
            <w:r w:rsidR="00F022CF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 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527698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 11  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527698"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16.11</w:t>
            </w:r>
            <w:r w:rsidRPr="00FB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.2020)</w:t>
            </w:r>
          </w:p>
        </w:tc>
      </w:tr>
      <w:tr w:rsidR="00F022CF" w:rsidRPr="00645D46">
        <w:trPr>
          <w:trHeight w:val="192"/>
        </w:trPr>
        <w:tc>
          <w:tcPr>
            <w:tcW w:w="48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06B" w:rsidRPr="00FB4D9F" w:rsidRDefault="00DC5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06B" w:rsidRPr="00FB4D9F" w:rsidRDefault="00DC50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506B" w:rsidRPr="00484633" w:rsidRDefault="00794D5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B4D9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484633">
        <w:rPr>
          <w:sz w:val="28"/>
          <w:szCs w:val="28"/>
          <w:lang w:val="ru-RU"/>
        </w:rPr>
        <w:br/>
      </w:r>
      <w:r w:rsidRPr="0048463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 пропускном и </w:t>
      </w:r>
      <w:proofErr w:type="spellStart"/>
      <w:r w:rsidRPr="0048463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внутриобъектовом</w:t>
      </w:r>
      <w:proofErr w:type="spellEnd"/>
      <w:r w:rsidRPr="0048463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режимах в</w:t>
      </w:r>
      <w:r w:rsidRPr="00484633">
        <w:rPr>
          <w:sz w:val="28"/>
          <w:szCs w:val="28"/>
          <w:lang w:val="ru-RU"/>
        </w:rPr>
        <w:br/>
      </w:r>
      <w:r w:rsidRPr="00484633"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Муниципальном </w:t>
      </w:r>
      <w:r w:rsidR="00484633">
        <w:rPr>
          <w:rFonts w:hAnsi="Times New Roman" w:cs="Times New Roman"/>
          <w:color w:val="000000"/>
          <w:sz w:val="28"/>
          <w:szCs w:val="28"/>
          <w:lang w:val="ru-RU"/>
        </w:rPr>
        <w:t xml:space="preserve">казённом </w:t>
      </w:r>
      <w:r w:rsidRPr="00484633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общеобразовательном учреждении «</w:t>
      </w:r>
      <w:proofErr w:type="spellStart"/>
      <w:r w:rsidR="00484633">
        <w:rPr>
          <w:rFonts w:hAnsi="Times New Roman" w:cs="Times New Roman"/>
          <w:color w:val="000000"/>
          <w:sz w:val="28"/>
          <w:szCs w:val="28"/>
          <w:lang w:val="ru-RU"/>
        </w:rPr>
        <w:t>Песочнодубровская</w:t>
      </w:r>
      <w:proofErr w:type="spellEnd"/>
      <w:r w:rsidR="00484633">
        <w:rPr>
          <w:rFonts w:hAnsi="Times New Roman" w:cs="Times New Roman"/>
          <w:color w:val="000000"/>
          <w:sz w:val="28"/>
          <w:szCs w:val="28"/>
          <w:lang w:val="ru-RU"/>
        </w:rPr>
        <w:t xml:space="preserve"> СОШ»</w:t>
      </w:r>
    </w:p>
    <w:p w:rsidR="00DC506B" w:rsidRPr="00F022CF" w:rsidRDefault="00DC50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506B" w:rsidRPr="00F022CF" w:rsidRDefault="00794D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пропускном и </w:t>
      </w:r>
      <w:proofErr w:type="spellStart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proofErr w:type="spellEnd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</w:t>
      </w:r>
      <w:r w:rsidR="00484633">
        <w:rPr>
          <w:rFonts w:hAnsi="Times New Roman" w:cs="Times New Roman"/>
          <w:color w:val="000000"/>
          <w:sz w:val="24"/>
          <w:szCs w:val="24"/>
          <w:lang w:val="ru-RU"/>
        </w:rPr>
        <w:t>казённом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общеобразовательном учреждении</w:t>
      </w:r>
      <w:r w:rsidR="00484633" w:rsidRPr="004846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84633" w:rsidRPr="00F022C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8463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84633"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8463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84633">
        <w:rPr>
          <w:rFonts w:hAnsi="Times New Roman" w:cs="Times New Roman"/>
          <w:color w:val="000000"/>
          <w:sz w:val="24"/>
          <w:szCs w:val="24"/>
          <w:lang w:val="ru-RU"/>
        </w:rPr>
        <w:t>Песочнодубровская</w:t>
      </w:r>
      <w:proofErr w:type="spellEnd"/>
      <w:r w:rsidR="004846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84633">
        <w:rPr>
          <w:rFonts w:hAnsi="Times New Roman" w:cs="Times New Roman"/>
          <w:color w:val="000000"/>
          <w:sz w:val="24"/>
          <w:szCs w:val="24"/>
          <w:lang w:val="ru-RU"/>
        </w:rPr>
        <w:t xml:space="preserve">СОШ» 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далее – Положение и школа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 пребывания и поведения.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</w:t>
      </w:r>
      <w:r w:rsidRPr="00527698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паспорта безопасности этих объектов (территорий)», ГОСТ 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требования», распоряжением главы </w:t>
      </w:r>
      <w:r w:rsidR="00A12225" w:rsidRPr="0052769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84633" w:rsidRPr="00527698">
        <w:rPr>
          <w:rFonts w:hAnsi="Times New Roman" w:cs="Times New Roman"/>
          <w:color w:val="000000"/>
          <w:sz w:val="24"/>
          <w:szCs w:val="24"/>
          <w:lang w:val="ru-RU"/>
        </w:rPr>
        <w:t>дминистрации Кожевниковского района</w:t>
      </w:r>
      <w:r w:rsidRPr="00527698">
        <w:rPr>
          <w:rFonts w:hAnsi="Times New Roman" w:cs="Times New Roman"/>
          <w:color w:val="000000"/>
          <w:sz w:val="24"/>
          <w:szCs w:val="24"/>
          <w:lang w:val="ru-RU"/>
        </w:rPr>
        <w:t xml:space="preserve"> «О дополнительных мерах обеспечения безопасности на объектах образования», уставом школы.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1.4. </w:t>
      </w:r>
      <w:proofErr w:type="spellStart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1.5. Организация и контроль за соблюдением пропускного режима возлагается на штатного 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школы, на которого в соответствии с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возложена ответственность за пропускной режим, а его непосредственное выполнение – на охранников охранной организации, осуществляющих охранные функции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школе. При необходимости в целях организации и контроля за соблюдением пропускного и </w:t>
      </w:r>
      <w:proofErr w:type="spellStart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режимов, а также образовательно-воспитательной деятельности и распорядка дня из числа заместителей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и работников назначается дежурный администратор.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1.6. Требования настоящего Положения распространяются в полном объеме на посетителей школы, обучающихся,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с школой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договоров.</w:t>
      </w:r>
    </w:p>
    <w:p w:rsidR="00DC506B" w:rsidRPr="00F022CF" w:rsidRDefault="00794D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 режим работников, обучающихся,</w:t>
      </w:r>
      <w:r w:rsidRPr="00F022CF">
        <w:rPr>
          <w:lang w:val="ru-RU"/>
        </w:rPr>
        <w:br/>
      </w: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их родителей (законных представителей) и иных посетителей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2.1.1. Пропуск работников, обучающихся и посетителей в здание школы осуществляется через контрольно-пропускной пункт, расположенный у центрального входа в здание школы. Запасные выходы на пропуск открываются только с разрешения директора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лицо, его открывающее.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Пропускной режим работников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 xml:space="preserve">2.2.1. Работники школы допускаются в здание по </w:t>
      </w:r>
      <w:r w:rsidR="00E80852" w:rsidRPr="00A12225">
        <w:rPr>
          <w:rFonts w:hAnsi="Times New Roman" w:cs="Times New Roman"/>
          <w:color w:val="000000"/>
          <w:sz w:val="24"/>
          <w:szCs w:val="24"/>
          <w:lang w:val="ru-RU"/>
        </w:rPr>
        <w:t>спискам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, заверенным подписью и печатью директора, при предъявлении документа, удостоверяющего личность.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2.2.2. В нерабочее время и выходные дни в школу допускаются директор школы, его заместители и ответственный за пропускной режим.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2.2.3.Работники, которым по роду работы необходимо быть в школе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в нерабочее время, выходные дни, допускаются на основании служебной записки, заверенной подписью директора школы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Пропускной режим обучающихся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2.3.1. Обучающиеся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школы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в установленное распорядком дня время на основании пропуска. Массовый пропуск обучающихся в здание школы осуществляется до начала 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занятий и после их окончания, а на переменах – по согласованию с дежурным администратором. В период занятий обучающиеся допускаются в школу и выходят из него только с разрешения классного руководителя, директора или дежурного администратора.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2.3.2. Обучающиеся, прибывшие вне установленного времени, допускаются в школу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с разрешения директора школы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дежурного администратора. В случае отсутствия у обучающегося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пропуска он допускается в школу с разрешения дежурного администратора.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2.3.3. Дети, которые не обучаются в школе по основным образовательным программам, но посещают школу в целях получения дополнительного образования, допускаются в школу при предъявлении пропусков и в соответствии с расписанием занятий.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2.3.4. Посещение кинотеатров, музеев, выставочных залов, библиотек и т.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д. за пределами школы проводится в соответствии с планом воспитательной работы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педагогического работника.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2.3.5. Во время каникул учащиеся допускаются в школу согласно плану мероприятий, утвержденному директором школы.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Пропускной 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 (законных представителей) обучающихся и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посетителей 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дежурные охранники 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школы по документу, удостоверяющему личность, обязательна.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2.4.2. Незапланированный проход родителей (законных представителей) и посетителей допустим только с разрешения ответственного за пропускной режим или директора школы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и осуществляется после уроков, а в экстренных случаях – до уроков и во время перемен.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2.4.3. Родители (законные представители) и посетители допускаются в школу, если не превышено максимальное возможное число – 25посетителей. Остальные посетители ждут своей очереди рядом с постом охраны. Исключение – случаи, установленные в пункте 2.4.4 настоящего Положения.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2.5.1. Рабочие и специалисты ремонтно-строительных организаций пропускаются в помещения школы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дежурным охранником по распоряжению директора школы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или на основании заявок и согласованных списков.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2.5.2. Производство работ осуществляется под контролем специально назначенного приказом директора представителя школы.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дни пропуск работников аварийных служб, прибывших по вызову, осуществляется беспрепятственно в сопровождении работника школы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или дежурного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охранника.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2.6.1. Лица, не связанные с образовательным процессом, посещающие школу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2.6.2. 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работники прокуратуры, полиции, МВД, ФСБ и МЧС. Об их приходе дежурный охранник немедленно докладывает директору школы, а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в его отсутствие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или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2.7.1. Допуск в школу представителей средств массовой информации осуществляется с письменного разрешения директора школы.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2.7.2. Допуск в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школы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DC506B" w:rsidRPr="00F022CF" w:rsidRDefault="00794D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Общие требования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3.1.1. Пропуск транспортных средств осуществляется через ворота в хозяйственную зону территории школы.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3.1.2. Транспортное средство до пересечения границы территории подлежит предварительному контрольному осмотру. Осмотр производит дежурный охранник.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школы. Сведения 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3.1.3.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3.1.4.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Пропуск транспортных средств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3.2.1. Въезд транспортных средств школы осуществляется по транспортным пропускам.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3.2.2. Въезд личного автомобильного транспорта работников на территорию школы осуществляется при предъявлении пропуска работника и транспортного пропуска. По устным распоряжениям въезд транспортных средств на территорию школы запрещен. Пассажиры транспортного средства обязаны иметь временный (разовый) пропуск.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3.2.3.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3.2.4.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 охранник немедленно докладывает директору школы.</w:t>
      </w:r>
    </w:p>
    <w:p w:rsidR="00DC506B" w:rsidRPr="00F022CF" w:rsidRDefault="00794D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Пропускной режим материальных ценностей и грузов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 материальным пропускам, 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дежурный охранник с обязательной фиксацией в журнале перемещения материальных ценностей.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4.2. Документы на внос (ввоз) материальных ценностей на территорию и в здание школы предъявляются одновременно с личным пропуском лица, осуществляющего транспортировку.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4.3. Ручную кладь посетителей дежурный охранник проверяет с их добровольного согласия. В случае отказа посетителя от проведения осмотра вносимых (выносимых) предметов дежурный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охранник вызывает дежурного администратора и действует согласно требованиям своей должностной инструкции.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4.4. Крупногабаритные предметы, ящики, коробки проносятся в здание школы после проведенного их осмотра, исключающего внос запрещенных предметов в здание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(холодное и огнестрельное оружие, наркотики и т. п.).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4.5. Решение о вносе оборудования, инвентаря и материалов для проведения занятий с обучающимися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учителя.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4.7. Внос (ввоз) материальных ценностей и грузов по устным распоряжениям или по недооформленным документам в школу строго запрещен.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4.9. 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DC506B" w:rsidRPr="00F022CF" w:rsidRDefault="00794D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мирное время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DC506B" w:rsidRPr="00F022CF" w:rsidRDefault="00794D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обучающимся с 07:30 до 21:30 в соответствии со своей сменой и временем работы кружков, секций;</w:t>
      </w:r>
    </w:p>
    <w:p w:rsidR="00DC506B" w:rsidRPr="00F022CF" w:rsidRDefault="00794D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 техническим работникам центра с 07:30 до 22:00;</w:t>
      </w:r>
    </w:p>
    <w:p w:rsidR="00DC506B" w:rsidRDefault="00794D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06:00 до 18:00;</w:t>
      </w:r>
    </w:p>
    <w:p w:rsidR="00DC506B" w:rsidRDefault="00794D5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посетителям с 08:00 до 17:00.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5.1.2. В любое время в школе могут находиться директор школы, его заместители, а также другие лица по письменному решению директора.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5.1.3. Лица, имеющие на руках разовые пропуска, могут находиться в зданиях и на территории школы в течение времени, указанного в пропуске. После записи данных в журнале регистрации посетители перемещаются по территории школы в сопровождении дежурного администратора или педагогического работника, к которому прибыл посетитель.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Порядок и правила соблюдения </w:t>
      </w:r>
      <w:proofErr w:type="spellStart"/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</w:t>
      </w:r>
    </w:p>
    <w:p w:rsidR="00DC506B" w:rsidRPr="00A12225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5.2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.1. В школе запрещено:</w:t>
      </w:r>
    </w:p>
    <w:p w:rsidR="00DC506B" w:rsidRPr="00A12225" w:rsidRDefault="00794D52" w:rsidP="00A1222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проживать, каким бы то ни было лицам;</w:t>
      </w:r>
    </w:p>
    <w:p w:rsidR="00DC506B" w:rsidRPr="00A12225" w:rsidRDefault="00794D52" w:rsidP="00A1222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нарушать Правила внутреннего распорядка школы;</w:t>
      </w:r>
    </w:p>
    <w:p w:rsidR="00DC506B" w:rsidRPr="00A12225" w:rsidRDefault="00794D52" w:rsidP="00A1222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осуществлять фото- и видеосъемку без письменного разрешения директора школы;</w:t>
      </w:r>
    </w:p>
    <w:p w:rsidR="00DC506B" w:rsidRPr="00A12225" w:rsidRDefault="00794D52" w:rsidP="00A1222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курить на территории и здании;</w:t>
      </w:r>
    </w:p>
    <w:p w:rsidR="00DC506B" w:rsidRPr="00A12225" w:rsidRDefault="00794D52" w:rsidP="00A1222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DC506B" w:rsidRPr="00A12225" w:rsidRDefault="00794D52" w:rsidP="00A1222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DC506B" w:rsidRPr="00A12225" w:rsidRDefault="00794D52" w:rsidP="00A12225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дежурного охранника, действия которого находятся в согласии с настоящим Положением и должностной инструкцией.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proofErr w:type="spellStart"/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основных помещений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осуществляются дежурными охранниками под подпись в журнале приема и сдачи помещений.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5.3.3. В случае </w:t>
      </w:r>
      <w:proofErr w:type="spellStart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несдачи</w:t>
      </w:r>
      <w:proofErr w:type="spellEnd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 ключей дежурный охранник закрывает помещение дубликатом ключей, о чем делается запись в журнале приема и сдачи помещений.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DC506B" w:rsidRPr="00F022CF" w:rsidRDefault="00794D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5.4. </w:t>
      </w:r>
      <w:proofErr w:type="spellStart"/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специальных помещений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5.4.1. С целью обеспечения </w:t>
      </w:r>
      <w:proofErr w:type="spellStart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5.4.2. Ключи от специальных помещений хранятся в опломбированных пеналах на постах охраны либо у работников школы, в обязанности которых входит их хранение.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5.4.4. В случае сильной необходимости вскрытие специальных помещений осуществляется в присутствии дежурного охранника и представителя администрации школы с составлением акта о вскрытии (далее – акт) в произвольной форме.</w:t>
      </w:r>
    </w:p>
    <w:p w:rsidR="00DC506B" w:rsidRPr="00F022CF" w:rsidRDefault="00794D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proofErr w:type="spellStart"/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условиях</w:t>
      </w:r>
      <w:r w:rsidRPr="00F022CF">
        <w:rPr>
          <w:lang w:val="ru-RU"/>
        </w:rPr>
        <w:br/>
      </w: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повышенной готовности и чрезвычайных ситуаций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6.1. В периоды повышенной готовности и чрезвычайных ситуаций приказом директора школы</w:t>
      </w:r>
      <w:r w:rsidRPr="00A12225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нахождение или перемещение по территории и зданию школы может быть прекращено или ограничено.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6.3. При обострении оперативной обстановки принимаются незамедлительные меры:</w:t>
      </w:r>
    </w:p>
    <w:p w:rsidR="00DC506B" w:rsidRPr="00F022CF" w:rsidRDefault="00794D5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DC506B" w:rsidRPr="00F022CF" w:rsidRDefault="00794D5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DC506B" w:rsidRPr="00F022CF" w:rsidRDefault="00794D5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при возгорании или разлитии сильнодействующих химических или ядовитых веществ прекращается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DC506B" w:rsidRPr="00F022CF" w:rsidRDefault="00794D5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DC506B" w:rsidRPr="00F022CF" w:rsidRDefault="00794D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дежурных охранников,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Учащиеся основных и средних классов старше 15 лет, виновные в нарушении настоящего Положения, могут быть привлечены к дисциплинарной ответственности.</w:t>
      </w:r>
    </w:p>
    <w:p w:rsidR="00DC506B" w:rsidRPr="00F022CF" w:rsidRDefault="00794D52" w:rsidP="00A122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7.2. Лицо, нарушающее </w:t>
      </w:r>
      <w:proofErr w:type="spellStart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F022CF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пропускной режимы, может быть задержано дежурным охранником на месте правонарушения и должно быть незамедлительно передано в полицию.</w:t>
      </w:r>
    </w:p>
    <w:sectPr w:rsidR="00DC506B" w:rsidRPr="00F022CF" w:rsidSect="00484633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638B7"/>
    <w:multiLevelType w:val="hybridMultilevel"/>
    <w:tmpl w:val="FE0C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5B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226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CE"/>
    <w:rsid w:val="00290F8D"/>
    <w:rsid w:val="002D33B1"/>
    <w:rsid w:val="002D3591"/>
    <w:rsid w:val="003514A0"/>
    <w:rsid w:val="00484633"/>
    <w:rsid w:val="004F7E17"/>
    <w:rsid w:val="00527698"/>
    <w:rsid w:val="005A05CE"/>
    <w:rsid w:val="00645D46"/>
    <w:rsid w:val="00653AF6"/>
    <w:rsid w:val="00794D52"/>
    <w:rsid w:val="00A12225"/>
    <w:rsid w:val="00B73A5A"/>
    <w:rsid w:val="00DC506B"/>
    <w:rsid w:val="00E438A1"/>
    <w:rsid w:val="00E80852"/>
    <w:rsid w:val="00F01E19"/>
    <w:rsid w:val="00F022CF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F226"/>
  <w15:docId w15:val="{4DA95DFC-60EB-443F-A1A5-688891E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2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D9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8</cp:revision>
  <cp:lastPrinted>2021-03-29T10:07:00Z</cp:lastPrinted>
  <dcterms:created xsi:type="dcterms:W3CDTF">2011-11-02T04:15:00Z</dcterms:created>
  <dcterms:modified xsi:type="dcterms:W3CDTF">2021-03-31T05:56:00Z</dcterms:modified>
</cp:coreProperties>
</file>