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3.xml" ContentType="application/vnd.openxmlformats-officedocument.wordprocessingml.footer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_rels/document.xml.rels" ContentType="application/vnd.openxmlformats-package.relationships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media/image1.jpeg" ContentType="image/jpeg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15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1200" w:leader="none"/>
          <w:tab w:val="center" w:pos="7285" w:leader="none"/>
        </w:tabs>
        <w:jc w:val="center"/>
        <w:rPr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83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0310" cy="1037526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7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одержание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7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>Целевой раздел</w:t>
      </w:r>
      <w:r>
        <w:rPr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sz w:val="28"/>
          <w:szCs w:val="28"/>
        </w:rPr>
        <w:t xml:space="preserve">Пояснительная записка……………………………………..……………...3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видов организованной образовательной деятельности………………………………………………………………..6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Содержательный раздел</w:t>
      </w:r>
    </w:p>
    <w:p>
      <w:pPr>
        <w:pStyle w:val="Normal"/>
        <w:numPr>
          <w:ilvl w:val="0"/>
          <w:numId w:val="5"/>
        </w:numPr>
        <w:spacing w:lineRule="auto" w:line="360"/>
        <w:ind w:left="1080" w:hanging="796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развитие………………………………………………………6</w:t>
      </w:r>
    </w:p>
    <w:p>
      <w:pPr>
        <w:pStyle w:val="Normal"/>
        <w:numPr>
          <w:ilvl w:val="0"/>
          <w:numId w:val="5"/>
        </w:numPr>
        <w:spacing w:lineRule="auto" w:line="360"/>
        <w:ind w:left="1080" w:hanging="796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развитие…………………………………25</w:t>
      </w:r>
    </w:p>
    <w:p>
      <w:pPr>
        <w:pStyle w:val="Normal"/>
        <w:numPr>
          <w:ilvl w:val="0"/>
          <w:numId w:val="5"/>
        </w:numPr>
        <w:spacing w:lineRule="auto" w:line="360"/>
        <w:ind w:left="1080" w:hanging="796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 развитие………………………………………………….29</w:t>
      </w:r>
    </w:p>
    <w:p>
      <w:pPr>
        <w:pStyle w:val="Normal"/>
        <w:numPr>
          <w:ilvl w:val="0"/>
          <w:numId w:val="5"/>
        </w:numPr>
        <w:spacing w:lineRule="auto" w:line="360"/>
        <w:ind w:left="1080" w:hanging="796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развитие………………………………………………………….56</w:t>
      </w:r>
    </w:p>
    <w:p>
      <w:pPr>
        <w:pStyle w:val="Normal"/>
        <w:numPr>
          <w:ilvl w:val="0"/>
          <w:numId w:val="5"/>
        </w:numPr>
        <w:spacing w:lineRule="auto" w:line="360"/>
        <w:ind w:left="1080" w:hanging="796"/>
        <w:jc w:val="both"/>
        <w:rPr/>
      </w:pPr>
      <w:r>
        <w:rPr>
          <w:sz w:val="28"/>
          <w:szCs w:val="28"/>
        </w:rPr>
        <w:t xml:space="preserve">Художественно-эстетическое развитие…………………………………72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раздел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воспитательно-образовательного процесса с детьми…………………………………………………………………….106</w:t>
      </w:r>
    </w:p>
    <w:p>
      <w:pPr>
        <w:pStyle w:val="Normal"/>
        <w:numPr>
          <w:ilvl w:val="0"/>
          <w:numId w:val="4"/>
        </w:numPr>
        <w:shd w:fill="FFFFFF" w:val="clear"/>
        <w:autoSpaceDE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Пример региональной модели перспективного планирования……….120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работа. Работа с родителями………………………….153</w:t>
      </w:r>
    </w:p>
    <w:p>
      <w:pPr>
        <w:pStyle w:val="Normal"/>
        <w:numPr>
          <w:ilvl w:val="0"/>
          <w:numId w:val="4"/>
        </w:numPr>
        <w:shd w:fill="FFFFFF" w:val="clear"/>
        <w:autoSpaceDE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Целевые ориентиры освоения программы……………………………..155</w:t>
      </w:r>
    </w:p>
    <w:p>
      <w:pPr>
        <w:sectPr>
          <w:footerReference w:type="default" r:id="rId3"/>
          <w:type w:val="nextPage"/>
          <w:pgSz w:w="11906" w:h="16838"/>
          <w:pgMar w:left="1701" w:right="851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4"/>
        </w:numPr>
        <w:shd w:fill="FFFFFF" w:val="clear"/>
        <w:autoSpaceDE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литературы……………………………………………………...156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>
      <w:pPr>
        <w:pStyle w:val="Normal"/>
        <w:shd w:fill="FFFFFF" w:val="clear"/>
        <w:autoSpaceDE w:val="false"/>
        <w:jc w:val="center"/>
        <w:rPr/>
      </w:pPr>
      <w:r>
        <w:rPr/>
      </w:r>
    </w:p>
    <w:p>
      <w:pPr>
        <w:pStyle w:val="Normal"/>
        <w:shd w:fill="FFFFFF" w:val="clear"/>
        <w:autoSpaceDE w:val="false"/>
        <w:ind w:firstLine="540"/>
        <w:jc w:val="both"/>
        <w:rPr/>
      </w:pPr>
      <w:r>
        <w:rPr>
          <w:color w:val="000000"/>
        </w:rPr>
        <w:t xml:space="preserve">Целью </w:t>
      </w:r>
      <w:r>
        <w:rPr/>
        <w:t xml:space="preserve">рабочей программы является </w:t>
      </w:r>
      <w:r>
        <w:rPr>
          <w:color w:val="000000"/>
        </w:rPr>
        <w:t>создание благоприятных условий для полноценного проживания ребенком дошколь</w:t>
        <w:softHyphen/>
        <w:t>ного детства, формирование основ базовой культуры личности, всестороннее развитие психиче</w:t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Для достижения целей программы первостепенное значение имеют: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забота о здоровье, эмоциональном благополучии и своевременном всестороннем развитии каждого ребенка;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создание в группах атмосферы гуманного и доброжелательного отношения ко всем воспи</w:t>
        <w:softHyphen/>
        <w:t>танникам, что позволит растить их общительными, добрыми, любознательными, инициативны</w:t>
        <w:softHyphen/>
        <w:t>ми, стремящимися к самостоятельности и творчеству;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творческая организация (креативность) воспитательно-образовательного процесса;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вариативность использования образовательного материала, позволяющая развивать творче</w:t>
        <w:softHyphen/>
        <w:t>ство в соответствии с интересами и наклонностями каждого ребенка;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уважительное отношение к результатам детского творчества;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единство подходов к воспитанию детей в условиях ДОУ и семьи;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>соблюдение преемственности в работе детского сада и начальной школы, исключающей умст</w:t>
        <w:softHyphen/>
        <w:t>венные и физические перегрузки в содержании образования ребенка дошкольного возраста, обеспе</w:t>
        <w:softHyphen/>
        <w:t>чивая отсутствие давления предметного обучения.</w:t>
      </w:r>
    </w:p>
    <w:p>
      <w:pPr>
        <w:pStyle w:val="Normal"/>
        <w:shd w:fill="FFFFFF" w:val="clear"/>
        <w:autoSpaceDE w:val="false"/>
        <w:ind w:firstLine="708"/>
        <w:jc w:val="both"/>
        <w:rPr/>
      </w:pPr>
      <w:r>
        <w:rPr>
          <w:color w:val="000000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</w:t>
        <w:softHyphen/>
        <w:t>ных образовательных учреждений совместно с семьей должны стремиться сделать счастливым детство каждого ребенка</w:t>
      </w:r>
      <w:r>
        <w:rPr>
          <w:rStyle w:val="Style14"/>
          <w:rStyle w:val="Style21"/>
          <w:color w:val="000000"/>
        </w:rPr>
        <w:footnoteReference w:id="2"/>
      </w:r>
      <w:r>
        <w:rPr>
          <w:color w:val="000000"/>
        </w:rPr>
        <w:t>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  <w:softHyphen/>
        <w:t xml:space="preserve">личную форму, могут варьировать. </w:t>
      </w:r>
    </w:p>
    <w:p>
      <w:pPr>
        <w:pStyle w:val="Normal"/>
        <w:ind w:firstLine="708"/>
        <w:jc w:val="both"/>
        <w:rPr>
          <w:color w:val="000000"/>
        </w:rPr>
      </w:pPr>
      <w:r>
        <w:rPr/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физическое развитие;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социально - коммуникативное развитие;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 xml:space="preserve">познавательное  развитие; 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речевое развитие;</w:t>
      </w:r>
    </w:p>
    <w:p>
      <w:pPr>
        <w:pStyle w:val="Normal"/>
        <w:shd w:fill="FFFFFF" w:val="clear"/>
        <w:autoSpaceDE w:val="false"/>
        <w:ind w:firstLine="708"/>
        <w:rPr>
          <w:b/>
          <w:b/>
        </w:rPr>
      </w:pPr>
      <w:r>
        <w:rPr>
          <w:color w:val="000000"/>
        </w:rPr>
        <w:t xml:space="preserve">• </w:t>
      </w:r>
      <w:r>
        <w:rPr>
          <w:color w:val="000000"/>
        </w:rPr>
        <w:t>художественно-эстетическое развитие.</w:t>
      </w:r>
    </w:p>
    <w:p>
      <w:pPr>
        <w:pStyle w:val="Normal"/>
        <w:shd w:fill="FFFFFF" w:val="clear"/>
        <w:autoSpaceDE w:val="false"/>
        <w:ind w:firstLine="708"/>
        <w:rPr>
          <w:b/>
          <w:b/>
        </w:rPr>
      </w:pPr>
      <w:r>
        <w:rPr>
          <w:b/>
        </w:rPr>
      </w:r>
    </w:p>
    <w:p>
      <w:pPr>
        <w:pStyle w:val="211"/>
        <w:spacing w:lineRule="auto" w:line="360" w:before="0" w:after="0"/>
        <w:ind w:left="283" w:right="0" w:firstLine="425"/>
        <w:jc w:val="center"/>
        <w:rPr/>
      </w:pPr>
      <w:r>
        <w:rPr>
          <w:b/>
        </w:rPr>
        <w:t xml:space="preserve">Возрастные особенности развития детей 4-5,5  лет </w:t>
      </w:r>
    </w:p>
    <w:p>
      <w:pPr>
        <w:pStyle w:val="FR1"/>
        <w:tabs>
          <w:tab w:val="left" w:pos="720" w:leader="none"/>
        </w:tabs>
        <w:spacing w:lineRule="auto" w:line="240"/>
        <w:jc w:val="both"/>
        <w:rPr>
          <w:b/>
          <w:b/>
        </w:rPr>
      </w:pPr>
      <w:r>
        <w:rPr>
          <w:rFonts w:cs="Times New Roman" w:ascii="Times New Roman" w:hAnsi="Times New Roman"/>
          <w:sz w:val="24"/>
          <w:szCs w:val="24"/>
        </w:rPr>
        <w:tab/>
        <w:t>Ребенок в 4-5,5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  Однако в процессе самой деятельности может отвле</w:t>
        <w:softHyphen/>
        <w:t>каться на более интересные занятия. Во взаимодействии с други</w:t>
        <w:softHyphen/>
        <w:t>ми проявляет (но не всегда) социально одобряемые формы пове</w:t>
        <w:softHyphen/>
        <w:t>дения.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Режим дня в дошкольного образовательного учреждения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При составлении и организации режима дня учитываются повторяющиеся компоненты:  </w:t>
      </w:r>
    </w:p>
    <w:p>
      <w:pPr>
        <w:pStyle w:val="Normal"/>
        <w:numPr>
          <w:ilvl w:val="0"/>
          <w:numId w:val="3"/>
        </w:numPr>
        <w:rPr/>
      </w:pPr>
      <w:r>
        <w:rPr/>
        <w:t>время приёма пищи;</w:t>
      </w:r>
    </w:p>
    <w:p>
      <w:pPr>
        <w:pStyle w:val="Normal"/>
        <w:numPr>
          <w:ilvl w:val="0"/>
          <w:numId w:val="3"/>
        </w:numPr>
        <w:rPr/>
      </w:pPr>
      <w:r>
        <w:rPr/>
        <w:t>укладывание на дневной сон;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>
      <w:pPr>
        <w:pStyle w:val="HTML"/>
        <w:ind w:firstLine="284"/>
        <w:jc w:val="both"/>
        <w:rPr>
          <w:b/>
          <w:b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Режим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соответствует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возрастным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особенностям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детей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старшей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группы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способствует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гармоничному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развитию.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Максимальная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продолжительность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непрерывного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бодрствования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детей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4-5,5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лет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составляет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5,5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часов.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HTML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Режим дня старшей  группы на холодный период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2018 – 2019 г. учебный год</w:t>
      </w:r>
    </w:p>
    <w:tbl>
      <w:tblPr>
        <w:tblW w:w="960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96"/>
        <w:gridCol w:w="8110"/>
      </w:tblGrid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Режимные моменты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8.00-8.40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Прием детей 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8.40-8.50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Зарядка 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8.50-9.00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завтраку 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9.00-9.25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Завтрак 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9.30-9. 55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Организованная образовательная деятельность, динамическая  пауза.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10.00-10.10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Второй завтрак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10.15-10.40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Организованная образовательная деятельность.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10.50 - 12.30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Подготовка  к прогулке ,  прогулка , возвращение с прогулки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12.30 -13.00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Подготовка к обеду, обед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12.00 - 15.00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Подготовка ко сну, сон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15.00-15.10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Постепенный подъем, воздушные и водные процедуры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15.10-15.20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Полдник</w:t>
            </w:r>
          </w:p>
        </w:tc>
      </w:tr>
      <w:tr>
        <w:trPr>
          <w:trHeight w:val="530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15.20-16.45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Организованная  образовательная  деятельность.</w:t>
            </w:r>
          </w:p>
        </w:tc>
      </w:tr>
      <w:tr>
        <w:trPr>
          <w:trHeight w:val="554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16.45-17.00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Подготовка к  ужину, ужин.</w:t>
            </w:r>
          </w:p>
        </w:tc>
      </w:tr>
      <w:tr>
        <w:trPr>
          <w:trHeight w:val="385" w:hRule="atLeast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17.30- 18.00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Работа с родителями. Уход домой.</w:t>
            </w:r>
          </w:p>
        </w:tc>
      </w:tr>
    </w:tbl>
    <w:p>
      <w:pPr>
        <w:pStyle w:val="Normal"/>
        <w:spacing w:lineRule="auto"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Режим дня старшей  группы на летний  период.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tbl>
      <w:tblPr>
        <w:tblW w:w="9510" w:type="dxa"/>
        <w:jc w:val="left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2"/>
        <w:gridCol w:w="6958"/>
      </w:tblGrid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/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режимные моменты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8.00-8.40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Прием детей 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8.40-8.50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Зарядка 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8.50-9.00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завтраку 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9.00-9.25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Завтрак 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9.30- 10.00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  <w:t>Игры,    художественное творчество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10.00-10.10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Второй  завтрак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10.10- 11.50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lang w:eastAsia="en-US"/>
              </w:rPr>
              <w:t>Подготовка к прогулке, ППДА</w:t>
            </w:r>
            <w:r>
              <w:rPr>
                <w:sz w:val="18"/>
                <w:szCs w:val="16"/>
                <w:lang w:eastAsia="en-US"/>
              </w:rPr>
              <w:t xml:space="preserve"> 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  <w:t>Игры, наблюдение на прогулке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11.50-12.00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Возвращение с прогулки 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12.00-12.30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обеду 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12.30- 13.00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13.00-15.00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Подготовка ко сну, сон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15.00-15.15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Постепенный подъем, оздоровительные процедуры. Гимнастика.</w:t>
            </w:r>
          </w:p>
        </w:tc>
      </w:tr>
      <w:tr>
        <w:trPr>
          <w:trHeight w:val="416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15.15- 15.25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15.25-16.00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игры , самостоятельная деятельность детей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16.00-16. 45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прогулке,  прогулка</w:t>
            </w:r>
          </w:p>
        </w:tc>
      </w:tr>
      <w:tr>
        <w:trPr>
          <w:trHeight w:val="39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16.45- 17.00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05" w:leader="none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Подготовка к ужину, ужин</w:t>
            </w:r>
          </w:p>
        </w:tc>
      </w:tr>
      <w:tr>
        <w:trPr>
          <w:trHeight w:val="40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 xml:space="preserve">17.30- 18.00     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Работа с родителями, уход  домой.</w:t>
            </w:r>
          </w:p>
        </w:tc>
      </w:tr>
    </w:tbl>
    <w:p>
      <w:pPr>
        <w:pStyle w:val="Normal"/>
        <w:shd w:fill="FFFFFF" w:val="clear"/>
        <w:autoSpaceDE w:val="false"/>
        <w:rPr/>
      </w:pPr>
      <w:r>
        <w:rPr/>
      </w:r>
    </w:p>
    <w:p>
      <w:pPr>
        <w:pStyle w:val="Normal"/>
        <w:shd w:fill="FFFFFF" w:val="clear"/>
        <w:autoSpaceDE w:val="false"/>
        <w:jc w:val="center"/>
        <w:rPr/>
      </w:pPr>
      <w:r>
        <w:rPr>
          <w:color w:val="000000"/>
        </w:rPr>
        <w:t>ПРИМЕРНЫЙ ПЕРЕЧЕНЬ ОСНОВНЫХ ВИДОВ ОРГАНИЗОВАННОЙ ОБРАЗОВАТЕЛЬНОЙ ДЕЯТЕЛЬНОСТИ</w:t>
      </w:r>
      <w:r>
        <w:rPr>
          <w:rStyle w:val="21"/>
          <w:rStyle w:val="Style21"/>
          <w:color w:val="000000"/>
        </w:rPr>
        <w:footnoteReference w:id="3"/>
      </w:r>
    </w:p>
    <w:p>
      <w:pPr>
        <w:pStyle w:val="Normal"/>
        <w:shd w:fill="FFFFFF" w:val="clear"/>
        <w:autoSpaceDE w:val="false"/>
        <w:jc w:val="center"/>
        <w:rPr/>
      </w:pPr>
      <w:r>
        <w:rPr/>
      </w:r>
    </w:p>
    <w:tbl>
      <w:tblPr>
        <w:tblW w:w="10095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8364"/>
        <w:gridCol w:w="1731"/>
      </w:tblGrid>
      <w:tr>
        <w:trPr>
          <w:trHeight w:val="374" w:hRule="atLeast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организованной деятельности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</w:tr>
      <w:tr>
        <w:trPr>
          <w:trHeight w:val="631" w:hRule="atLeast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</w:rPr>
              <w:t>Познавательное развитие. Познавательно-исследовательская и продуктивная (конструктивная) деятельность. Формирование элементарных математических представлений. Формирование целостной картины мира (Коммуникация)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rPr>
          <w:trHeight w:val="317" w:hRule="atLeast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</w:rPr>
              <w:t>Речевое развитие.. (Чтение художественной литературы)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Художественно – эстетическое развитие. Художественное  творчество...Рисование Лепка Аппликация Музыка.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/0,5 /0,5</w:t>
            </w:r>
          </w:p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rPr>
          <w:trHeight w:val="269" w:hRule="atLeast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Физическое развитие. (Физическая культура, здоровье)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Социально – коммуникативное развитие (Труд, безопасность) в ходе интеграции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Общее количество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>
      <w:pPr>
        <w:pStyle w:val="Normal"/>
        <w:shd w:fill="FFFFFF" w:val="clear"/>
        <w:autoSpaceDE w:val="fals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smallCaps/>
          <w:color w:val="000000"/>
        </w:rPr>
      </w:pPr>
      <w:r>
        <w:rPr>
          <w:b/>
          <w:bCs/>
          <w:color w:val="000000"/>
        </w:rPr>
        <w:t>ОБРАЗОВАТЕЛЬНАЯ ОБЛАСТЬ ФИЗИЧЕСКОЕ РАЗВИТИЕ</w:t>
      </w:r>
    </w:p>
    <w:p>
      <w:pPr>
        <w:pStyle w:val="Normal"/>
        <w:shd w:fill="FFFFFF" w:val="clear"/>
        <w:autoSpaceDE w:val="false"/>
        <w:jc w:val="center"/>
        <w:rPr/>
      </w:pPr>
      <w:r>
        <w:rPr>
          <w:b/>
          <w:bCs/>
          <w:smallCaps/>
          <w:color w:val="000000"/>
        </w:rPr>
        <w:t>Направления «Физическая культура»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smallCaps/>
          <w:color w:val="000000"/>
        </w:rPr>
      </w:pPr>
      <w:r>
        <w:rPr>
          <w:b/>
          <w:bCs/>
          <w:smallCaps/>
          <w:color w:val="000000"/>
        </w:rPr>
      </w:r>
    </w:p>
    <w:p>
      <w:pPr>
        <w:pStyle w:val="Normal"/>
        <w:shd w:fill="FFFFFF" w:val="clear"/>
        <w:autoSpaceDE w:val="false"/>
        <w:jc w:val="center"/>
        <w:rPr/>
      </w:pPr>
      <w:r>
        <w:rPr>
          <w:b/>
          <w:bCs/>
          <w:smallCap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</w:p>
    <w:p>
      <w:pPr>
        <w:pStyle w:val="Normal"/>
        <w:shd w:fill="FFFFFF" w:val="clear"/>
        <w:autoSpaceDE w:val="false"/>
        <w:jc w:val="center"/>
        <w:rPr/>
      </w:pPr>
      <w:r>
        <w:rPr/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Образовательная область «Физическое развитие» включает в себя одно образовательное направление « «Физическая культура».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Содержание направления «Физическая культура» нацелено на достижение це</w:t>
        <w:softHyphen/>
        <w:t>лей формирования у детей интереса к занятиям физической культурой, гармоничное физическое развитие через решение задач: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развитие физических качеств (скоростных, силовых, гибкости, выносливости, координа</w:t>
        <w:softHyphen/>
        <w:t>ции);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накопление и обогащение двигательного опыта детей (овладение основными движениями);</w:t>
      </w:r>
    </w:p>
    <w:p>
      <w:pPr>
        <w:pStyle w:val="Normal"/>
        <w:shd w:fill="FFFFFF" w:val="clear"/>
        <w:autoSpaceDE w:val="false"/>
        <w:ind w:firstLine="708"/>
        <w:jc w:val="both"/>
        <w:rPr/>
      </w:pPr>
      <w:r>
        <w:rPr>
          <w:color w:val="000000"/>
        </w:rPr>
        <w:t xml:space="preserve">•  </w:t>
      </w:r>
      <w:r>
        <w:rPr>
          <w:color w:val="000000"/>
        </w:rPr>
        <w:t>формирование у воспитанников потребности в двигательной активности и физическом со</w:t>
        <w:softHyphen/>
        <w:t>вершенствовании</w:t>
      </w:r>
      <w:r>
        <w:rPr>
          <w:rStyle w:val="Style14"/>
          <w:rStyle w:val="Style21"/>
          <w:color w:val="000000"/>
        </w:rPr>
        <w:footnoteReference w:id="4"/>
      </w:r>
      <w:r>
        <w:rPr>
          <w:color w:val="000000"/>
        </w:rPr>
        <w:t>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Во всех формах организации двигательной деятельности необходимо не только формировать у детей двигательные умения и навыки, но и воспитывать целеустремленность, самостоятель</w:t>
        <w:softHyphen/>
        <w:t>ность, инициативность, развивать умение поддерживать дружеские отношения со сверстниками.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На пятом году жизни движения ребенка становятся более уверенными и координированны</w:t>
        <w:softHyphen/>
        <w:t>ми. Внимание приобретает все более устойчивый характер, совершенствуется зрительное, слухо</w:t>
        <w:softHyphen/>
        <w:t>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</w:t>
        <w:softHyphen/>
        <w:t>там движения, потребность выполнять его в соответствии с образцом. Все это позволяет приступить к обучению технике выполнения основных движений, отработке их качества. Полученные на заня</w:t>
        <w:softHyphen/>
        <w:t>тиях знания о значении физических упражнений для организма человека помогают воспитать потребность быть здоровым и вести здоровый образ жизни. Педагогам необходимо продолжать на</w:t>
        <w:softHyphen/>
        <w:t>чатую в младшей группе работу по укреплению здоровья детей. Для этого необходимо ежедневно проводить: прогулки на воздухе в соответствии с режимом дня, комплекс закаливающих процедур; утреннюю гимнастику продолжительностью 6-8 минут.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Основной формой систематического обучения детей физическим упражнениям является интегрированная деятельность, которая состоит из трех частей: вводной, основной и заключительной. В каждой из них достигается определённый уровень развития интегративных качеств ребёнка. Продолжительность - 20-25 минут.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В средней группе проводятся три физкультурных мероприятия в неделю, одно из них - на прогул</w:t>
        <w:softHyphen/>
        <w:t>ке. Продолжительность каждой части увеличивается по сравнению с предыдущим годом за счет усложнения упражнений, отработки техники движений и увеличения времени выполнения.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К концу пятого года дети могут: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ходить и бегать, соблюдая правильную технику движений;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принимать правильное исходное положение в прыжках с места, мягко приземляться, пры</w:t>
        <w:softHyphen/>
        <w:t>гать в длину с места на расстояние не менее 70 см;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ловить мяч кистями рук с расстояния до 1,5 м; принимать правильное исходное положение при   метании,   метать  предметы  разными  способами  правой  и  левой  рукой;   отбивать  мяч о землю (пол) не менее пяти раз подряд;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выполнять упражнения на статическое и динамическое равновесие;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строиться в колонну по одному, парами, в круг, шеренгу;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скользить самостоятельно по ледяным дорожкам (длина 5 м);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ходить на лыжах скользящим шагом на расстояние до 500 м, выполнять поворот переступанием, подниматься на горку;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кататься на двухколесном велосипеде, выполнять повороты направо, налево;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ориентироваться в пространстве, находить левую и правую сторону;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придумывать варианты подвижных игр, самостоятельно и творчески выполнять движения;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выполнять имитационные упражнения, демонстрируя красоту, выразительность, грациоз</w:t>
        <w:softHyphen/>
        <w:t>ность, пластичность движений.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Освоение и совершенствование умений и навыков в основных видах движений, подвижных играх и спортивных упражнениях должно предусматриваться во всех формах работы, органи</w:t>
        <w:softHyphen/>
        <w:t>зуемых воспитателем: на физкультурных занятиях, на утренней прогулке, во время индивиду</w:t>
        <w:softHyphen/>
        <w:t>альной работы на вечерней прогулке.</w:t>
      </w:r>
    </w:p>
    <w:p>
      <w:pPr>
        <w:pStyle w:val="Normal"/>
        <w:shd w:fill="FFFFFF" w:val="clear"/>
        <w:autoSpaceDE w:val="false"/>
        <w:ind w:firstLine="708"/>
        <w:jc w:val="both"/>
        <w:rPr>
          <w:i/>
          <w:i/>
          <w:iCs/>
          <w:color w:val="000000"/>
        </w:rPr>
      </w:pPr>
      <w:r>
        <w:rPr>
          <w:color w:val="000000"/>
        </w:rPr>
        <w:t>В недельном цикле и в течение дня физкультурные мероприятия, игры и физические упражнения, индивидуальная работа могут чередоваться, например: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Понедельник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 физкультурная деятельность  в зале;</w:t>
      </w:r>
    </w:p>
    <w:p>
      <w:pPr>
        <w:pStyle w:val="Normal"/>
        <w:shd w:fill="FFFFFF" w:val="clear"/>
        <w:autoSpaceDE w:val="false"/>
        <w:ind w:firstLine="708"/>
        <w:jc w:val="both"/>
        <w:rPr>
          <w:i/>
          <w:i/>
          <w:iCs/>
          <w:color w:val="000000"/>
        </w:rPr>
      </w:pPr>
      <w:r>
        <w:rPr>
          <w:color w:val="000000"/>
        </w:rPr>
        <w:t>- подвижная игра и упражнение в основном виде движения на утренней прогулке; индивидуальная работа: упражнение в основном виде движения на вечерней прогулке.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Вторник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 физкультурная деятельность на утренней прогулке;</w:t>
      </w:r>
    </w:p>
    <w:p>
      <w:pPr>
        <w:pStyle w:val="Normal"/>
        <w:shd w:fill="FFFFFF" w:val="clear"/>
        <w:autoSpaceDE w:val="false"/>
        <w:ind w:firstLine="708"/>
        <w:jc w:val="both"/>
        <w:rPr>
          <w:i/>
          <w:i/>
          <w:iCs/>
          <w:color w:val="000000"/>
        </w:rPr>
      </w:pPr>
      <w:r>
        <w:rPr>
          <w:color w:val="000000"/>
        </w:rPr>
        <w:t xml:space="preserve">- индивидуальная работа: физические и спортивные упражнения на вечерней прогулке. 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Среда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 подвижная игра, спортивное упражнение, игровое упражнение в основном виде движения на утренней прогулке;</w:t>
      </w:r>
    </w:p>
    <w:p>
      <w:pPr>
        <w:pStyle w:val="Normal"/>
        <w:shd w:fill="FFFFFF" w:val="clear"/>
        <w:autoSpaceDE w:val="false"/>
        <w:ind w:firstLine="708"/>
        <w:jc w:val="both"/>
        <w:rPr>
          <w:i/>
          <w:i/>
          <w:iCs/>
          <w:color w:val="000000"/>
        </w:rPr>
      </w:pPr>
      <w:r>
        <w:rPr>
          <w:color w:val="000000"/>
        </w:rPr>
        <w:t>-  индивидуальная работа: спортивное упражнение (упражнение в основном виде движения) на вечерней прогулке.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Четверг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 физкультурная деятельность в зале;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 подвижная игра и спортивное упражнение на утренней прогулке;</w:t>
      </w:r>
    </w:p>
    <w:p>
      <w:pPr>
        <w:pStyle w:val="Normal"/>
        <w:shd w:fill="FFFFFF" w:val="clear"/>
        <w:autoSpaceDE w:val="false"/>
        <w:jc w:val="both"/>
        <w:rPr>
          <w:color w:val="000000"/>
        </w:rPr>
      </w:pPr>
      <w:r>
        <w:rPr>
          <w:color w:val="000000"/>
        </w:rPr>
        <w:t>индивидуальная работа: подвижная игра (спортивное упражнение) на вечерней прогулке.</w:t>
      </w:r>
    </w:p>
    <w:p>
      <w:pPr>
        <w:pStyle w:val="Normal"/>
        <w:shd w:fill="FFFFFF" w:val="clear"/>
        <w:autoSpaceDE w:val="false"/>
        <w:ind w:firstLine="708"/>
        <w:jc w:val="both"/>
        <w:rPr/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Пятница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-подвижные игры (2) и упражнение в основном виде движения (спортивное упражнение) на утренней прогулке);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-индивидуальная работа: упражнение в основном виде движения (спортивное упражнение) на вечерней прогулке.</w:t>
      </w:r>
    </w:p>
    <w:p>
      <w:pPr>
        <w:pStyle w:val="Normal"/>
        <w:shd w:fill="FFFFFF" w:val="clear"/>
        <w:autoSpaceDE w:val="false"/>
        <w:jc w:val="both"/>
        <w:rPr>
          <w:color w:val="000000"/>
        </w:rPr>
      </w:pPr>
      <w:r>
        <w:rPr>
          <w:color w:val="000000"/>
        </w:rPr>
        <w:t>Возможны и другие варианты чередования упражнений, игр и упражнений, индивидуальных заданий. Но при этом должно соблюдаться важное условие — ежедневность проведения подвиж</w:t>
        <w:softHyphen/>
        <w:t>ных игр и физических упражнений на прогулке. Они подбираются в зависимости от предшест</w:t>
        <w:softHyphen/>
        <w:t>вующей работы в группе, их количество и продолжительность различны в разные дни недели. Так, в дни проведения физкультурных занятий в зале на прогулке организуются одна подвижная игра и какое-либо физическое упражнение (продолжительность 12-15 мин). В другие дни, ко</w:t>
        <w:softHyphen/>
        <w:t>гда физкультурная деятельность не проводится, должны быть организованы две подвижные игры и спортивное упражнение или одна игра, спортивное упражнение и игровое упражнение в основ</w:t>
        <w:softHyphen/>
        <w:t>ном виде движения (продолжительность 20—25 мин). Значительное место отводится играм спор</w:t>
        <w:softHyphen/>
        <w:t>тивного и соревновательного характера, играм-эстафетам.</w:t>
      </w:r>
    </w:p>
    <w:p>
      <w:pPr>
        <w:sectPr>
          <w:headerReference w:type="default" r:id="rId4"/>
          <w:footerReference w:type="default" r:id="rId5"/>
          <w:footnotePr>
            <w:numFmt w:val="decimal"/>
          </w:footnotePr>
          <w:type w:val="nextPage"/>
          <w:pgSz w:w="11906" w:h="16838"/>
          <w:pgMar w:left="1123" w:right="856" w:header="1049" w:top="1134" w:footer="714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8"/>
        <w:jc w:val="both"/>
        <w:rPr>
          <w:color w:val="000000"/>
        </w:rPr>
      </w:pPr>
      <w:r>
        <w:rPr>
          <w:color w:val="000000"/>
        </w:rPr>
        <w:t>Во время упражнений на прогулке закрепляются освоенные основные виды движений (бег с различной скоростью, прыжки, подскоки, метание, бросание, различные движе</w:t>
        <w:softHyphen/>
        <w:t>ния с мячом) и спортивные упражнения. Спортивные упражнения планируются в зависимости от времени года: катание на санках, скольжение по ледяным дорожкам, ходьба на лыжах (зимой), катание на велосипеде, самокате (весной и летом). В средней группе в течение месяца с детьми разучивают две-три подвижные игры на утренней прогулке (в зависимости от сложности содер</w:t>
        <w:softHyphen/>
        <w:t>жания они повторяются от трех до пяти раз). При подборе игр и упражнений для прогулки необ</w:t>
        <w:softHyphen/>
        <w:t>ходимо сочетать основные виды движений, чтобы одно было хорошо знакомо детям, а другое - новое, требующее большого внимания и контроля воспитателя во время его выполнения.</w:t>
      </w:r>
    </w:p>
    <w:p>
      <w:pPr>
        <w:pStyle w:val="Normal"/>
        <w:jc w:val="center"/>
        <w:rPr/>
      </w:pPr>
      <w:r>
        <w:rPr>
          <w:color w:val="000000"/>
        </w:rPr>
        <w:t>ПОДВИЖНЫЕ ИГРЫ И УПРАЖНЕНИЯ НА ПРОГУЛКЕ</w:t>
      </w:r>
      <w:r>
        <w:rPr>
          <w:rStyle w:val="21"/>
          <w:rStyle w:val="Style21"/>
          <w:color w:val="000000"/>
        </w:rPr>
        <w:footnoteReference w:id="5"/>
      </w:r>
    </w:p>
    <w:p>
      <w:pPr>
        <w:pStyle w:val="Normal"/>
        <w:jc w:val="center"/>
        <w:rPr/>
      </w:pPr>
      <w:r>
        <w:rPr/>
      </w:r>
    </w:p>
    <w:tbl>
      <w:tblPr>
        <w:tblW w:w="14526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125"/>
        <w:gridCol w:w="1185"/>
        <w:gridCol w:w="2711"/>
        <w:gridCol w:w="3216"/>
        <w:gridCol w:w="3312"/>
        <w:gridCol w:w="2977"/>
      </w:tblGrid>
      <w:tr>
        <w:trPr>
          <w:trHeight w:val="490" w:hRule="atLeast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Дни неде</w:t>
              <w:softHyphen/>
              <w:t>ли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 я неделя</w:t>
            </w:r>
          </w:p>
        </w:tc>
      </w:tr>
      <w:tr>
        <w:trPr>
          <w:trHeight w:val="211" w:hRule="atLeast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1459" w:hRule="atLeast"/>
          <w:cantSplit w:val="true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/>
              <w:t>Сентябрь</w:t>
            </w:r>
          </w:p>
          <w:p>
            <w:pPr>
              <w:pStyle w:val="Normal"/>
              <w:shd w:fill="FFFFFF" w:val="clear"/>
              <w:autoSpaceDE w:val="false"/>
              <w:snapToGrid w:val="false"/>
              <w:ind w:left="20" w:right="5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Поне-</w:t>
            </w:r>
          </w:p>
          <w:p>
            <w:pPr>
              <w:pStyle w:val="Normal"/>
              <w:shd w:fill="FFFFFF" w:val="clear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«Трамвай».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про-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катывание мяча друг другу,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ворота (ширина 50-40 см)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расстояния 1,5-2 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«Самолеты» (разучивание).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прока-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тывание с попаданием в пред-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меты (расстояние 1,5-2 м).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«Зайцы и волк» (разучивание).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с мячом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«Прокати по дорожке» - ката-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 мяча (шарика) между пал-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ками (расстояние 2-3 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лазаньем «Пастух и стадо» (разучивание).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бросание вверх и ловля (не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менее 3-4 раз подряд);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удар о землю и ловля</w:t>
            </w:r>
          </w:p>
        </w:tc>
      </w:tr>
      <w:tr>
        <w:trPr>
          <w:trHeight w:val="1605" w:hRule="atLeast"/>
          <w:cantSplit w:val="true"/>
        </w:trPr>
        <w:tc>
          <w:tcPr>
            <w:tcW w:w="112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деятель-ность на воздухе № 1.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Задачи: учить детей медленому бегу; упражнять в ходьбе по гимнастической скамейке и спрыгивании с нее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2.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Задачи: учить детей во время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бега соблюдать расстояние; уп-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ражнять в прыжках на двух ногах с продвижением вперед; развивать ориентировку в пространстве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3.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Задачи: упражнять в ползании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гимнастической скамейке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четвереньках, опираясь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ступни и ладони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4.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Задачи: учить детей бегать врассыпную; упражнять в прыжках на двух ногах с продвижением вперед</w:t>
            </w:r>
          </w:p>
        </w:tc>
      </w:tr>
      <w:tr>
        <w:trPr>
          <w:trHeight w:val="1863" w:hRule="atLeast"/>
          <w:cantSplit w:val="true"/>
        </w:trPr>
        <w:tc>
          <w:tcPr>
            <w:tcW w:w="1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лаза-ньем «Наседка и цыплята».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в колонне, со сменой направления.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Езда на трехколесном велосипеде по прямой дорожке, по кругу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 ровненькой дорожке».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«Вот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быстрые ножки» - бег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носках, широкими шагами.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 по пря-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мой, по кругу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метанием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«Попади в круг».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в колон-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 одному и парами, в разных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направлениях, с ловлей друг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 по прямой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по кругу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ками «Зайцы и волк».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по кру-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гу, держась за руки, за шнур.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кругу с выполнением за-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дания</w:t>
            </w:r>
          </w:p>
        </w:tc>
      </w:tr>
      <w:tr>
        <w:trPr>
          <w:trHeight w:val="1680" w:hRule="atLeast"/>
          <w:cantSplit w:val="true"/>
        </w:trPr>
        <w:tc>
          <w:tcPr>
            <w:tcW w:w="112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метанием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«Кто дальше бросит мешочек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«Не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задень» - подлезание под веревку (высота 40-60 см), не касаясь руками пола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«Самолеты».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лазанье: пол-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зание на четвереньках на рас-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стояние 6-8 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«Зайцы и волк».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в равно-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весии «Пройди - не упади» 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по шнуру, положенному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прямо, по кругу, зигзагообразно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ла-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заньем «Пастух и стадо».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беге и рав-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новесии: бег по площадке,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сигналу воспитателя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встать на куб или скамейку</w:t>
            </w:r>
          </w:p>
        </w:tc>
      </w:tr>
      <w:tr>
        <w:trPr>
          <w:trHeight w:val="1680" w:hRule="atLeast"/>
          <w:cantSplit w:val="true"/>
        </w:trPr>
        <w:tc>
          <w:tcPr>
            <w:tcW w:w="112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20" w:right="5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5" w:right="110" w:hanging="0"/>
              <w:jc w:val="center"/>
              <w:rPr>
                <w:color w:val="000000"/>
                <w:sz w:val="22"/>
                <w:szCs w:val="22"/>
              </w:rPr>
            </w:pPr>
            <w:r>
              <w:rPr/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</w:t>
              <w:softHyphen/>
              <w:t>ми «Перепрыгни через ручеек». 2. Подвижная игра с бегом «Быстро в домик». 3. Упражнения в ходьбе: на носках, высоко поднимая колени, приставным шагом вперед, в стороны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«Спящая лиса». 2. Подвижная игра на ориен</w:t>
              <w:softHyphen/>
              <w:t>тировку в пространстве «Найди свое место». 3. Игровое упражнение «Ма</w:t>
              <w:softHyphen/>
              <w:t>ленькие зайчики скачут на лу</w:t>
              <w:softHyphen/>
              <w:t>жайке» - прыжки на двух ногах с продвижением вперед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«Са</w:t>
              <w:softHyphen/>
              <w:t>молеты». 2. Упражнения в лазанье: полза</w:t>
              <w:softHyphen/>
              <w:t>ние по гимнастической скамейке на четвереньках поточным спо</w:t>
              <w:softHyphen/>
              <w:t>собом (3-4 раза). 3. Упражнения в прыжках - под</w:t>
              <w:softHyphen/>
              <w:t>скоки на месте (ноги вместе -врозь, одна - вперед, другая -назад)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«Добеги до предмета». 2. Прыжки на двух ногах с продвижением вперед до середины площадки, об</w:t>
              <w:softHyphen/>
              <w:t>ратно вернуться спокойным шагом (3-4 раза). 3. Ходьба на пятках, на внеш</w:t>
              <w:softHyphen/>
              <w:t>ней стороне стопы, мелким и широким шагом</w:t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526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125"/>
        <w:gridCol w:w="1185"/>
        <w:gridCol w:w="2711"/>
        <w:gridCol w:w="3216"/>
        <w:gridCol w:w="3312"/>
        <w:gridCol w:w="2977"/>
      </w:tblGrid>
      <w:tr>
        <w:trPr>
          <w:tblHeader w:val="true"/>
          <w:trHeight w:val="211" w:hRule="atLeast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324" w:hRule="atLeast"/>
          <w:cantSplit w:val="true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right="113" w:hanging="0"/>
              <w:jc w:val="center"/>
              <w:rPr/>
            </w:pPr>
            <w:r>
              <w:rPr/>
              <w:t>Октябрь</w:t>
            </w:r>
          </w:p>
        </w:tc>
        <w:tc>
          <w:tcPr>
            <w:tcW w:w="1185" w:type="dxa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/>
              <w:t>Поне</w:t>
              <w:softHyphen/>
              <w:t>дельник</w:t>
            </w:r>
          </w:p>
        </w:tc>
        <w:tc>
          <w:tcPr>
            <w:tcW w:w="2711" w:type="dxa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</w:t>
              <w:softHyphen/>
              <w:t>ми «Лиса в курятнике» (разу</w:t>
              <w:softHyphen/>
              <w:t>чивание).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бро</w:t>
              <w:softHyphen/>
              <w:t>сание друг другу и ловля (рас</w:t>
              <w:softHyphen/>
              <w:t>стояние 1-1,5 м)</w:t>
            </w:r>
          </w:p>
        </w:tc>
        <w:tc>
          <w:tcPr>
            <w:tcW w:w="3216" w:type="dxa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«Цвет-ные автомобили» (разучивание).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броса</w:t>
              <w:softHyphen/>
              <w:t>ние двумя руками от груди че</w:t>
              <w:softHyphen/>
              <w:t>рез сетку или веревку, натяну</w:t>
              <w:softHyphen/>
              <w:t>тую на высоте поднятой руки ребенка (расстояние 2 м)</w:t>
            </w:r>
          </w:p>
        </w:tc>
        <w:tc>
          <w:tcPr>
            <w:tcW w:w="3312" w:type="dxa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«У медведя во бору» (разучива</w:t>
              <w:softHyphen/>
              <w:t>ние).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броса</w:t>
              <w:softHyphen/>
              <w:t>ние мяча двумя руками из-за головы в положении стоя и сидя</w:t>
            </w: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ла</w:t>
              <w:softHyphen/>
              <w:t>заньем «Пастух и стадо».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от</w:t>
              <w:softHyphen/>
              <w:t>бивание после удара о зем</w:t>
              <w:softHyphen/>
              <w:t>лю двумя руками, одной рукой (правой и левой) не менее 5 раз подряд</w:t>
            </w:r>
          </w:p>
        </w:tc>
      </w:tr>
      <w:tr>
        <w:trPr>
          <w:trHeight w:val="2055" w:hRule="atLeast"/>
          <w:cantSplit w:val="true"/>
        </w:trPr>
        <w:tc>
          <w:tcPr>
            <w:tcW w:w="1125" w:type="dxa"/>
            <w:vMerge w:val="continue"/>
            <w:tcBorders>
              <w:left w:val="single" w:sz="2" w:space="0" w:color="000000"/>
            </w:tcBorders>
            <w:shd w:fill="FFFFFF" w:val="clear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57" w:right="57" w:hanging="0"/>
              <w:jc w:val="center"/>
              <w:rPr>
                <w:color w:val="000000"/>
                <w:sz w:val="22"/>
                <w:szCs w:val="22"/>
              </w:rPr>
            </w:pPr>
            <w:r>
              <w:rPr/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5. Задачи: учить ползать на животе по гимна-стической скамейке, подтя-гиваясь на ру</w:t>
              <w:softHyphen/>
              <w:t>ках; упражнять в подлезании под шнур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изкультурная деятельность  на воз</w:t>
              <w:softHyphen/>
              <w:t>духе № 6. Задачи: учить прыгать в вы</w:t>
              <w:softHyphen/>
              <w:t>соту через шнур; развивать ориентировку в пространстве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</w:t>
              <w:softHyphen/>
              <w:t>духе № 7. Задачи: учить лазить по на</w:t>
              <w:softHyphen/>
              <w:t>клонной доске на четвереньках, по гимнастической стенке; уп</w:t>
              <w:softHyphen/>
              <w:t>ражнять в беге с увертыванием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8. Задачи: упражнять в прыжках в высоту через шнур прямо и боком</w:t>
            </w:r>
          </w:p>
        </w:tc>
      </w:tr>
      <w:tr>
        <w:trPr>
          <w:trHeight w:val="2265" w:hRule="atLeast"/>
          <w:cantSplit w:val="true"/>
        </w:trPr>
        <w:tc>
          <w:tcPr>
            <w:tcW w:w="1125" w:type="dxa"/>
            <w:vMerge w:val="continue"/>
            <w:tcBorders>
              <w:left w:val="single" w:sz="2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/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метанием «Сбей кеглю».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змей</w:t>
              <w:softHyphen/>
              <w:t>кой, обегая поставленные в ряд предметы.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 с вы</w:t>
              <w:softHyphen/>
              <w:t>полнением заданий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 «Воробышки и кот».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с уско</w:t>
              <w:softHyphen/>
              <w:t>рением и замедлением темпа, со сменой ведущего.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 по до</w:t>
              <w:softHyphen/>
              <w:t>рожкам с поворотом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 «С кочки на кочку».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по узкой дорожке, между линиями.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 и самокате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лазань</w:t>
              <w:softHyphen/>
              <w:t>ем «Кролики».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беге: по всей площадке, по сигна</w:t>
              <w:softHyphen/>
              <w:t>лу воспита-теля найти свое место в колонне.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Езда на велосипеде и са</w:t>
              <w:softHyphen/>
              <w:t>мокате</w:t>
            </w:r>
          </w:p>
        </w:tc>
      </w:tr>
      <w:tr>
        <w:trPr>
          <w:trHeight w:val="1680" w:hRule="atLeast"/>
          <w:cantSplit w:val="true"/>
        </w:trPr>
        <w:tc>
          <w:tcPr>
            <w:tcW w:w="1125" w:type="dxa"/>
            <w:vMerge w:val="continue"/>
            <w:tcBorders>
              <w:left w:val="single" w:sz="2" w:space="0" w:color="000000"/>
            </w:tcBorders>
            <w:shd w:fill="FFFFFF" w:val="clear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Подвижная игра с прыж-ками «Лиса в курятнике».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 Упражнения в равнове-сии: ходьба по шнуру с мешочком на голове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«Цветные автомобили».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лазанье: подлеза-ние под веревку, дугу, под</w:t>
              <w:softHyphen/>
              <w:t>нятую на высоту 40 см, прямо и боком (правым и левым)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«У медведя во бору».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лазанье: пролезание в обруч, приподнятый от земли на 10 см; ползание по гимнастической скамейке на животе, подтягиваясь на руках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«Бегите ко мне».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лазанье: по гимнастической стенке вверх и вниз, не пропуская перекладин, пытаясь при</w:t>
              <w:softHyphen/>
              <w:t>менить чередующийся шаг</w:t>
            </w:r>
          </w:p>
        </w:tc>
      </w:tr>
      <w:tr>
        <w:trPr>
          <w:trHeight w:val="1982" w:hRule="atLeast"/>
          <w:cantSplit w:val="true"/>
        </w:trPr>
        <w:tc>
          <w:tcPr>
            <w:tcW w:w="112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Подвижная игра с лазаньем «Обезьянки».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Подвижная игра с прыжка</w:t>
              <w:softHyphen/>
              <w:t>ми «Воробышки». 3. Ходьба и бег по гимнасти</w:t>
              <w:softHyphen/>
              <w:t>ческой скамейке прямо и бо</w:t>
              <w:softHyphen/>
              <w:t>ком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на ориенти</w:t>
              <w:softHyphen/>
              <w:t>ровку в пространстве «Найди себе пару». 2. Подвижная игра с бегом «Ловишки».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Упражнения в ходьбе с раз</w:t>
              <w:softHyphen/>
              <w:t>ным положением рук (вверх, вниз, в стороны), по кругу, с пе</w:t>
              <w:softHyphen/>
              <w:t>ременой направления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«Птички и кошка».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Подвижная игра с прыжками «Перепрыгни через ручеек».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Упражнения в равновесии: ходьба по гимнастической ска</w:t>
              <w:softHyphen/>
              <w:t>мейке с мешочком на ладони вытянутой руки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на ори</w:t>
              <w:softHyphen/>
              <w:t>ентировку в пространстве «Не задень!».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Подвижная игра с прыж</w:t>
              <w:softHyphen/>
              <w:t>ками «По ровненькой до</w:t>
              <w:softHyphen/>
              <w:t>рожке».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Упражнения в ходьбе: приставным шагом в сто</w:t>
              <w:softHyphen/>
              <w:t>рону, вперед, назад</w:t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526" w:type="dxa"/>
        <w:jc w:val="left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1125"/>
        <w:gridCol w:w="1185"/>
        <w:gridCol w:w="2711"/>
        <w:gridCol w:w="3216"/>
        <w:gridCol w:w="3312"/>
        <w:gridCol w:w="2977"/>
      </w:tblGrid>
      <w:tr>
        <w:trPr>
          <w:tblHeader w:val="true"/>
          <w:trHeight w:val="211" w:hRule="atLeast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1680" w:hRule="atLeast"/>
          <w:cantSplit w:val="true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</w:t>
              <w:softHyphen/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Подвижная игра с бе-гом «Птички и кошка».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ind w:left="57" w:right="57" w:hang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 Упражнения с мячом: броса</w:t>
              <w:softHyphen/>
              <w:t>ние вверх и ловля (3-4 раза подряд), броса-ние о землю и ловля; бросание друг другу и ловля (расстояние 1-1,5м)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«Найди себе пару».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броса</w:t>
              <w:softHyphen/>
              <w:t>ние друг другу снизу из-за го</w:t>
              <w:softHyphen/>
              <w:t>ловы (расстояние 1,6 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«Лошадки» (разучивание).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перебра</w:t>
              <w:softHyphen/>
              <w:t>сывание двумя руками из-за го-ло</w:t>
              <w:softHyphen/>
              <w:t>вы через сетку (расстояние 2 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«Мыши и кот».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«Кто дальше?» - метание снежка вдаль правой и ле</w:t>
              <w:softHyphen/>
              <w:t>вой рукой</w:t>
            </w:r>
          </w:p>
        </w:tc>
      </w:tr>
      <w:tr>
        <w:trPr>
          <w:trHeight w:val="1680" w:hRule="atLeast"/>
          <w:cantSplit w:val="true"/>
        </w:trPr>
        <w:tc>
          <w:tcPr>
            <w:tcW w:w="1125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 xml:space="preserve">Физкультурная деятельность  </w:t>
            </w:r>
            <w:r>
              <w:rPr>
                <w:sz w:val="22"/>
                <w:szCs w:val="22"/>
              </w:rPr>
              <w:t>на воздухе № 9.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 упражнять в ходьбе на четвереньках по гимнасти</w:t>
              <w:softHyphen/>
              <w:t>ческой скамейке, в пролезании в обруч, быстром беге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</w:t>
              <w:softHyphen/>
              <w:t xml:space="preserve">духе № 10.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Задачи: упражнять детей в прыжках с высоты, в беге с увертыванием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</w:t>
              <w:softHyphen/>
              <w:t xml:space="preserve">духе № 11.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Задачи: закреплять умение лазить по гимнастической стен</w:t>
              <w:softHyphen/>
              <w:t>ке чередующимся шагом, бегать с увертыванием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Физкультурная деятельность  на воздухе № 12.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Задачи: учить детей на</w:t>
              <w:softHyphen/>
              <w:t>ходить свои лыжи в стойке, брать их и переносить к мес</w:t>
              <w:softHyphen/>
              <w:t>ту занятий; учить расклады</w:t>
              <w:softHyphen/>
              <w:t>вать лыжи на снегу, закреп</w:t>
              <w:softHyphen/>
              <w:t>лять и снимать лыжи, учить уверенно стоять на лыжах</w:t>
            </w:r>
          </w:p>
        </w:tc>
      </w:tr>
      <w:tr>
        <w:trPr>
          <w:trHeight w:val="3224" w:hRule="atLeast"/>
          <w:cantSplit w:val="true"/>
        </w:trPr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 «Зайцы и волк».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беге в медленном темпе (1-1,5 мин).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Игровое упражнение «Слушай сигнал»: обычная ходьба, по сигналу - чередование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ходьбой на пятках, на внешней стороне стопы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Подвижная игра с бегом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«Самолеты».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Упражнения в равновесии: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по скамейке с перешагиванием через кубики.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 Прыжки на двух ногах в обруч и выпрыгивание из него(6-8 раз)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на ориенти-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ровку в пространстве «Найди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свое место».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Упражнение «Докати обруч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флажка».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Упражнения в беге со средней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скоростью в чередовании с ходь-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бой (расстояние 40 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«Найди себе пару».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прыжках: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подскоки вверх на месте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(ноги вместе - ноги врозь,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одна - вперед, другая -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Упражнения в ходьбе: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мелким и широким шагом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разным положением рук</w:t>
            </w:r>
          </w:p>
        </w:tc>
      </w:tr>
      <w:tr>
        <w:trPr>
          <w:trHeight w:val="2775" w:hRule="atLeast"/>
          <w:cantSplit w:val="true"/>
        </w:trPr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«Воробышки и кот».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Упражнения в равновесии: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по скамейке, ставя ногу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носок; руки в стороны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Подвижная игра с бегом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«Птички в гнездышках».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Упражнения в равновесии: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по шнуру, положенному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прямо, по кругу, зигзагообразно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«Ло-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шадки».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«Велика-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ны-карлики»: на сигнал «Вели-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каны» - ходьба в колонне широ-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ким шагом, на сигнал «Карли-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ки» - мелкими шагами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«Лохматый пес».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«Стань первым» - ходьба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колонне за ведущим.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(Воспитатель называет имя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кого-либо из детей. Все ос-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танавливаются. Названный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ребенок обгоняет колонну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становится первым.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продолжается)</w:t>
            </w:r>
          </w:p>
        </w:tc>
      </w:tr>
      <w:tr>
        <w:trPr>
          <w:trHeight w:val="2895" w:hRule="atLeast"/>
          <w:cantSplit w:val="true"/>
        </w:trPr>
        <w:tc>
          <w:tcPr>
            <w:tcW w:w="112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«Кто добежит быстрее?».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Подвижная игра с прыжками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«Лиса в курятнике».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Пролезание в обручи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Подвижная игра с лазаньем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«Птицы и дождь».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Ходьба широким шагом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гимнастической скамейке,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затем ходьба с переша-гиванием через кубики.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Упражнения в прыжках: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спрыгивание с гимнастической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скамейки в обруч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«Лиса в курятнике».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Подвижная игра с бегом «Птич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 и кошка».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Лазанье по гимнастической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стенке чередующимся шагом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Упражнения на лыжах: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поочередно поднимать пра-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вую и левую ногу с лыжа-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ми; скользить вперед и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 сначала одной ногой,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затем - другой.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Ходьба на лыжах по пря-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мой (расстояние не менее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м)</w:t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526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125"/>
        <w:gridCol w:w="1185"/>
        <w:gridCol w:w="2711"/>
        <w:gridCol w:w="3216"/>
        <w:gridCol w:w="3312"/>
        <w:gridCol w:w="2977"/>
      </w:tblGrid>
      <w:tr>
        <w:trPr>
          <w:tblHeader w:val="true"/>
          <w:trHeight w:val="211" w:hRule="atLeast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1427" w:hRule="atLeast"/>
          <w:cantSplit w:val="true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Декабрь</w:t>
            </w:r>
          </w:p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Поне-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«Бездомный заяц» (разучивание).</w:t>
            </w:r>
          </w:p>
          <w:p>
            <w:pPr>
              <w:pStyle w:val="Normal"/>
              <w:shd w:fill="FFFFFF" w:val="clear"/>
              <w:autoSpaceDE w:val="false"/>
              <w:ind w:left="57" w:right="57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Метание снежков в цель правой и левой рукой. Дети строятся в колонну. Выполнив два броска, ребенок встает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конец колонны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Подвижная игра с бегом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«Ловишки».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Метание снежков в вертикальную цель, поочередно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правой и левой рукой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«Заяц серый умывается» (разу-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чивание).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«Кто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дальше бросит?»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броса-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нием «Кто дальше бросит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мешочек?».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«Долгий путь по лабирин-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ту» - бег друг за другом</w:t>
            </w:r>
          </w:p>
          <w:p>
            <w:pPr>
              <w:pStyle w:val="Normal"/>
              <w:shd w:fill="FFFFFF" w:val="clear"/>
              <w:autoSpaceDE w:val="fals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в колонне</w:t>
            </w:r>
          </w:p>
        </w:tc>
      </w:tr>
      <w:tr>
        <w:trPr>
          <w:trHeight w:val="1697" w:hRule="atLeast"/>
          <w:cantSplit w:val="true"/>
        </w:trPr>
        <w:tc>
          <w:tcPr>
            <w:tcW w:w="112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57" w:right="57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деятель-ность  на воздухе (повторение).</w:t>
            </w:r>
          </w:p>
          <w:p>
            <w:pPr>
              <w:pStyle w:val="Normal"/>
              <w:shd w:fill="FFFFFF" w:val="clear"/>
              <w:autoSpaceDE w:val="false"/>
              <w:ind w:lef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Задачи: учить детей за-креплять и снимать лыжи, уверенно стоять на них, делать несколько шагов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/>
            </w:pPr>
            <w:r>
              <w:rPr>
                <w:color w:val="000000"/>
                <w:sz w:val="22"/>
                <w:szCs w:val="22"/>
              </w:rPr>
              <w:t xml:space="preserve">Физкультурная деятельность  </w:t>
            </w:r>
            <w:r>
              <w:rPr>
                <w:sz w:val="22"/>
                <w:szCs w:val="22"/>
              </w:rPr>
              <w:t>на воздухе № 2.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 учить детей уверенно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стоять на лыжах, ходить ступающим шагом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3.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Задачи: развивать чувство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равновесия при передвижении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лыжах; закреплять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ходить ступающим шагом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воздухе № 4.</w:t>
            </w:r>
          </w:p>
          <w:p>
            <w:pPr>
              <w:pStyle w:val="Normal"/>
              <w:shd w:fill="FFFFFF" w:val="clear"/>
              <w:autoSpaceDE w:val="fals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Задачи: закреплять умение ходить ступающим шагом, ходить по снежному коридору</w:t>
            </w:r>
          </w:p>
        </w:tc>
      </w:tr>
      <w:tr>
        <w:trPr>
          <w:trHeight w:val="3672" w:hRule="atLeast"/>
          <w:cantSplit w:val="true"/>
        </w:trPr>
        <w:tc>
          <w:tcPr>
            <w:tcW w:w="11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45" w:right="5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Подвижная игра с бегом  «Птички и кошка».</w:t>
            </w:r>
          </w:p>
          <w:p>
            <w:pPr>
              <w:pStyle w:val="Normal"/>
              <w:shd w:fill="FFFFFF" w:val="clear"/>
              <w:autoSpaceDE w:val="false"/>
              <w:ind w:left="45" w:right="-1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Игра «Санный круг». Санки расставляются по большому кругу на расстоянии 2-3 м друг от друга. Каждый играющий</w:t>
            </w:r>
          </w:p>
          <w:p>
            <w:pPr>
              <w:pStyle w:val="Normal"/>
              <w:shd w:fill="FFFFFF" w:val="clear"/>
              <w:autoSpaceDE w:val="false"/>
              <w:ind w:left="45" w:right="113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становится около своих санок внутри круга. По сигналу «Бегом» дети бегут друг за другом. По сигналу «Остановка» каждый старается сесть на санки.</w:t>
            </w:r>
          </w:p>
          <w:p>
            <w:pPr>
              <w:pStyle w:val="Normal"/>
              <w:shd w:fill="FFFFFF" w:val="clear"/>
              <w:autoSpaceDE w:val="false"/>
              <w:ind w:left="45" w:right="113" w:hanging="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3. Игровое упражнение «Из следа в след» - ходьба по снегу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Подвижная игра с бегом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«Бездомный заяц».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Парное катание на санках: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 детей везут санки, на которых сидит один ребенок. (Друг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другом едут 4 пары.)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Ходьба в колонне по одному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снежному валу (руки в стороны), затем спрыгнуть на обе ноги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«Ло-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вишки».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Поочередное катание друг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друга на санках.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Прыжки со снежных валов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(высота 20 см)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ками «Зайка серый умыва-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ется».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Игра «Веселые тройки».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Трое детей везут санки, на ко-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торых сидят двое детей. Пра-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 тройкой сидящий впере-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ди. Через некоторое время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 меняются местами.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Игровое упражнение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«Сохрани равновесие».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и бег по снежному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валу, спрыгивание со снеж-</w:t>
            </w:r>
          </w:p>
          <w:p>
            <w:pPr>
              <w:pStyle w:val="Normal"/>
              <w:shd w:fill="FFFFFF" w:val="clear"/>
              <w:autoSpaceDE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ных валов</w:t>
            </w:r>
          </w:p>
        </w:tc>
      </w:tr>
      <w:tr>
        <w:trPr>
          <w:trHeight w:val="2458" w:hRule="atLeast"/>
          <w:cantSplit w:val="true"/>
        </w:trPr>
        <w:tc>
          <w:tcPr>
            <w:tcW w:w="112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45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«Бездомный заяц».</w:t>
            </w:r>
          </w:p>
          <w:p>
            <w:pPr>
              <w:pStyle w:val="Normal"/>
              <w:shd w:fill="FFFFFF" w:val="clear"/>
              <w:autoSpaceDE w:val="false"/>
              <w:ind w:left="45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Скольжение по ледяной дорожке: один за другим дети</w:t>
            </w:r>
          </w:p>
          <w:p>
            <w:pPr>
              <w:pStyle w:val="Normal"/>
              <w:shd w:fill="FFFFFF" w:val="clear"/>
              <w:autoSpaceDE w:val="false"/>
              <w:ind w:left="45" w:right="113" w:hanging="0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разбегаются и скользят по небольшим ледяным дорожкам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Подвижная игра с бегом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«Цветные автомобили».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Игра «Кто дальше проскользит?»: Дети строятся в две колонны около двух длинных ледяных дорожек. Один за другим они раз-бегаются и скользят, ото-двигая во время скольжения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кубик, лежащий на дороге.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«Зайка серый умывается».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Ходьба по ледяным дорожкам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раза). Затем скольжение с раз-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бега, в конце присесть (4 раза)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санием и ловлей мяча «По-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пади в круг».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Скольжение по ледяным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дорожкам, в конце при-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сесть и затем встать (3-4</w:t>
            </w:r>
          </w:p>
          <w:p>
            <w:pPr>
              <w:pStyle w:val="Normal"/>
              <w:shd w:fill="FFFFFF" w:val="clear"/>
              <w:autoSpaceDE w:val="false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раза</w:t>
            </w:r>
          </w:p>
        </w:tc>
      </w:tr>
      <w:tr>
        <w:trPr>
          <w:trHeight w:val="2330" w:hRule="atLeast"/>
          <w:cantSplit w:val="true"/>
        </w:trPr>
        <w:tc>
          <w:tcPr>
            <w:tcW w:w="112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right="113" w:hang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Упражнения на лыжах: поочередное поднимание правой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левой ноги с лыжами.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Ходьба ступающим шагом по прямой (расстояние 10-15 м)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Упражнения на лыжах: поочередное поднимание правой и левой ноги с лыжей, пружинистые приседания - «пружинка».</w:t>
            </w:r>
          </w:p>
          <w:p>
            <w:pPr>
              <w:pStyle w:val="Normal"/>
              <w:shd w:fill="FFFFFF" w:val="clear"/>
              <w:autoSpaceDE w:val="false"/>
              <w:ind w:left="113" w:right="113" w:hang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 Ходьба ступающим шагом по дорожке (расстояние 10-15 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Упражнения на лыжах: руки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вперед-назад («Где же наши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ручки?»); поочередное выстав-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ление правой и левой ноги с лы-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жей («Где же наши ножки?»);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«пружинка».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Игра «Лошадки» (на лыжах)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Упражнения на лыжах: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хлопок руками над головой,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«пружинка», поднимание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правой и левой ноги с лы-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Ходьба ступающим ша-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гом по учебной лыжне</w:t>
            </w:r>
          </w:p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(20-30 м)</w:t>
            </w:r>
          </w:p>
        </w:tc>
      </w:tr>
    </w:tbl>
    <w:p>
      <w:pPr>
        <w:pStyle w:val="Normal"/>
        <w:jc w:val="center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</w:rPr>
        <w:t>Комплексно-тематическое планирование</w:t>
      </w:r>
    </w:p>
    <w:tbl>
      <w:tblPr>
        <w:tblW w:w="15250" w:type="dxa"/>
        <w:jc w:val="left"/>
        <w:tblInd w:w="-26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2035"/>
        <w:gridCol w:w="64"/>
        <w:gridCol w:w="30"/>
        <w:gridCol w:w="49"/>
        <w:gridCol w:w="9"/>
        <w:gridCol w:w="132"/>
        <w:gridCol w:w="35"/>
        <w:gridCol w:w="2128"/>
        <w:gridCol w:w="103"/>
        <w:gridCol w:w="62"/>
        <w:gridCol w:w="18"/>
        <w:gridCol w:w="10"/>
        <w:gridCol w:w="2358"/>
        <w:gridCol w:w="102"/>
        <w:gridCol w:w="11"/>
        <w:gridCol w:w="59"/>
        <w:gridCol w:w="50"/>
        <w:gridCol w:w="18"/>
        <w:gridCol w:w="7"/>
        <w:gridCol w:w="2425"/>
        <w:gridCol w:w="128"/>
        <w:gridCol w:w="47"/>
        <w:gridCol w:w="20"/>
        <w:gridCol w:w="2489"/>
        <w:gridCol w:w="8"/>
        <w:gridCol w:w="126"/>
        <w:gridCol w:w="99"/>
        <w:gridCol w:w="43"/>
        <w:gridCol w:w="2403"/>
        <w:gridCol w:w="16"/>
        <w:gridCol w:w="24"/>
        <w:gridCol w:w="5"/>
        <w:gridCol w:w="137"/>
      </w:tblGrid>
      <w:tr>
        <w:trPr>
          <w:tblHeader w:val="true"/>
          <w:trHeight w:val="420" w:hRule="atLeast"/>
          <w:cantSplit w:val="true"/>
        </w:trPr>
        <w:tc>
          <w:tcPr>
            <w:tcW w:w="21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Этапы деятельности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1 -я неделя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4-я неделя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182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blHeader w:val="true"/>
          <w:trHeight w:val="597" w:hRule="atLeast"/>
          <w:cantSplit w:val="true"/>
        </w:trPr>
        <w:tc>
          <w:tcPr>
            <w:tcW w:w="2129" w:type="dxa"/>
            <w:gridSpan w:val="3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1-3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4-6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 7-9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10-12</w:t>
            </w:r>
          </w:p>
        </w:tc>
        <w:tc>
          <w:tcPr>
            <w:tcW w:w="2446" w:type="dxa"/>
            <w:gridSpan w:val="2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blHeader w:val="true"/>
          <w:trHeight w:val="232" w:hRule="atLeast"/>
          <w:cantSplit w:val="true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1262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Физическое развитие (здоровье):</w:t>
            </w:r>
            <w:r>
              <w:rPr>
                <w:color w:val="000000"/>
                <w:sz w:val="22"/>
                <w:szCs w:val="22"/>
              </w:rPr>
              <w:t>формировать гигиенические навыки руки после физических упражнений и игр.</w:t>
            </w:r>
          </w:p>
          <w:p>
            <w:pPr>
              <w:pStyle w:val="Normal"/>
              <w:shd w:fill="FFFFFF" w:val="clear"/>
              <w:autoSpaceDE w:val="false"/>
              <w:ind w:right="-75" w:hanging="0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коммуника-тивное развитие (безопасность): </w:t>
            </w:r>
            <w:r>
              <w:rPr>
                <w:color w:val="000000"/>
                <w:sz w:val="22"/>
                <w:szCs w:val="22"/>
              </w:rPr>
              <w:t>форми-ровать навыки безопас-ного поведения при выполнении бега, прыжков, подбрасывании мяча, проведении подвижной игры.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самостоя-тельно переодеваться на физкультурные занятия, убирать свою одежду.</w:t>
            </w:r>
          </w:p>
          <w:p>
            <w:pPr>
              <w:pStyle w:val="Normal"/>
              <w:shd w:fill="FFFFFF" w:val="clear"/>
              <w:autoSpaceDE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формировать  навык ориентировки в про-странстве при перестро-ениях, смене направле-ния движения</w:t>
            </w:r>
          </w:p>
        </w:tc>
        <w:tc>
          <w:tcPr>
            <w:tcW w:w="182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1040" w:hRule="atLeast"/>
          <w:cantSplit w:val="true"/>
        </w:trPr>
        <w:tc>
          <w:tcPr>
            <w:tcW w:w="12622" w:type="dxa"/>
            <w:gridSpan w:val="2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bCs/>
                <w:color w:val="000000"/>
                <w:sz w:val="22"/>
                <w:szCs w:val="22"/>
              </w:rPr>
              <w:t>Целевые ориентиры развития ребенка: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2446" w:type="dxa"/>
            <w:gridSpan w:val="2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493" w:type="dxa"/>
            <w:gridSpan w:val="2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в колонне по одному, высоко поднимая колени, с остановкой на сигнал «Стоп»; бег в колонне,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врассыпную с высока и подниманием коленей, перестроение в три звена</w:t>
            </w:r>
          </w:p>
        </w:tc>
        <w:tc>
          <w:tcPr>
            <w:tcW w:w="2446" w:type="dxa"/>
            <w:gridSpan w:val="2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518" w:hRule="atLeast"/>
          <w:cantSplit w:val="true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флажками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мячом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обручем</w:t>
            </w:r>
          </w:p>
        </w:tc>
        <w:tc>
          <w:tcPr>
            <w:tcW w:w="2446" w:type="dxa"/>
            <w:gridSpan w:val="2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2997" w:hRule="atLeast"/>
          <w:cantSplit w:val="true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движении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Ходьба и бег между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двумя параллельными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линиями (длина - 3 м,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ширина- 15 см).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Прыжки на двух ногах с поворотом вправо и влево (вокруг обруча).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Ходьба и бег между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Двумя линиями (ширина-10 см).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Прыжки на двух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ногах с продвижением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вперед до флажка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Подпрыгивание на мес-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 на двух ногах «Достань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предмета».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Прокатывание мячей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 другу, стоя на коле-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нях.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Повтор подпрыгивания.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Ползание на четверень-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ках с подлезанием под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дугу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Прокатывание мячей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 другу двумя руками,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исходное положение 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стоя на коленях.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Подлезание под шнур,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касаясь руками пола.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Подбрасывание мяча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вверх и ловля двумя ру-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Подлезание под дугу,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поточно 2 колоннами.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Прыжки на двух ногах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 кеглями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Подлезание под шнур, не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касаясь руками пола.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Ходьба по ребристой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доске, положенной на пол,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руки на поясе.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Ходьба по скамейке (вы-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сота - 15 см), перешагивая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кубики, руки на поя-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Игровое упражнение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прыжками на месте на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двух ногах</w:t>
            </w:r>
          </w:p>
        </w:tc>
        <w:tc>
          <w:tcPr>
            <w:tcW w:w="2446" w:type="dxa"/>
            <w:gridSpan w:val="2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62" w:hRule="atLeast"/>
          <w:cantSplit w:val="true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«Найди себе пару»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«Пробеги тихо»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«Огуречик, огуречик»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«Подарки»</w:t>
            </w:r>
          </w:p>
        </w:tc>
        <w:tc>
          <w:tcPr>
            <w:tcW w:w="2446" w:type="dxa"/>
            <w:gridSpan w:val="2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810" w:hRule="atLeast"/>
          <w:cantSplit w:val="true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 игры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«Гуси идут купаться». Ходьба в колонне по одному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«Карлики и великаны»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5" w:right="-55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«Повторяй за мной». Ходьба с положением рук:за спиной, в стороны, за головой</w:t>
            </w:r>
          </w:p>
        </w:tc>
        <w:tc>
          <w:tcPr>
            <w:tcW w:w="2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«Пойдём в гости»</w:t>
            </w:r>
          </w:p>
        </w:tc>
        <w:tc>
          <w:tcPr>
            <w:tcW w:w="2446" w:type="dxa"/>
            <w:gridSpan w:val="2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2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0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2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" w:type="dxa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82" w:hRule="atLeast"/>
          <w:cantSplit w:val="true"/>
        </w:trPr>
        <w:tc>
          <w:tcPr>
            <w:tcW w:w="126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 культура (здоровье):</w:t>
            </w:r>
            <w:r>
              <w:rPr>
                <w:color w:val="000000"/>
                <w:sz w:val="22"/>
                <w:szCs w:val="22"/>
              </w:rPr>
              <w:t>рассказывать о пользе утренней гим-настики и гимнастики после сна, приучать детей к ежедневному выполнению комплек</w:t>
              <w:softHyphen/>
              <w:t>сов упражнений гим</w:t>
              <w:softHyphen/>
              <w:t>настики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Обсуждать пользу утренней гимнастики в детском саду и до</w:t>
              <w:softHyphen/>
              <w:t>ма, поощрять выска</w:t>
              <w:softHyphen/>
              <w:t xml:space="preserve">зывания детей,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развивать глазомер и ритмич</w:t>
              <w:softHyphen/>
              <w:t xml:space="preserve">ность шага при перешагивании через бруски.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 (художествен-но – эстетическое раз-витие): </w:t>
            </w:r>
            <w:r>
              <w:rPr>
                <w:color w:val="000000"/>
                <w:sz w:val="22"/>
                <w:szCs w:val="22"/>
              </w:rPr>
              <w:t xml:space="preserve">разучивать упражнения под музыку в разном темпе, прово-дить музыкальные игры.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 (социльно-. коммуникативное): </w:t>
            </w:r>
            <w:r>
              <w:rPr>
                <w:color w:val="000000"/>
                <w:sz w:val="22"/>
                <w:szCs w:val="22"/>
              </w:rPr>
              <w:t>учить готовить инвентарь перед на</w:t>
              <w:softHyphen/>
              <w:t>чалом проведения занятий и игр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50" w:hRule="atLeast"/>
          <w:cantSplit w:val="true"/>
        </w:trPr>
        <w:tc>
          <w:tcPr>
            <w:tcW w:w="12665" w:type="dxa"/>
            <w:gridSpan w:val="28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ориентиры развития интегративных качеств: знает о пользе утренней зарядки и зарядки после сна; ориен</w:t>
              <w:softHyphen/>
              <w:t>тируется в пространстве при изменении направления движения, при ходьбе и беге между предметами; умеет выполнять дыха</w:t>
              <w:softHyphen/>
              <w:t>тельные упражнения при ходьбе на повышенной опоре; выразительно и пластично выполняет движения игры «Мыши за ко</w:t>
              <w:softHyphen/>
              <w:t>том» и танцевальные движения игры «Чудо-остров»</w:t>
            </w:r>
          </w:p>
        </w:tc>
        <w:tc>
          <w:tcPr>
            <w:tcW w:w="2443" w:type="dxa"/>
            <w:gridSpan w:val="3"/>
            <w:vMerge w:val="continue"/>
            <w:tcBorders>
              <w:left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56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- построение в шеренгу; с перешагиванием через шнуры, на пятках</w:t>
            </w:r>
          </w:p>
        </w:tc>
        <w:tc>
          <w:tcPr>
            <w:tcW w:w="2443" w:type="dxa"/>
            <w:gridSpan w:val="3"/>
            <w:vMerge w:val="continue"/>
            <w:tcBorders>
              <w:left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519" w:hRule="atLeas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 скакалками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кубиками</w:t>
            </w:r>
          </w:p>
        </w:tc>
        <w:tc>
          <w:tcPr>
            <w:tcW w:w="2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султанчиками</w:t>
            </w:r>
          </w:p>
        </w:tc>
        <w:tc>
          <w:tcPr>
            <w:tcW w:w="2443" w:type="dxa"/>
            <w:gridSpan w:val="3"/>
            <w:vMerge w:val="continue"/>
            <w:tcBorders>
              <w:left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2805" w:hRule="atLeas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движений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Ходьба по гимна</w:t>
              <w:softHyphen/>
              <w:t xml:space="preserve">стической скамейке, на середине - присесть.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Прыжки на двух ногах до предмета.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Ходьба по гимна</w:t>
              <w:softHyphen/>
              <w:t xml:space="preserve">стической скамейке с мешочком на голове.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 до шнура, пере</w:t>
              <w:softHyphen/>
              <w:t>прыгнуть и пойти дальше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Прыжки на двух ногах из обруча в обруч.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Прокатывание мяча друг другу, исходное по</w:t>
              <w:softHyphen/>
              <w:t>ложение - стоя на коле</w:t>
              <w:softHyphen/>
              <w:t xml:space="preserve">нях.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Прокатывание мяча по мостику двумя руками перед собой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Подбрасывание мяча вверх двумя руками.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Подлезание под дуги. 3. Ходьба по доске (ши</w:t>
              <w:softHyphen/>
              <w:t>рина - 15 см) с переша</w:t>
              <w:softHyphen/>
              <w:t xml:space="preserve">гиванием через кубики.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 между набивными мяча</w:t>
              <w:softHyphen/>
              <w:t>ми, положенными в две линии</w:t>
            </w:r>
          </w:p>
        </w:tc>
        <w:tc>
          <w:tcPr>
            <w:tcW w:w="2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Подлезание под шнур (40 см) с мячом в руках, не ка</w:t>
              <w:softHyphen/>
              <w:t xml:space="preserve">саясь руками пола.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Прокатывание мяча по дорожке.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Ходьба по скамейке с пе</w:t>
              <w:softHyphen/>
              <w:t>решагиванием через куби</w:t>
              <w:softHyphen/>
              <w:t>ки. 4. Игровое задание «Кто быстрее» (прыжки на двух ногах с продвижением впе</w:t>
              <w:softHyphen/>
              <w:t>ред, фронтально)</w:t>
            </w:r>
          </w:p>
        </w:tc>
        <w:tc>
          <w:tcPr>
            <w:tcW w:w="2443" w:type="dxa"/>
            <w:gridSpan w:val="3"/>
            <w:vMerge w:val="continue"/>
            <w:tcBorders>
              <w:left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37" w:hRule="atLeas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«Кот и мыши»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«Цветные автомобили»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«Совушка», «Огуречик»</w:t>
            </w:r>
          </w:p>
        </w:tc>
        <w:tc>
          <w:tcPr>
            <w:tcW w:w="2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«Мы - весёлые ребята», «Карусель</w:t>
            </w:r>
          </w:p>
        </w:tc>
        <w:tc>
          <w:tcPr>
            <w:tcW w:w="2443" w:type="dxa"/>
            <w:gridSpan w:val="3"/>
            <w:vMerge w:val="continue"/>
            <w:tcBorders>
              <w:left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1393" w:hRule="atLeast"/>
          <w:cantSplit w:val="true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 игры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«Мыши за котом». Ходьба в колонне за «котом» как «мыши», чередование с обыч</w:t>
              <w:softHyphen/>
              <w:t>ной ходьбой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«Чудо-остров». Танцевальные движения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«Найди и промолчи»</w:t>
            </w:r>
          </w:p>
        </w:tc>
        <w:tc>
          <w:tcPr>
            <w:tcW w:w="2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«Прогулка в лес». Ходьба в колонне по од</w:t>
              <w:softHyphen/>
              <w:t>ному</w:t>
            </w:r>
          </w:p>
        </w:tc>
        <w:tc>
          <w:tcPr>
            <w:tcW w:w="24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183" w:hRule="atLeast"/>
          <w:cantSplit w:val="true"/>
        </w:trPr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1262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 Физическое, социально – коммуникативное развитие: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ассказывать о пользе закаливания, приучать детей к обти-ранию прохладной водой.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Обсуждать пользу за</w:t>
              <w:softHyphen/>
              <w:t>каливания, поощрять речевую активность.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навы-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 безопасного поведе-ния во время прове-дения закаливающих процедур,перебрасыва-ния мяча друг другу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разными способами.</w:t>
            </w:r>
          </w:p>
          <w:p>
            <w:pPr>
              <w:pStyle w:val="Normal"/>
              <w:shd w:fill="FFFFFF" w:val="clear"/>
              <w:autoSpaceDE w:val="false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двигаться в заданном направлении по сигналу: вперёд-назад, вверх-вниз</w:t>
            </w:r>
          </w:p>
          <w:p>
            <w:pPr>
              <w:pStyle w:val="Normal"/>
              <w:shd w:fill="FFFFFF" w:val="clear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1050" w:hRule="atLeast"/>
          <w:cantSplit w:val="true"/>
        </w:trPr>
        <w:tc>
          <w:tcPr>
            <w:tcW w:w="12622" w:type="dxa"/>
            <w:gridSpan w:val="27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знает о пользе закаливания и проявляет интерес к выполнению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закаливающих процедур; соблюдает правилабезопасности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462" w:type="dxa"/>
            <w:gridSpan w:val="3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49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</w:t>
              <w:softHyphen/>
              <w:t>правления движения, высоко поднимая колени; бег врассыпную, с остановкой на сигнал</w:t>
            </w:r>
          </w:p>
        </w:tc>
        <w:tc>
          <w:tcPr>
            <w:tcW w:w="2462" w:type="dxa"/>
            <w:gridSpan w:val="3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223" w:hRule="atLeast"/>
          <w:cantSplit w:val="true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 скакалками</w:t>
            </w:r>
          </w:p>
        </w:tc>
        <w:tc>
          <w:tcPr>
            <w:tcW w:w="2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кубиками</w:t>
            </w:r>
          </w:p>
        </w:tc>
        <w:tc>
          <w:tcPr>
            <w:tcW w:w="2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султанчиками</w:t>
            </w:r>
          </w:p>
        </w:tc>
        <w:tc>
          <w:tcPr>
            <w:tcW w:w="2462" w:type="dxa"/>
            <w:gridSpan w:val="3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342" w:hRule="atLeast"/>
          <w:cantSplit w:val="true"/>
        </w:trPr>
        <w:tc>
          <w:tcPr>
            <w:tcW w:w="2129" w:type="dxa"/>
            <w:gridSpan w:val="3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движений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Прыжки на двух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ногах через шнуры.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Перебрасывание мя-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чей двумя руками сни-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 (расстояние 1,5 м).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Прыжки на двух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ногах, с продвижением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вперед, перепрыгивая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через шнуры.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Перебрасывание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мячей друг другу дву-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 руками из-за голо</w:t>
              <w:softHyphen/>
              <w:t>вы (расстояние 2 м)</w:t>
            </w:r>
          </w:p>
        </w:tc>
        <w:tc>
          <w:tcPr>
            <w:tcW w:w="2608" w:type="dxa"/>
            <w:gridSpan w:val="7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гимнастиче-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ской скамейке, перешаги-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вая через кубики.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Ползание по гимнасти-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ческой скамейке на живо-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те, подтягиваясь руками,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хват с боков.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Ходьба по гимнастиче-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ской скамейке с поворо-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 на середине.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кубика (расстояние Зм)</w:t>
            </w:r>
          </w:p>
        </w:tc>
        <w:tc>
          <w:tcPr>
            <w:tcW w:w="2607" w:type="dxa"/>
            <w:gridSpan w:val="4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Ходьба по шнуру (пря-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мо), приставляя пятку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одной ноги к носку дру-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гой, руки на поясе.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Прыжки через бруски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(взмах рук).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Ходьба по шнуру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 кругу).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Прыжки через бруски.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Прокатывание мяча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 предметами, по-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ставленными в одну ли</w:t>
              <w:softHyphen/>
              <w:t>нию</w:t>
            </w:r>
          </w:p>
        </w:tc>
        <w:tc>
          <w:tcPr>
            <w:tcW w:w="2742" w:type="dxa"/>
            <w:gridSpan w:val="5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гимнастичес-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кой скамейке с мешочком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голове, руки на поясе.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Перебрасывание мяча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вверх и ловля его двумя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Игра «Переправься через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болото». Подвижная игра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«Ножки». Игровое задание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«Сбей кеглю»</w:t>
            </w:r>
          </w:p>
        </w:tc>
        <w:tc>
          <w:tcPr>
            <w:tcW w:w="2462" w:type="dxa"/>
            <w:gridSpan w:val="3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«Самолёты», «Быст-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рей к своему флаж</w:t>
              <w:softHyphen/>
              <w:t>ку»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«Цветные автомобили»</w:t>
            </w:r>
          </w:p>
        </w:tc>
        <w:tc>
          <w:tcPr>
            <w:tcW w:w="2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«Лиса в курятнике»</w:t>
            </w:r>
          </w:p>
        </w:tc>
        <w:tc>
          <w:tcPr>
            <w:tcW w:w="2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 ребят порядок...»</w:t>
            </w:r>
          </w:p>
        </w:tc>
        <w:tc>
          <w:tcPr>
            <w:tcW w:w="2462" w:type="dxa"/>
            <w:gridSpan w:val="3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645" w:hRule="atLeast"/>
          <w:cantSplit w:val="true"/>
        </w:trPr>
        <w:tc>
          <w:tcPr>
            <w:tcW w:w="2129" w:type="dxa"/>
            <w:gridSpan w:val="3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536" w:type="dxa"/>
            <w:gridSpan w:val="8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«Угадай по голосу»</w:t>
            </w:r>
          </w:p>
        </w:tc>
        <w:tc>
          <w:tcPr>
            <w:tcW w:w="2608" w:type="dxa"/>
            <w:gridSpan w:val="7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 параде».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в колонне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одному за ведущим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флажком в руках</w:t>
            </w:r>
          </w:p>
        </w:tc>
        <w:tc>
          <w:tcPr>
            <w:tcW w:w="2607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«Найдём цыплёнка»,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«Найди, где спрятано»</w:t>
            </w:r>
          </w:p>
        </w:tc>
        <w:tc>
          <w:tcPr>
            <w:tcW w:w="2742" w:type="dxa"/>
            <w:gridSpan w:val="5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«Альпинисты».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вверх и вниз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(«в гору и с горы»)</w:t>
            </w:r>
          </w:p>
        </w:tc>
        <w:tc>
          <w:tcPr>
            <w:tcW w:w="246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2354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  <w:cantSplit w:val="true"/>
        </w:trPr>
        <w:tc>
          <w:tcPr>
            <w:tcW w:w="15084" w:type="dxa"/>
            <w:gridSpan w:val="30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  <w:right w:w="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74" w:hRule="atLeast"/>
          <w:cantSplit w:val="true"/>
        </w:trPr>
        <w:tc>
          <w:tcPr>
            <w:tcW w:w="12622" w:type="dxa"/>
            <w:gridSpan w:val="2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Целевые ориентиры развития интегративных качеств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Физическое развитие (Здоровье), социально – коммуникативное развитие (труд, безопасность):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Рассказывать о пользе дыхательных упражне-ний, приучать детей к ежедневному выпол-нению упражнений на дыхание по ме-тодике А.Стрельнико-вой,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Обсуждать с детьми виды дыхательных упражнений технику их выполнения.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технике безопа-сного выполнения прыжков со скамейки и бега на повышенной опоре.</w:t>
            </w:r>
          </w:p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навык ролевого поведения при проведении игр и умение объединяться в игре со сверстниками</w:t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774" w:hRule="atLeast"/>
          <w:cantSplit w:val="true"/>
        </w:trPr>
        <w:tc>
          <w:tcPr>
            <w:tcW w:w="2354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268" w:type="dxa"/>
            <w:gridSpan w:val="20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дущего. Бег врассыпную с нахождением своего места в колонне</w:t>
            </w:r>
          </w:p>
        </w:tc>
        <w:tc>
          <w:tcPr>
            <w:tcW w:w="2462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6" w:hRule="atLeast"/>
          <w:cantSplit w:val="true"/>
        </w:trPr>
        <w:tc>
          <w:tcPr>
            <w:tcW w:w="2354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31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мячом</w:t>
            </w:r>
          </w:p>
        </w:tc>
        <w:tc>
          <w:tcPr>
            <w:tcW w:w="262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кубиками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султанчиками</w:t>
            </w:r>
          </w:p>
        </w:tc>
        <w:tc>
          <w:tcPr>
            <w:tcW w:w="2462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045" w:hRule="atLeast"/>
          <w:cantSplit w:val="true"/>
        </w:trPr>
        <w:tc>
          <w:tcPr>
            <w:tcW w:w="2354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движений</w:t>
            </w:r>
          </w:p>
        </w:tc>
        <w:tc>
          <w:tcPr>
            <w:tcW w:w="231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Прыжки со скамейки (20 см).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Прокатывание мячей между набивными мячами.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Прыжки со ска-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мейки (25 см).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Прокатывание мячей между предме-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Ходьба и бег по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ограниченной площа-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ди опоры (20 см)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Перебрасывание мя-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чей друг другу двумя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руками снизу.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Ползание на четве-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реньках по гимнастиче-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ской скамейке.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Ходьба с перешагива-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нием через 5-6 набив-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ных мячей</w:t>
            </w:r>
          </w:p>
        </w:tc>
        <w:tc>
          <w:tcPr>
            <w:tcW w:w="262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Ползание по наклон-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ной доске на четверень-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ках, хват с боков (вверх,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вниз).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Ходьба по скамейке,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руки на поясе.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Ходьба по гимнасти-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ческой скамейке, на се-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редине присесть, хлопок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руками, встать и пройти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дальше.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Прыжки на двух ногах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обруча в обруч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. Ходьба по гимнастичес-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кой скамейке (на середине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сделать поворот кругом).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Перепрыгивание через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кубики на двух ногах.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Ходьба с перешагива-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нием через рейки лестни-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 высотой 25 см от пола.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Перебрасывание мяча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 другу стоя в шерен-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гах (2 раза снизу).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Спрыгивание с гимна-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стической скамейки</w:t>
            </w:r>
          </w:p>
        </w:tc>
        <w:tc>
          <w:tcPr>
            <w:tcW w:w="2462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2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«Трамвай»,«Карусели»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«Поезд»</w:t>
            </w:r>
          </w:p>
        </w:tc>
        <w:tc>
          <w:tcPr>
            <w:tcW w:w="26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«Птичка в гнезде», «Птенчики»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«Котята и щенята»</w:t>
            </w:r>
          </w:p>
        </w:tc>
        <w:tc>
          <w:tcPr>
            <w:tcW w:w="2462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2354" w:type="dxa"/>
            <w:gridSpan w:val="7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311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«Катаемся на лыжах». Ходьба в колонне по одному с выполнением дыхательных упражнений</w:t>
            </w:r>
          </w:p>
        </w:tc>
        <w:tc>
          <w:tcPr>
            <w:tcW w:w="2608" w:type="dxa"/>
            <w:gridSpan w:val="7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«Тише, мыши...».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обычным шагом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носках с задержкой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дыхания</w:t>
            </w:r>
          </w:p>
        </w:tc>
        <w:tc>
          <w:tcPr>
            <w:tcW w:w="2627" w:type="dxa"/>
            <w:gridSpan w:val="5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«Прогулка в лес».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в колонне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одному</w:t>
            </w:r>
          </w:p>
        </w:tc>
        <w:tc>
          <w:tcPr>
            <w:tcW w:w="2722" w:type="dxa"/>
            <w:gridSpan w:val="4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«Не боюсь»</w:t>
            </w:r>
          </w:p>
        </w:tc>
        <w:tc>
          <w:tcPr>
            <w:tcW w:w="2462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25" w:hRule="atLeast"/>
          <w:cantSplit w:val="true"/>
        </w:trPr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5" w:type="dxa"/>
            <w:gridSpan w:val="10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>
        <w:trPr>
          <w:trHeight w:val="317" w:hRule="atLeast"/>
        </w:trPr>
        <w:tc>
          <w:tcPr>
            <w:tcW w:w="15250" w:type="dxa"/>
            <w:gridSpan w:val="33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  <w:right w:w="0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</w:tr>
      <w:tr>
        <w:trPr>
          <w:trHeight w:val="971" w:hRule="atLeast"/>
          <w:cantSplit w:val="true"/>
        </w:trPr>
        <w:tc>
          <w:tcPr>
            <w:tcW w:w="12523" w:type="dxa"/>
            <w:gridSpan w:val="26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поня-тие «дистанция» и умеет её соблюдать; владеет навыком самомассажа, умеет рассказать о пользе ходьбы по ребристой поверхно-сти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72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Физическое развитие:: </w:t>
            </w:r>
            <w:r>
              <w:rPr>
                <w:color w:val="000000"/>
                <w:sz w:val="22"/>
                <w:szCs w:val="22"/>
              </w:rPr>
              <w:t>рассказывать о пользе массажа стопы, учить детей ходить боси-ком по ребристой поверхности.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обсуждать пользу мас</w:t>
              <w:softHyphen/>
              <w:t>сажа и само-массажа различных частей тела, формировать словарь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правильно подбирать предметы для сюжетно-ролевых и подвижных игр.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Социализация: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 способом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ролевого поведения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игре и считаться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интересами товарищей.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умение двигаться в заданном направлении, используя систему отсчёта.</w:t>
            </w:r>
          </w:p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выполнять движения, отвечающие характеру музыки</w:t>
            </w:r>
          </w:p>
        </w:tc>
      </w:tr>
      <w:tr>
        <w:trPr>
          <w:trHeight w:val="555" w:hRule="atLeast"/>
          <w:cantSplit w:val="true"/>
        </w:trPr>
        <w:tc>
          <w:tcPr>
            <w:tcW w:w="2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3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в колонне по одному, между предметами на носках. Бег между предметами, врассыпную с нахож-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727" w:type="dxa"/>
            <w:gridSpan w:val="7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380" w:hRule="atLeast"/>
          <w:cantSplit w:val="true"/>
        </w:trPr>
        <w:tc>
          <w:tcPr>
            <w:tcW w:w="217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40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 мячом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 косичкой</w:t>
            </w:r>
          </w:p>
        </w:tc>
        <w:tc>
          <w:tcPr>
            <w:tcW w:w="269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 обручем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Без предметов</w:t>
            </w:r>
          </w:p>
        </w:tc>
        <w:tc>
          <w:tcPr>
            <w:tcW w:w="2727" w:type="dxa"/>
            <w:gridSpan w:val="7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3153" w:hRule="atLeast"/>
          <w:cantSplit w:val="true"/>
        </w:trPr>
        <w:tc>
          <w:tcPr>
            <w:tcW w:w="217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движений</w:t>
            </w:r>
          </w:p>
        </w:tc>
        <w:tc>
          <w:tcPr>
            <w:tcW w:w="240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Отбивание мяча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одной рукой о пол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(4-5 раз), ловля двумя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Прыжки на двух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ногах (ноги врозь, но-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 вместе) вдоль кана-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 поточно.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Ходьба на носках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 кеглями, поста-вленными в один ряд.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Перебрасывание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мячей друг другу (ру-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 внизу)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Отбивание мяча о пол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(10-12 раз) фронтально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подгруппам.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Ползание по гимнасти-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ческой скамейке на ладо-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нях и ступнях (2-3 раза).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Прыжки на двух ногах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вдоль шнура, перепрыги-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вая через него слева 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справа (2-3 раза)</w:t>
            </w:r>
          </w:p>
        </w:tc>
        <w:tc>
          <w:tcPr>
            <w:tcW w:w="2698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Подлезание под шнур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боком, не касаясь руками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Ходьба между предме-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тами, высоко поднимая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колени.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Ходьба по гимнастиче-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ской скамейке, на сере-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дине - приседание,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встать и пройти дальше,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спрыгнуть.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Прыжки в высоту с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места «Достань до пред-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мета»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гимнастиче-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ской скамейке, на середи-не сделать поворот кру-гом пройти дальше, спрыгнуть.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Перешагивание через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кубики.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Ходьба с перешагива-нием через рейки лестни-цы (высота 25 см от пола)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Перебрасывание мячей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 другу, стоя в шерен-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гах (руки внизу)</w:t>
            </w:r>
          </w:p>
        </w:tc>
        <w:tc>
          <w:tcPr>
            <w:tcW w:w="2727" w:type="dxa"/>
            <w:gridSpan w:val="7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443" w:hRule="atLeast"/>
          <w:cantSplit w:val="true"/>
        </w:trPr>
        <w:tc>
          <w:tcPr>
            <w:tcW w:w="2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«Найди себе пару»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«Самолёты»</w:t>
            </w:r>
          </w:p>
        </w:tc>
        <w:tc>
          <w:tcPr>
            <w:tcW w:w="26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«Цветные автомобили»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«Котята и щенята»</w:t>
            </w:r>
          </w:p>
        </w:tc>
        <w:tc>
          <w:tcPr>
            <w:tcW w:w="2727" w:type="dxa"/>
            <w:gridSpan w:val="7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502" w:hRule="atLeast"/>
          <w:cantSplit w:val="true"/>
        </w:trPr>
        <w:tc>
          <w:tcPr>
            <w:tcW w:w="2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«Ножки отдыхают».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Ходьба по ребристой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доске(босиком)</w:t>
            </w:r>
          </w:p>
        </w:tc>
        <w:tc>
          <w:tcPr>
            <w:tcW w:w="25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«Зимушка-зима».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Танцевальные движения</w:t>
            </w:r>
          </w:p>
        </w:tc>
        <w:tc>
          <w:tcPr>
            <w:tcW w:w="2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«Путешествие по реке».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Ходьба по «змейкой»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 верёвке, по косичке</w:t>
            </w:r>
          </w:p>
        </w:tc>
        <w:tc>
          <w:tcPr>
            <w:tcW w:w="2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«Где спрятано?», «Кто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назвал?»</w:t>
            </w:r>
          </w:p>
        </w:tc>
        <w:tc>
          <w:tcPr>
            <w:tcW w:w="2727" w:type="dxa"/>
            <w:gridSpan w:val="7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225" w:hRule="atLeast"/>
          <w:cantSplit w:val="true"/>
        </w:trPr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15084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732" w:hRule="atLeast"/>
          <w:cantSplit w:val="true"/>
        </w:trPr>
        <w:tc>
          <w:tcPr>
            <w:tcW w:w="12389" w:type="dxa"/>
            <w:gridSpan w:val="24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</w:t>
            </w:r>
            <w:r>
              <w:rPr>
                <w:color w:val="000000"/>
                <w:sz w:val="22"/>
                <w:szCs w:val="22"/>
              </w:rPr>
              <w:t>: умеет соблюдать правила безопасности во время ходьбы и бега с изме-нением направления, по наклонной доске, перепрыгивая через шнуры; умеет проявлятвлять инициативу в подготовке и уборке места проведения занятий и пр;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695" w:type="dxa"/>
            <w:gridSpan w:val="6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учить прикрывать рот платком при кашле и обращаться к взрослым при заболевании.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самостоя-тельно готовить и уби-рать место проведения занятий и игр.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 –коммуника-тивное развитие, познавательное развитие, интеграция):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навык оценки поведения своего и сверстников во время проведения игр</w:t>
            </w:r>
          </w:p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определять положение предметов в пространстве по отношению к себе: впереди-сзади, вверху-внизу</w:t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90" w:hRule="atLeast"/>
          <w:cantSplit w:val="true"/>
        </w:trPr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202" w:type="dxa"/>
            <w:gridSpan w:val="19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695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8" w:hRule="atLeast"/>
          <w:cantSplit w:val="true"/>
        </w:trPr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723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мячом</w:t>
            </w:r>
          </w:p>
        </w:tc>
        <w:tc>
          <w:tcPr>
            <w:tcW w:w="250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гантелями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95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595" w:hRule="atLeast"/>
          <w:cantSplit w:val="true"/>
        </w:trPr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движении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Прыжки на двух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ногах из обруча в об-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руч.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Прокатывание мяча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 предметами.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Прыжки через ко-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роткие шнуры (6-8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Ходьба по скамей-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 на носках (бег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 спрыгиванием)</w:t>
            </w:r>
          </w:p>
        </w:tc>
        <w:tc>
          <w:tcPr>
            <w:tcW w:w="2723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Перебрасывание мяча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 другу двумя руками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из-за головы.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Метание мешочков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вертикальную цель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правой и левой руками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(5-6 раз).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Ползание по гимна-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стической скамейке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ладонях, коленях.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 кубиками, 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ставленными в шахмат-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 порядке</w:t>
            </w:r>
          </w:p>
        </w:tc>
        <w:tc>
          <w:tcPr>
            <w:tcW w:w="250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Ползание по наклон-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ной доске на четверень-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Ходьба с перешагива-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нием через набивные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мячи, высоко поднимая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колени.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Ходьба с перешагива-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нием через рейки лест-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ницы (высота 25 см).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Прыжки на правой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левой ноге до кубика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м)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Ходьба и бег по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клонной доске.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Игровое задание «Пе-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репрыгни через ручеек».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Игровое задание «Про-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беги по мостику».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обруча в обруч</w:t>
            </w:r>
          </w:p>
        </w:tc>
        <w:tc>
          <w:tcPr>
            <w:tcW w:w="2695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99" w:hRule="atLeast"/>
          <w:cantSplit w:val="true"/>
        </w:trPr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 медведя во бору»</w:t>
            </w:r>
          </w:p>
        </w:tc>
        <w:tc>
          <w:tcPr>
            <w:tcW w:w="2723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«Воробышки и автомобиль»</w:t>
            </w:r>
          </w:p>
        </w:tc>
        <w:tc>
          <w:tcPr>
            <w:tcW w:w="250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«Перелёт птиц»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«Кролики в огороде»</w:t>
            </w:r>
          </w:p>
        </w:tc>
        <w:tc>
          <w:tcPr>
            <w:tcW w:w="2695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1059" w:hRule="atLeast"/>
          <w:cantSplit w:val="true"/>
        </w:trPr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«Считай до трёх».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в сочетании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прыжком на счёт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«три»</w:t>
            </w:r>
          </w:p>
        </w:tc>
        <w:tc>
          <w:tcPr>
            <w:tcW w:w="27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 тропинке в лес».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в колонне по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одному</w:t>
            </w:r>
          </w:p>
        </w:tc>
        <w:tc>
          <w:tcPr>
            <w:tcW w:w="2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«Ножки мёрзнут».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на месте, с про-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движением вправо, вле-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во, вперёд, назад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«Найди и промолчи»</w:t>
            </w:r>
          </w:p>
        </w:tc>
        <w:tc>
          <w:tcPr>
            <w:tcW w:w="2695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6" w:type="dxa"/>
            <w:gridSpan w:val="3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108" w:type="dxa"/>
        <w:jc w:val="left"/>
        <w:tblInd w:w="-11" w:type="dxa"/>
        <w:tblBorders>
          <w:top w:val="single" w:sz="6" w:space="0" w:color="000000"/>
          <w:left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2300"/>
        <w:gridCol w:w="9"/>
        <w:gridCol w:w="2294"/>
        <w:gridCol w:w="15"/>
        <w:gridCol w:w="2594"/>
        <w:gridCol w:w="15"/>
        <w:gridCol w:w="2608"/>
        <w:gridCol w:w="47"/>
        <w:gridCol w:w="2689"/>
        <w:gridCol w:w="2537"/>
      </w:tblGrid>
      <w:tr>
        <w:trPr>
          <w:tblHeader w:val="true"/>
          <w:trHeight w:val="225" w:hRule="atLeast"/>
          <w:cantSplit w:val="true"/>
        </w:trPr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>
        <w:trPr>
          <w:trHeight w:val="326" w:hRule="atLeast"/>
        </w:trPr>
        <w:tc>
          <w:tcPr>
            <w:tcW w:w="15108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>
        <w:trPr>
          <w:trHeight w:val="766" w:hRule="atLeast"/>
          <w:cantSplit w:val="true"/>
        </w:trPr>
        <w:tc>
          <w:tcPr>
            <w:tcW w:w="12571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соблюдает правила безопасности при выполнении прыжков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длину с места; умеет прокатывать мяч по заданию педагога: «далеко, близко, вперёд, назад», планировать последовательность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действий и распределять роли в игре «Охотники и зайцы»</w:t>
            </w:r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формиро-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вать навык оказа-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ния первой помощи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Физическое развитие, социально – коммуникативное развитие(интеграция)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учить правилам безопасности при метании предметов разными способами в цель.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вводить элементы ритмиче</w:t>
              <w:softHyphen/>
              <w:t>ской гимнастики; учить запоминать комплекс упражне</w:t>
              <w:softHyphen/>
              <w:t xml:space="preserve">ний ритмической гимнастики.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подобрать стихи на тему «Жу</w:t>
              <w:softHyphen/>
              <w:t>равли летят» и «Ве</w:t>
              <w:softHyphen/>
              <w:t>сёлые лягушата», учить детей вос</w:t>
              <w:softHyphen/>
              <w:t>производить дви</w:t>
              <w:softHyphen/>
              <w:t>жения в творческой форме, развивать воображение</w:t>
            </w:r>
          </w:p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735" w:hRule="atLeast"/>
          <w:cantSplit w:val="true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2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Ходьба и бег: по кругу, взявшись за руки; врассыпную, с изменением направления; с остановкой по сиг</w:t>
              <w:softHyphen/>
              <w:t>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537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мячом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косичкой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537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2430" w:hRule="atLeast"/>
          <w:cantSplit w:val="true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движений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Прыжки в длину с места (фронтально).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Бросание мешоч</w:t>
              <w:softHyphen/>
              <w:t>ков в горизонталь</w:t>
              <w:softHyphen/>
              <w:t xml:space="preserve">ную цель (3—4 раза) поточно.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Метание мячей в вертикальную цель.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4. Отбивание мяча о пол одной рукой несколько раз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Метание мешочков на дальность. 2. Ползание по гимна</w:t>
              <w:softHyphen/>
              <w:t>стической скамейке на ладонях и коленях. 3. Прыжки на двух но</w:t>
              <w:softHyphen/>
              <w:t>гах до флажка между предметами, поставлен</w:t>
              <w:softHyphen/>
              <w:t>ными в один ряд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</w:t>
              <w:softHyphen/>
              <w:t>ческой скамейке с пе</w:t>
              <w:softHyphen/>
              <w:t>решагиванием через ку</w:t>
              <w:softHyphen/>
              <w:t xml:space="preserve">бики.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Прыжки на двух но</w:t>
              <w:softHyphen/>
              <w:t>гах из обруча в обруч. 3. Ходьба по гимнастиче</w:t>
              <w:softHyphen/>
              <w:t>ской скамейке пристав</w:t>
              <w:softHyphen/>
              <w:t>ным шагом, на середи</w:t>
              <w:softHyphen/>
              <w:t>не - присесть, встать, пройти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Ходьба по наклонной доске (ширина 15 см, вы</w:t>
              <w:softHyphen/>
              <w:t xml:space="preserve">сота 35 см).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Прыжки в длину с мес</w:t>
              <w:softHyphen/>
              <w:t xml:space="preserve">та. 3. Перебрасывание мячей друг другу.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Прокатывание мяча вокруг кегли двумя рука</w:t>
              <w:softHyphen/>
              <w:t>ми</w:t>
            </w:r>
          </w:p>
        </w:tc>
        <w:tc>
          <w:tcPr>
            <w:tcW w:w="2537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547" w:hRule="atLeast"/>
          <w:cantSplit w:val="true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«Совушка»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«Воробышки и автомо</w:t>
              <w:softHyphen/>
              <w:t>биль»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«Птички и кошки»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«Котята и щенята»</w:t>
            </w:r>
          </w:p>
        </w:tc>
        <w:tc>
          <w:tcPr>
            <w:tcW w:w="2537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865" w:hRule="atLeast"/>
          <w:cantSplit w:val="true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 игры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«Журавли летят». Ходьба в колонне по одному на носках с выполнением дыха</w:t>
              <w:softHyphen/>
              <w:t>тельных упражнений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Стоп»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«Угадай по голосу»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«Весёлые лягушата». Танцевальные упражне</w:t>
              <w:softHyphen/>
              <w:t>ния в сочетании с упраж</w:t>
              <w:softHyphen/>
              <w:t>нениями ритмической гимнастики</w:t>
            </w:r>
          </w:p>
        </w:tc>
        <w:tc>
          <w:tcPr>
            <w:tcW w:w="25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tbl>
      <w:tblPr>
        <w:tblW w:w="15156" w:type="dxa"/>
        <w:jc w:val="left"/>
        <w:tblInd w:w="-11" w:type="dxa"/>
        <w:tblBorders>
          <w:top w:val="single" w:sz="6" w:space="0" w:color="000000"/>
          <w:left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2301"/>
        <w:gridCol w:w="130"/>
        <w:gridCol w:w="2189"/>
        <w:gridCol w:w="146"/>
        <w:gridCol w:w="2449"/>
        <w:gridCol w:w="156"/>
        <w:gridCol w:w="2535"/>
        <w:gridCol w:w="100"/>
        <w:gridCol w:w="2564"/>
        <w:gridCol w:w="2586"/>
      </w:tblGrid>
      <w:tr>
        <w:trPr>
          <w:tblHeader w:val="true"/>
          <w:trHeight w:val="225" w:hRule="atLeast"/>
          <w:cantSplit w:val="true"/>
        </w:trPr>
        <w:tc>
          <w:tcPr>
            <w:tcW w:w="243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326" w:hRule="atLeast"/>
        </w:trPr>
        <w:tc>
          <w:tcPr>
            <w:tcW w:w="1515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>
        <w:trPr>
          <w:trHeight w:val="1142" w:hRule="atLeast"/>
          <w:cantSplit w:val="true"/>
        </w:trPr>
        <w:tc>
          <w:tcPr>
            <w:tcW w:w="125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навыками лазания по гимнастической стенке, соблю</w:t>
              <w:softHyphen/>
              <w:t>дает правила безопасности при спуске; умеет метать предметы разными способами правой и левой рукой; владеет навыком са</w:t>
              <w:softHyphen/>
              <w:t>мостоятельного счёта (до 5-ти) прыжков через скамейку; через скакалку; планирует действия команды в игре «Удочка», соблю</w:t>
              <w:softHyphen/>
              <w:t>дает правила игры и умеет договариваться с товарищами по команде</w:t>
            </w:r>
          </w:p>
        </w:tc>
        <w:tc>
          <w:tcPr>
            <w:tcW w:w="2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Физическое развитие (Здоровье): </w:t>
            </w:r>
            <w:r>
              <w:rPr>
                <w:color w:val="000000"/>
                <w:sz w:val="22"/>
                <w:szCs w:val="22"/>
              </w:rPr>
              <w:t xml:space="preserve">учить технике звукового дыхания во время выполнения ходьбы.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 ( соци-ально-коммуникативное развитие): </w:t>
            </w:r>
            <w:r>
              <w:rPr>
                <w:color w:val="000000"/>
                <w:sz w:val="22"/>
                <w:szCs w:val="22"/>
              </w:rPr>
              <w:t>учить соблюдать правила безопасности во время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лазания по гимна</w:t>
              <w:softHyphen/>
              <w:t>стической стенке разными способа</w:t>
              <w:softHyphen/>
              <w:t xml:space="preserve">ми.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навык ролевого поведе</w:t>
              <w:softHyphen/>
              <w:t>ния, учить высту</w:t>
              <w:softHyphen/>
              <w:t>пать в роли капита</w:t>
              <w:softHyphen/>
              <w:t xml:space="preserve">на команды.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умение договариваться об условиях игры, объяснить правила игры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576" w:hRule="atLeast"/>
          <w:cantSplit w:val="true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2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Ходьба и бег: со сменой ведущего; между предметами; с высоко поднятыми коленями; в полуприседе; бег «Лошадка»</w:t>
            </w:r>
          </w:p>
        </w:tc>
        <w:tc>
          <w:tcPr>
            <w:tcW w:w="2586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653" w:hRule="atLeast"/>
          <w:cantSplit w:val="true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кубиками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обручем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гимнастической пал</w:t>
              <w:softHyphen/>
              <w:t>кой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586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653" w:hRule="atLeast"/>
          <w:cantSplit w:val="true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движений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Прыжки через ска</w:t>
              <w:softHyphen/>
              <w:t>калку на двух ногах на месте.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Перебрасывание мяча двумя руками снизу в шеренгах (2-Зм).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Метание правой и левой рукой на дальность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Метание в вертикаль</w:t>
              <w:softHyphen/>
              <w:t>ную цель правой и ле</w:t>
              <w:softHyphen/>
              <w:t>вой рукой. 2. Ползание на животе по гимнастической ска</w:t>
              <w:softHyphen/>
              <w:t>мейке, хват с боков.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Прыжки через ска</w:t>
              <w:softHyphen/>
              <w:t>калку. 4.Подвижная игра «Удочка»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</w:t>
              <w:softHyphen/>
              <w:t>ческой скамейке на нос</w:t>
              <w:softHyphen/>
              <w:t>ках, руки за головой, на середине присесть и пройти дальше.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Прыжки на двух но</w:t>
              <w:softHyphen/>
              <w:t>гах между предметами.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Лазание по гимнасти</w:t>
              <w:softHyphen/>
              <w:t>ческой стенке, не про</w:t>
              <w:softHyphen/>
              <w:t>пуская реек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Прыжки на двух ногах через шнуры.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Ходьба по гимнастиче</w:t>
              <w:softHyphen/>
              <w:t>ской скамейке боком при</w:t>
              <w:softHyphen/>
              <w:t>ставным шагом.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Игровое задание «Один - двое».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Перебрасывание мячей друг другу - двумя рука</w:t>
              <w:softHyphen/>
              <w:t>ми снизу, ловля после отскока</w:t>
            </w:r>
          </w:p>
        </w:tc>
        <w:tc>
          <w:tcPr>
            <w:tcW w:w="2586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653" w:hRule="atLeast"/>
          <w:cantSplit w:val="true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«Котята и щенята»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«Зайцы и волк»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«Подарки»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 медведя во бору»</w:t>
            </w:r>
          </w:p>
        </w:tc>
        <w:tc>
          <w:tcPr>
            <w:tcW w:w="2586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653" w:hRule="atLeast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 игры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«Узнай по голосу»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«Колпачок и палочка»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«Ворота»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«Найти Мишу»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sectPr>
          <w:headerReference w:type="default" r:id="rId6"/>
          <w:footerReference w:type="default" r:id="rId7"/>
          <w:footnotePr>
            <w:numFmt w:val="decimal"/>
          </w:footnotePr>
          <w:type w:val="nextPage"/>
          <w:pgSz w:orient="landscape" w:w="16838" w:h="11906"/>
          <w:pgMar w:left="1134" w:right="1134" w:header="1049" w:top="1123" w:footer="714" w:bottom="85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fill="FFFFFF" w:val="clear"/>
        <w:autoSpaceDE w:val="false"/>
        <w:jc w:val="center"/>
        <w:rPr/>
      </w:pPr>
      <w:r>
        <w:rPr>
          <w:b/>
          <w:bCs/>
          <w:smallCaps/>
          <w:color w:val="000000"/>
        </w:rPr>
        <w:t>ОБРАЗОВАТЕЛЬНАЯ ОБЛАСТЬ «</w:t>
      </w:r>
      <w:r>
        <w:rPr>
          <w:b/>
          <w:bCs/>
          <w:color w:val="000000"/>
        </w:rPr>
        <w:t>СОЦИАЛЬНО - КОММУНИКАТИВНОЕ РАЗВИТИЕ»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smallCaps/>
          <w:color w:val="000000"/>
        </w:rPr>
        <w:t xml:space="preserve"> </w:t>
      </w:r>
      <w:r>
        <w:rPr>
          <w:b/>
          <w:bCs/>
          <w:smallCaps/>
          <w:color w:val="000000"/>
        </w:rPr>
        <w:t>Труд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Основной целью трудового воспитания в дошкольном возрасте является формирование по</w:t>
        <w:softHyphen/>
        <w:t>ложительного отношения к труду. Реализация данной цели осуществляется через решение сле</w:t>
        <w:softHyphen/>
        <w:t>дующих задач:</w:t>
      </w:r>
    </w:p>
    <w:p>
      <w:pPr>
        <w:pStyle w:val="Normal"/>
        <w:shd w:fill="FFFFFF" w:val="clear"/>
        <w:autoSpaceDE w:val="false"/>
        <w:jc w:val="both"/>
        <w:rPr>
          <w:color w:val="000000"/>
        </w:rPr>
      </w:pPr>
      <w:r>
        <w:rPr>
          <w:color w:val="000000"/>
        </w:rPr>
        <w:t>- ознакомление с трудом взрослых, формирование представлений об общественной значимо</w:t>
        <w:softHyphen/>
        <w:t>сти труда и воспитание уважения к людям труда, а также бережного отношения к его результа</w:t>
        <w:softHyphen/>
        <w:t>там;</w:t>
      </w:r>
    </w:p>
    <w:p>
      <w:pPr>
        <w:pStyle w:val="Normal"/>
        <w:shd w:fill="FFFFFF" w:val="clear"/>
        <w:autoSpaceDE w:val="false"/>
        <w:jc w:val="both"/>
        <w:rPr>
          <w:b/>
          <w:b/>
          <w:bCs/>
          <w:color w:val="000000"/>
        </w:rPr>
      </w:pPr>
      <w:r>
        <w:rPr>
          <w:color w:val="000000"/>
        </w:rPr>
        <w:t>- организация трудовой деятельности детей, в процессе которой формируются трудовые на</w:t>
        <w:softHyphen/>
        <w:t>выки, навыки организации работы, а также положительные взаимоотношения ребенка со взрос</w:t>
        <w:softHyphen/>
        <w:t>лыми и сверстниками.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В конце года дети могут: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   </w:t>
      </w:r>
      <w:r>
        <w:rPr>
          <w:color w:val="000000"/>
        </w:rPr>
        <w:t>бережно относиться к своей одежде, уметь приводить её в порядок;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   </w:t>
      </w:r>
      <w:r>
        <w:rPr>
          <w:color w:val="000000"/>
        </w:rPr>
        <w:t>самостоятельно поддерживать порядок в помещении и на участке детского сада;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   </w:t>
      </w:r>
      <w:r>
        <w:rPr>
          <w:color w:val="000000"/>
        </w:rPr>
        <w:t>ухаживать за птицами и растениями в групповой комнате и на участке;</w:t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  <w:t xml:space="preserve">•    </w:t>
      </w:r>
      <w:r>
        <w:rPr>
          <w:color w:val="000000"/>
        </w:rPr>
        <w:t>самостоятельно убирать своё рабочее место после окончания занятий и выполнять обя</w:t>
        <w:softHyphen/>
        <w:t>занности дежурных по столовой.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Комплексно-тематическое планирование</w:t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tbl>
      <w:tblPr>
        <w:tblW w:w="14516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7125"/>
        <w:gridCol w:w="4002"/>
        <w:gridCol w:w="3389"/>
      </w:tblGrid>
      <w:tr>
        <w:trPr>
          <w:trHeight w:val="490" w:hRule="atLeast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Целевые ориентиры</w:t>
            </w:r>
          </w:p>
        </w:tc>
      </w:tr>
      <w:tr>
        <w:trPr>
          <w:trHeight w:val="202" w:hRule="atLeast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269" w:hRule="atLeast"/>
        </w:trPr>
        <w:tc>
          <w:tcPr>
            <w:tcW w:w="14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</w:tr>
      <w:tr>
        <w:trPr>
          <w:trHeight w:val="2112" w:hRule="atLeast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Формировать умение самостоятельно одеваться, раздеваться, аккуратно складывать одежду.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кукол; сбор листьев, ветхой растительности).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Поощрять самостоятельный полив растений в группе и на участке.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 xml:space="preserve">читать произведения о значении профессий; рассматривать иллюстрации о профессии шофёра.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наблюдать за работой шофера, привозящего продукты в столовую, делиться впечатлениями от увиденного, обсуждать с детьми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умением договариваться при распределении обязанностей и согласовывать свои действия со сверстниками во время выполнения задания; проявляет инициативу в оказании помощи своим товарищам</w:t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545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7095"/>
        <w:gridCol w:w="34"/>
        <w:gridCol w:w="3998"/>
        <w:gridCol w:w="7"/>
        <w:gridCol w:w="3382"/>
        <w:gridCol w:w="29"/>
      </w:tblGrid>
      <w:tr>
        <w:trPr>
          <w:trHeight w:val="202" w:hRule="atLeast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1451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>
        <w:trPr>
          <w:trHeight w:val="2203" w:hRule="atLeast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Поощрять самостоятельное освоение трудовых навыков по поддержанию по</w:t>
              <w:softHyphen/>
              <w:t xml:space="preserve">рядка в групповой ком-нате и на участке детского сада. 3. Побуждать детей к оказанию помощи сотрудникам детского сада (протирание пыли со стульев, столов, замена постельного белья и полотенец). </w:t>
            </w:r>
          </w:p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Формировать навыки самостоятельной сервировки стола перед завтраком, обедом (размещение столовых приборов, хлебниц, чайной посуды).</w:t>
            </w:r>
          </w:p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5. Сюжетно-ролевая игра «Шофёр»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 xml:space="preserve">побуждать к стремлению всегда быть аккуратным, опрятным; учить соблюдать правила гигиены. </w:t>
            </w:r>
          </w:p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формировать навыки безопасного  использо</w:t>
              <w:softHyphen/>
              <w:t>вания и хранения инвентаря, необходимого для осуществле</w:t>
              <w:softHyphen/>
              <w:t>ния трудовой деятельности</w:t>
            </w:r>
          </w:p>
        </w:tc>
        <w:tc>
          <w:tcPr>
            <w:tcW w:w="3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выполнять необходимые гигиенические процедуры: мыть руки перед началом сер</w:t>
              <w:softHyphen/>
              <w:t>вировки стола, после работы на участке; соблюдает правила безопасного поведения во время работы с садовым инвентарём</w:t>
            </w:r>
          </w:p>
        </w:tc>
      </w:tr>
      <w:tr>
        <w:trPr>
          <w:trHeight w:val="278" w:hRule="atLeast"/>
        </w:trPr>
        <w:tc>
          <w:tcPr>
            <w:tcW w:w="145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>
        <w:trPr>
          <w:trHeight w:val="2407" w:hRule="atLeast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Совершенствовать умения самостоятельно одеваться, раздеваться, аккуратно складывать и вешать одежду, стирать кукольную одежду и просушивать ее с по</w:t>
              <w:softHyphen/>
              <w:t>мощью взрослых.</w:t>
            </w:r>
          </w:p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2. Стимулировать самостоятельную деятельность детей по поддержанию поряд</w:t>
              <w:softHyphen/>
              <w:t>ка в группе и на участке детского сада (уборка строительного материала, игру</w:t>
              <w:softHyphen/>
              <w:t xml:space="preserve">шек; уход за игрушками, их мытьё; сбор листьев и ветхой растительности и т. п.). </w:t>
            </w:r>
          </w:p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Приобщать детей к посадке и уходу за растениями в уголке природы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 xml:space="preserve">читать произведения и рассматривать иллюстрации о профессии повара. </w:t>
            </w:r>
          </w:p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</w:t>
              <w:softHyphen/>
              <w:t xml:space="preserve">лять рассказ о работе на кухне после наблюдения за работой повара и кухонных работников и беседы с ними. </w:t>
            </w:r>
          </w:p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навык ответственного отноше</w:t>
              <w:softHyphen/>
              <w:t>ния к порученному заданию</w:t>
            </w:r>
          </w:p>
        </w:tc>
        <w:tc>
          <w:tcPr>
            <w:tcW w:w="3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планировать свою дея</w:t>
              <w:softHyphen/>
              <w:t>тельность во время поддержа</w:t>
              <w:softHyphen/>
              <w:t>ния порядка на участке и про</w:t>
              <w:softHyphen/>
              <w:t>являть инициативу в оказании помощи как детям, так и взрос</w:t>
              <w:softHyphen/>
              <w:t>лым</w:t>
            </w:r>
          </w:p>
        </w:tc>
      </w:tr>
      <w:tr>
        <w:trPr>
          <w:trHeight w:val="272" w:hRule="atLeast"/>
        </w:trPr>
        <w:tc>
          <w:tcPr>
            <w:tcW w:w="145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>
        <w:trPr>
          <w:trHeight w:val="2863" w:hRule="atLeast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Побуждать детей к самостоятельной деятельности по поддержанию порядка в групповой комнате и на участке детского сада (сезонные работы - расчистка снега на дорожках, устройство катка). </w:t>
            </w:r>
          </w:p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3. Экскурсия в детском саду «Работа повара на кухне»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Социализация: </w:t>
            </w:r>
            <w:r>
              <w:rPr>
                <w:color w:val="000000"/>
                <w:sz w:val="21"/>
                <w:szCs w:val="21"/>
              </w:rPr>
              <w:t>побуждать к вы</w:t>
              <w:softHyphen/>
              <w:t>полнению индивидуальных и коллективных поручений; формировать умение распреде</w:t>
              <w:softHyphen/>
              <w:t>лять работу с помощью воспи</w:t>
              <w:softHyphen/>
              <w:t>тателя.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Чтение: </w:t>
            </w:r>
            <w:r>
              <w:rPr>
                <w:color w:val="000000"/>
                <w:sz w:val="21"/>
                <w:szCs w:val="21"/>
              </w:rPr>
              <w:t xml:space="preserve">читать произведения художественной литературы о значении труда взрослых; приводить примеры того, как важно ценить и уважать труд людей. </w:t>
            </w:r>
          </w:p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Коммуникация: </w:t>
            </w:r>
            <w:r>
              <w:rPr>
                <w:color w:val="000000"/>
                <w:sz w:val="21"/>
                <w:szCs w:val="21"/>
              </w:rPr>
              <w:t>обсуждать с детьми значение труда взрос</w:t>
              <w:softHyphen/>
              <w:t>лых и детей в жизни общества, в жизни детского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сада, семьи</w:t>
            </w:r>
          </w:p>
        </w:tc>
        <w:tc>
          <w:tcPr>
            <w:tcW w:w="3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tabs>
                <w:tab w:val="left" w:pos="7755" w:leader="none"/>
              </w:tabs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проявлять интерес к са</w:t>
              <w:softHyphen/>
              <w:t>мостоятельной деятельности по поддержанию порядка в групповой комнате; умеет в речи использовать слова, обо</w:t>
              <w:softHyphen/>
              <w:t>значающие профессиональную принадлежность</w:t>
            </w:r>
          </w:p>
        </w:tc>
      </w:tr>
    </w:tbl>
    <w:p>
      <w:pPr>
        <w:pStyle w:val="Style24"/>
        <w:rPr/>
      </w:pPr>
      <w:r>
        <w:rPr/>
      </w:r>
    </w:p>
    <w:tbl>
      <w:tblPr>
        <w:tblW w:w="14547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7095"/>
        <w:gridCol w:w="34"/>
        <w:gridCol w:w="3998"/>
        <w:gridCol w:w="9"/>
        <w:gridCol w:w="3390"/>
        <w:gridCol w:w="21"/>
      </w:tblGrid>
      <w:tr>
        <w:trPr>
          <w:trHeight w:val="202" w:hRule="atLeast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1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</w:tr>
      <w:tr>
        <w:trPr>
          <w:trHeight w:val="1798" w:hRule="atLeast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Побуждать детей к стремлению быть всегда аккуратными, воспитывать на личных примерах.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Формировать навыки ухода за одеждой и обувью с помощью взрослого (чис</w:t>
              <w:softHyphen/>
              <w:t xml:space="preserve">тить, просушивать).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Учить проявлять инициативу в оказании помощи воспитателю (мытье игру</w:t>
              <w:softHyphen/>
              <w:t>шек, стирка кукольной одежды)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воспитывать желание доводить начатое дело до конца, стремление выпол</w:t>
              <w:softHyphen/>
              <w:t xml:space="preserve">нить его хорошо.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провести бесе</w:t>
              <w:softHyphen/>
              <w:t>ду о работе врача с показом ил</w:t>
              <w:softHyphen/>
              <w:t>люстраций, побуждать детей к обсуждению темы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о пользе здорового образа жизни и выполнении гигиени</w:t>
              <w:softHyphen/>
              <w:t>ческих процедур по окончании работы в группе или на участ</w:t>
              <w:softHyphen/>
              <w:t>ке; умеет составить рассказ о значе-нии работы врача в сохранении здоровья детей и взрослых</w:t>
            </w:r>
          </w:p>
        </w:tc>
      </w:tr>
      <w:tr>
        <w:trPr>
          <w:trHeight w:val="278" w:hRule="atLeast"/>
        </w:trPr>
        <w:tc>
          <w:tcPr>
            <w:tcW w:w="1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>
        <w:trPr>
          <w:trHeight w:val="1792" w:hRule="atLeast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Побуждать детей к самостоятельной работе по поддержанию порядка в груп</w:t>
              <w:softHyphen/>
              <w:t>повой комнате; к выполнению сезонных работ на участке детского сада (про</w:t>
              <w:softHyphen/>
              <w:t xml:space="preserve">должение расчистки дорожек от снега, посыпания их песком, чтобы не было скользко).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Формировать навык выполнения обязанностей дежурных по подготовке мате</w:t>
              <w:softHyphen/>
              <w:t>риалов к занятиям под руководством воспитателя.3. Приобщать детей к посадке цветов, посеву семян в уголке природы. 4. Дидактическая игра «Если зайчик заболел»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формировать навык безопасного поведения во время расчистки снега.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знать названия рас</w:t>
              <w:softHyphen/>
              <w:t>тений и цветов, которые выса</w:t>
              <w:softHyphen/>
              <w:t>живают в уголке природы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навыками безопасного поведения во время поддержа</w:t>
              <w:softHyphen/>
              <w:t>ния порядка в групповой ком</w:t>
              <w:softHyphen/>
              <w:t>нате и на участке; умеет подчи</w:t>
              <w:softHyphen/>
              <w:t>няться правилам дидактической игры «Если зайчик заболел»</w:t>
            </w:r>
          </w:p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предлагать новые правила игры</w:t>
            </w:r>
          </w:p>
        </w:tc>
      </w:tr>
      <w:tr>
        <w:trPr>
          <w:trHeight w:val="288" w:hRule="atLeast"/>
        </w:trPr>
        <w:tc>
          <w:tcPr>
            <w:tcW w:w="14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>
        <w:trPr>
          <w:trHeight w:val="1572" w:hRule="atLeast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Закреплять умения самостоятельно поддерживать порядок в групповой комна</w:t>
              <w:softHyphen/>
              <w:t xml:space="preserve">те и на участке детского сада.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Совершенствовать умения самостоятельно одеваться, раздеваться, аккуратно складывать и вешать одежду.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провести бесе</w:t>
              <w:softHyphen/>
              <w:t>ду о труде людей по уходу за домашними животными, по</w:t>
              <w:softHyphen/>
              <w:t>ощрять высказывания детей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умением планировать последовательность действий во время дежурства в столовой. Умеет проявлять инициативу и самостоятельность при под</w:t>
              <w:softHyphen/>
              <w:t>готовке материалов к занятию</w:t>
            </w:r>
          </w:p>
        </w:tc>
      </w:tr>
      <w:tr>
        <w:trPr>
          <w:trHeight w:val="288" w:hRule="atLeast"/>
        </w:trPr>
        <w:tc>
          <w:tcPr>
            <w:tcW w:w="14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>
        <w:trPr>
          <w:trHeight w:val="1272" w:hRule="atLeast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Закреплять навыки исполнения функций и обязанностей дежурных, учить вы</w:t>
              <w:softHyphen/>
              <w:t xml:space="preserve">полнять свою работу четко и правильно.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Приобщать детей к работе на участке совместно с воспитателем (подметание веранды, сбор ветхой растительности).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Закреплять навыки работы на огороде и на участке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стихотворение С. Михалкова «Почта», вы</w:t>
              <w:softHyphen/>
              <w:t xml:space="preserve">учить отрывок.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умением пересказать небольшое сообщение о про</w:t>
              <w:softHyphen/>
              <w:t>фессии почтальона; может за</w:t>
              <w:softHyphen/>
              <w:t>помнить и рассказать отрывок стихотворения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26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7095"/>
        <w:gridCol w:w="4032"/>
        <w:gridCol w:w="3399"/>
      </w:tblGrid>
      <w:tr>
        <w:trPr>
          <w:trHeight w:val="278" w:hRule="atLeast"/>
        </w:trPr>
        <w:tc>
          <w:tcPr>
            <w:tcW w:w="1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>
        <w:trPr>
          <w:trHeight w:val="1304" w:hRule="atLeast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-40" w:firstLine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Закреплять навыки самообслуживания.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ind w:left="-40" w:firstLine="40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Приобщать детей к уходу за высаженными растениями. 3. Закреплять знания о труде взрослых (почтальон, врач, повар, шофер). 4. Сюжетно-ролевые игры «Шофер», «Больница»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наблюдать за ростом растений, обмени</w:t>
              <w:softHyphen/>
              <w:t xml:space="preserve">ваться впечатлениями.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закреплять уме</w:t>
              <w:softHyphen/>
              <w:t>ние ролевого поведения в игре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объединяться со сверст</w:t>
              <w:softHyphen/>
              <w:t>никами и распределять роли; подбирать предметы и атрибу</w:t>
              <w:softHyphen/>
              <w:t>ты для сюжетно-ролевой игры «Больница»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sectPr>
          <w:headerReference w:type="default" r:id="rId8"/>
          <w:footerReference w:type="default" r:id="rId9"/>
          <w:footnotePr>
            <w:numFmt w:val="decimal"/>
          </w:footnotePr>
          <w:type w:val="nextPage"/>
          <w:pgSz w:orient="landscape" w:w="16838" w:h="11906"/>
          <w:pgMar w:left="1134" w:right="1134" w:header="720" w:top="1215" w:footer="716" w:bottom="858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bCs/>
          <w:smallCaps/>
          <w:color w:val="000000"/>
        </w:rPr>
      </w:pPr>
      <w:r>
        <w:rPr/>
        <w:t xml:space="preserve">     </w:t>
      </w:r>
      <w:r>
        <w:rPr/>
        <w:t>Образовательная область  «</w:t>
      </w:r>
      <w:r>
        <w:rPr>
          <w:lang w:val="en-US"/>
        </w:rPr>
        <w:t>C</w:t>
      </w:r>
      <w:r>
        <w:rPr/>
        <w:t>оциально – коммуникативное развитие» направлена на усвоение норм и ценностей, принятых в обществе, включая моральные и нравственные ценности. Планирование составлено по принципу интеграции и формированию позитивных установок к различным видам труда и творчества, формирования основ безопасного поведения в быту, социуме .(ФГОС ДО).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Безопасность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smallCaps/>
          <w:color w:val="000000"/>
        </w:rPr>
      </w:pPr>
      <w:r>
        <w:rPr>
          <w:b/>
          <w:bCs/>
          <w:smallCaps/>
          <w:color w:val="000000"/>
        </w:rPr>
      </w:r>
    </w:p>
    <w:p>
      <w:pPr>
        <w:pStyle w:val="Normal"/>
        <w:shd w:fill="FFFFFF" w:val="clear"/>
        <w:autoSpaceDE w:val="false"/>
        <w:jc w:val="center"/>
        <w:rPr/>
      </w:pPr>
      <w:r>
        <w:rPr>
          <w:b/>
          <w:bCs/>
          <w:smallCap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</w:p>
    <w:p>
      <w:pPr>
        <w:pStyle w:val="Normal"/>
        <w:shd w:fill="FFFFFF" w:val="clear"/>
        <w:autoSpaceDE w:val="false"/>
        <w:jc w:val="center"/>
        <w:rPr/>
      </w:pPr>
      <w:r>
        <w:rPr/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Целевым ориентиром направления «Безопасность» является формирование основ безопасности жизнедеятельности дошкольников, а также формирование у них основ безо</w:t>
        <w:softHyphen/>
        <w:t>пасности окружающего мира (экологического сознания).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Этот процесс происходит через решение следующих задач: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формирование представлений об опасных для человека и природы ситуациях;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формирование осмотрительного и осторожного отношения к опасным ситуациям в жизни человека;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приобщение к правилам безопасного поведения в быту, на улице и на природе;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формирование знаний о Правилах дорожного движения.</w:t>
      </w:r>
    </w:p>
    <w:p>
      <w:pPr>
        <w:pStyle w:val="Normal"/>
        <w:shd w:fill="FFFFFF" w:val="clear"/>
        <w:autoSpaceDE w:val="false"/>
        <w:ind w:left="708" w:hanging="0"/>
        <w:jc w:val="both"/>
        <w:rPr>
          <w:color w:val="000000"/>
        </w:rPr>
      </w:pPr>
      <w:r>
        <w:rPr>
          <w:color w:val="000000"/>
        </w:rPr>
        <w:t>Для организации обучения дошкольников Правилам дорожного движения необходимо соз</w:t>
        <w:softHyphen/>
        <w:t>дать в ДОУ специальные условия но построению предметно-развивающей среды, которая может быть представлена следующими компонентами:</w:t>
      </w:r>
    </w:p>
    <w:p>
      <w:pPr>
        <w:pStyle w:val="Normal"/>
        <w:shd w:fill="FFFFFF" w:val="clear"/>
        <w:autoSpaceDE w:val="false"/>
        <w:ind w:firstLine="708"/>
        <w:jc w:val="both"/>
        <w:rPr/>
      </w:pPr>
      <w:r>
        <w:rPr>
          <w:color w:val="000000"/>
        </w:rPr>
        <w:t xml:space="preserve">•  </w:t>
      </w:r>
      <w:r>
        <w:rPr>
          <w:color w:val="000000"/>
        </w:rPr>
        <w:t xml:space="preserve">Игрушки и </w:t>
      </w:r>
      <w:r>
        <w:rPr>
          <w:b/>
          <w:bCs/>
          <w:color w:val="000000"/>
        </w:rPr>
        <w:t xml:space="preserve">игровое оборудование: </w:t>
      </w:r>
      <w:r>
        <w:rPr>
          <w:color w:val="000000"/>
        </w:rPr>
        <w:t>транспорт: автобус, поезд с железной дорогой, маши</w:t>
        <w:softHyphen/>
        <w:t>ны легковые, грузовые, пожарная машина, скорая, милицейская машина; куклы, коляски; конст</w:t>
        <w:softHyphen/>
        <w:t>руктор деревянный; куклы: светофор, инспектор ГИБДД, ребенок, театр бибабо, звери. Режис</w:t>
        <w:softHyphen/>
        <w:t>серская игра: игровое поле - дорога. «Дорога в сказочном лесу» (герои из сказок, знаки).</w:t>
      </w:r>
    </w:p>
    <w:p>
      <w:pPr>
        <w:pStyle w:val="Normal"/>
        <w:shd w:fill="FFFFFF" w:val="clear"/>
        <w:autoSpaceDE w:val="false"/>
        <w:ind w:firstLine="708"/>
        <w:jc w:val="both"/>
        <w:rPr/>
      </w:pPr>
      <w:r>
        <w:rPr>
          <w:color w:val="000000"/>
        </w:rPr>
        <w:t xml:space="preserve">•  </w:t>
      </w:r>
      <w:r>
        <w:rPr>
          <w:color w:val="000000"/>
        </w:rPr>
        <w:t xml:space="preserve">Наглядно-дидактические </w:t>
      </w:r>
      <w:r>
        <w:rPr>
          <w:b/>
          <w:bCs/>
          <w:color w:val="000000"/>
        </w:rPr>
        <w:t xml:space="preserve">пособия: </w:t>
      </w:r>
      <w:r>
        <w:rPr>
          <w:color w:val="000000"/>
        </w:rPr>
        <w:t>общественный транспорт: трамвай, троллейбус, авто</w:t>
        <w:softHyphen/>
        <w:t>бус, «метро», маршрутка, такси, поезд с железной дорогой, легковые, грузовые машины; карти</w:t>
        <w:softHyphen/>
        <w:t>ны: с изображением улицы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  <w:softHyphen/>
        <w:t>шеходному переходу, переход людей по подземному переходу;  дорожные знаки: «Пешеходный переход», «Подземный переход», «Осторожно, дети», «Двухстороннее движение». Перфокар</w:t>
        <w:softHyphen/>
        <w:t>ты - A3 с разными ситуациями в файле. Макет на столе (или стене из ткани, дорога - машины, люди). Лабиринт «Путешествие по городу», дорога со знаками и маленькими машинками. Алго</w:t>
        <w:softHyphen/>
        <w:t>ритмы «Как правильно  переходить  дорогу»,  «Осторожно,  дорога»,  «Найдите  пешеходный переход».</w:t>
      </w:r>
    </w:p>
    <w:p>
      <w:pPr>
        <w:pStyle w:val="Normal"/>
        <w:shd w:fill="FFFFFF" w:val="clear"/>
        <w:autoSpaceDE w:val="false"/>
        <w:ind w:firstLine="708"/>
        <w:jc w:val="both"/>
        <w:rPr/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Атрибуты </w:t>
      </w:r>
      <w:r>
        <w:rPr>
          <w:color w:val="000000"/>
        </w:rPr>
        <w:t xml:space="preserve">к </w:t>
      </w:r>
      <w:r>
        <w:rPr>
          <w:b/>
          <w:bCs/>
          <w:color w:val="000000"/>
        </w:rPr>
        <w:t xml:space="preserve">сюжетно-ролевым играм: </w:t>
      </w:r>
      <w:r>
        <w:rPr>
          <w:color w:val="000000"/>
        </w:rPr>
        <w:t>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машиниста, рули; на картоне - общественный транспорт: ав</w:t>
        <w:softHyphen/>
        <w:t>тобус, поезд, машина; макеты домов, общественных зданий, дорожные знаки.</w:t>
      </w:r>
    </w:p>
    <w:p>
      <w:pPr>
        <w:pStyle w:val="Normal"/>
        <w:shd w:fill="FFFFFF" w:val="clear"/>
        <w:autoSpaceDE w:val="false"/>
        <w:ind w:firstLine="708"/>
        <w:jc w:val="both"/>
        <w:rPr/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Дидактические игры: </w:t>
      </w:r>
      <w:r>
        <w:rPr>
          <w:color w:val="000000"/>
        </w:rPr>
        <w:t>«Угадай, на чем повезешь», «Правильно - неправильно», «Разреше</w:t>
        <w:softHyphen/>
        <w:t>но - запрещено», «Дорожное поле».</w:t>
      </w:r>
    </w:p>
    <w:p>
      <w:pPr>
        <w:pStyle w:val="Normal"/>
        <w:shd w:fill="FFFFFF" w:val="clear"/>
        <w:autoSpaceDE w:val="false"/>
        <w:ind w:firstLine="708"/>
        <w:jc w:val="both"/>
        <w:rPr/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>Маршруты безопасного пути от детского сада до дома.</w:t>
      </w:r>
    </w:p>
    <w:p>
      <w:pPr>
        <w:pStyle w:val="Normal"/>
        <w:shd w:fill="FFFFFF" w:val="clear"/>
        <w:autoSpaceDE w:val="false"/>
        <w:jc w:val="both"/>
        <w:rPr/>
      </w:pPr>
      <w:r>
        <w:rPr>
          <w:b/>
          <w:bCs/>
          <w:color w:val="000000"/>
        </w:rPr>
        <w:t xml:space="preserve">Содержание </w:t>
      </w:r>
      <w:r>
        <w:rPr>
          <w:color w:val="000000"/>
        </w:rPr>
        <w:t xml:space="preserve">направления «Безопасность» представлено для всех участников образовательно-воспитательного процесса ДОУ: дети - педагог - родители. К </w:t>
      </w:r>
      <w:r>
        <w:rPr>
          <w:b/>
          <w:bCs/>
          <w:color w:val="000000"/>
        </w:rPr>
        <w:t xml:space="preserve">концу </w:t>
      </w:r>
      <w:r>
        <w:rPr>
          <w:color w:val="000000"/>
        </w:rPr>
        <w:t xml:space="preserve">года дети </w:t>
      </w:r>
      <w:r>
        <w:rPr>
          <w:b/>
          <w:bCs/>
          <w:color w:val="000000"/>
        </w:rPr>
        <w:t>могут: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владеть навыками безопасного поведения в подвижных и спортивных играх;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пользоваться спортивным и садовым инвентарём с учётом правил безопасности;</w:t>
      </w:r>
    </w:p>
    <w:p>
      <w:pPr>
        <w:pStyle w:val="Normal"/>
        <w:shd w:fill="FFFFFF" w:val="clear"/>
        <w:autoSpaceDE w:val="false"/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знать правила безопасного поведения и передвижения в помещении, на улице и в транс</w:t>
        <w:softHyphen/>
        <w:t>порте.</w:t>
      </w:r>
    </w:p>
    <w:p>
      <w:pPr>
        <w:pStyle w:val="Normal"/>
        <w:shd w:fill="FFFFFF" w:val="clear"/>
        <w:autoSpaceDE w:val="false"/>
        <w:ind w:firstLine="708"/>
        <w:jc w:val="both"/>
        <w:rPr/>
      </w:pPr>
      <w:r>
        <w:rPr>
          <w:bCs/>
          <w:color w:val="000000"/>
        </w:rPr>
        <w:t xml:space="preserve">В </w:t>
      </w:r>
      <w:r>
        <w:rPr>
          <w:color w:val="000000"/>
        </w:rPr>
        <w:t xml:space="preserve">конце года </w:t>
      </w:r>
      <w:r>
        <w:rPr>
          <w:b/>
          <w:bCs/>
          <w:color w:val="000000"/>
        </w:rPr>
        <w:t>ребенок старшей группы может знать: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Низкий уровень. Знает, какой транспорт передвигается на дороге. Знает его части; умеет ориентироваться в пространстве. Знает о назначении светофора в целом.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Средний уровень. Знает, какой транспорт передвигается по дороге (проезжей части) и же</w:t>
        <w:softHyphen/>
        <w:t>лезной дороге. Знает составные части транспорта. Знаком с работой шофера, машиниста. Знает о правилах поведения на проезжей части, на тротуаре, улице, в транспорте; на зимней дороге, знает назначение каждого цвета светофора.</w:t>
      </w:r>
    </w:p>
    <w:p>
      <w:pPr>
        <w:sectPr>
          <w:headerReference w:type="default" r:id="rId10"/>
          <w:footerReference w:type="default" r:id="rId11"/>
          <w:footnotePr>
            <w:numFmt w:val="decimal"/>
          </w:footnotePr>
          <w:type w:val="nextPage"/>
          <w:pgSz w:orient="landscape" w:w="16838" w:h="11906"/>
          <w:pgMar w:left="1134" w:right="1134" w:header="720" w:top="170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8"/>
        <w:jc w:val="both"/>
        <w:rPr>
          <w:b/>
          <w:b/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Высокий уровень. Ориентирован в том, что машины движутся по проезжей части улицы, а пешеходы идут по тротуару. Знает о назначении светофора и всех его сигналов, хорошо ориен</w:t>
        <w:softHyphen/>
        <w:t>тируется в пространстве. Имеет представления о видах транспорта, об особенностях их передви</w:t>
        <w:softHyphen/>
        <w:t>жения. Имеет представления о назначении специализированного транспорта: пожарной машины, милицейской машины, скорой помощи. Умеет себя правильно вести во всех видах общественно</w:t>
        <w:softHyphen/>
        <w:t>го транспорта. Знает, какие правила безопасного поведения необходимо соблюдать на дороге. Ориентирован в том, что движение машин может быть односторонним и двусторонним и проез</w:t>
        <w:softHyphen/>
        <w:t>жая часть улицы при двустороннем движении может разделяться линией. Знает о том, что на до</w:t>
        <w:softHyphen/>
        <w:t>роге есть «островок безопасности» и имеет представления о его назначении. Знает, в каком горо</w:t>
        <w:softHyphen/>
        <w:t>де живет и какой у него адрес. Знает безопасный путь от детского сада домой. Ориентирован в том, что на дорогах расположено много дорожных знаков. Знает и объясняет назначение таких дорожных знаков, как «Пешеходный переход», «Подземный переход», «Надземный переход», «Двустороннее движение», «Дети».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Комплексно-тематическое планирование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14586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82"/>
        <w:gridCol w:w="548"/>
        <w:gridCol w:w="7440"/>
        <w:gridCol w:w="3062"/>
        <w:gridCol w:w="2854"/>
      </w:tblGrid>
      <w:tr>
        <w:trPr>
          <w:trHeight w:val="682" w:hRule="atLeas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Неде</w:t>
              <w:softHyphen/>
              <w:t>ля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>
        <w:trPr>
          <w:trHeight w:val="182" w:hRule="atLeas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509" w:hRule="atLeast"/>
          <w:cantSplit w:val="true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Тема: «Наш друг светофор».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«Приключения светофорика» (введение в проект)</w:t>
            </w:r>
          </w:p>
        </w:tc>
        <w:tc>
          <w:tcPr>
            <w:tcW w:w="3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Интеграция.Художественное творче</w:t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или аппликацию «Разно</w:t>
              <w:softHyphen/>
              <w:t xml:space="preserve">цветный светофорик».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  <w:softHyphen/>
              <w:t>учить стихотворение А. Усачева «Домик у пе</w:t>
              <w:softHyphen/>
              <w:t xml:space="preserve">рехода».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рассуж</w:t>
              <w:softHyphen/>
              <w:t>дать и обмениваться мне</w:t>
              <w:softHyphen/>
              <w:t>ниями на темы «Один дома», «Один на улице», учить анализировать кон</w:t>
              <w:softHyphen/>
              <w:t>кретные ситуации и со</w:t>
              <w:softHyphen/>
              <w:t>ставлять небольшой рас</w:t>
              <w:softHyphen/>
              <w:t xml:space="preserve">сказ по картинке.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учить соблюдать Правила дорожного движения во время подвижной игры «Цветные автомобили» на транспортной пло</w:t>
              <w:softHyphen/>
              <w:t>щадке</w:t>
            </w:r>
          </w:p>
        </w:tc>
        <w:tc>
          <w:tcPr>
            <w:tcW w:w="2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умением изо</w:t>
              <w:softHyphen/>
              <w:t>бражения предметов пу</w:t>
              <w:softHyphen/>
              <w:t>тём штриховки и акку</w:t>
              <w:softHyphen/>
              <w:t>ратного закрашивания; умеет запоминать стихо</w:t>
              <w:softHyphen/>
              <w:t>творение или отрывок из него; умеет составить небольшой рассказ на заданную тему и исполь</w:t>
              <w:softHyphen/>
              <w:t>зовать в речи слова-синонимы; проявляет интерес к участию в под</w:t>
              <w:softHyphen/>
              <w:t>вижных играх на транс</w:t>
              <w:softHyphen/>
              <w:t>портной площадке</w:t>
            </w:r>
          </w:p>
        </w:tc>
      </w:tr>
      <w:tr>
        <w:trPr>
          <w:trHeight w:val="1642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4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тротуаре. Закреплять знания о том, что улица делится на две части: тротуар и про</w:t>
              <w:softHyphen/>
              <w:t>езжую часть. Развивать наблюдательность к дорожным знакам и работе светофора</w:t>
            </w:r>
          </w:p>
        </w:tc>
        <w:tc>
          <w:tcPr>
            <w:tcW w:w="306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54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259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«Источники опасности дома»</w:t>
            </w:r>
          </w:p>
        </w:tc>
        <w:tc>
          <w:tcPr>
            <w:tcW w:w="306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54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778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4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306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54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317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«Открытое окно»</w:t>
            </w:r>
          </w:p>
        </w:tc>
        <w:tc>
          <w:tcPr>
            <w:tcW w:w="306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54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1104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4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Рассказать о правилах безопасности рядом с открытыми окнами и балко</w:t>
              <w:softHyphen/>
              <w:t>нами. Побуждать детей к обсуждению и анализу конкретных ситуаций. Продолжать работу по расширению представлений о различных видах транспорта</w:t>
            </w:r>
          </w:p>
        </w:tc>
        <w:tc>
          <w:tcPr>
            <w:tcW w:w="306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54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317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«Обманчивая внешность»</w:t>
            </w:r>
          </w:p>
        </w:tc>
        <w:tc>
          <w:tcPr>
            <w:tcW w:w="306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54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1267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54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Объяснять опасность контактов с незнакомыми людьми. Учить правилам поведения в случае насильственных действий со стороны взрослого. Познакомить с правилами пользования телефоном 01, 02, 03</w:t>
            </w:r>
          </w:p>
        </w:tc>
        <w:tc>
          <w:tcPr>
            <w:tcW w:w="306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tbl>
      <w:tblPr>
        <w:tblW w:w="14665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82"/>
        <w:gridCol w:w="518"/>
        <w:gridCol w:w="7455"/>
        <w:gridCol w:w="3077"/>
        <w:gridCol w:w="2933"/>
      </w:tblGrid>
      <w:tr>
        <w:trPr>
          <w:trHeight w:val="182" w:hRule="atLeas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1583" w:hRule="atLeast"/>
          <w:cantSplit w:val="true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18" w:type="dxa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«Знакомство с улицей города»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об улицах города. Дополнить представление об улице новыми сведениями: дома на ней имеют разное назначение, в одних живут люди, в других находятся учрежде</w:t>
              <w:softHyphen/>
              <w:t>ния - магазины, школа, почта и т. д.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 Социально – коммуникативное и познавательное развитие.. :</w:t>
            </w:r>
            <w:r>
              <w:rPr>
                <w:color w:val="000000"/>
                <w:sz w:val="22"/>
                <w:szCs w:val="22"/>
              </w:rPr>
              <w:t xml:space="preserve">организовать экскурсию  по улице микрорайона.;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учить противостоять трудностям и взаимодействовать  с детьми во время игры «Правильно-неправильно».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детей убеждать и объяснять свою позицию в спорных вопросах и конфликтных ситуациях со сверстниками и взрослыми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развитие.: </w:t>
            </w:r>
            <w:r>
              <w:rPr>
                <w:color w:val="000000"/>
                <w:sz w:val="22"/>
                <w:szCs w:val="22"/>
              </w:rPr>
              <w:t>проводить игру -  имитацию « Как правильно перейти проезжую часть».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стихи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 транспорт В. И. Ми-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рясовой.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творче-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«Машины на дорогах».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рассказывать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пользе утренней гимна-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стики, закаливания,заня-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тий спортом, вводить 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нятие «Здоровый образ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жизни»; учить обращать-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ся за помощью к взрос-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лым в случае получения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травмы</w:t>
            </w:r>
          </w:p>
        </w:tc>
        <w:tc>
          <w:tcPr>
            <w:tcW w:w="29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правильно опреде</w:t>
              <w:softHyphen/>
              <w:t>лять назначение строений и предметов, которые на</w:t>
              <w:softHyphen/>
              <w:t>ходятся на улице, знает их название; владеет спо</w:t>
              <w:softHyphen/>
              <w:t>собом ролевого поведе</w:t>
              <w:softHyphen/>
              <w:t>ния в сюжетных и режиссёрских играх; знает и умеет обогащать сюжет; умеет согласовывать тему игры со сверстниками и договариваться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совместных действиях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запоминать и вы-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разительно рассказывать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стихотворения о транс-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порте; проявляет интерес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участию в игре-имита-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ции; запоминает инфор-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мацию, полученную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процессе общения; са-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мостоятельно и с педаго-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гом выполняет упражне-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ния утренней гимнастики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гимнастики после сна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02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«Неожиданная встреча»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Объяснять  правила взаимодействия с незнакомыми детьми и подростками.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Закрепить знания пользования телефоном 01, 02, 03</w:t>
            </w:r>
          </w:p>
        </w:tc>
        <w:tc>
          <w:tcPr>
            <w:tcW w:w="3077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933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2572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«Дорожные знаки».  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«Подбери по цвету».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Игры-имитации </w:t>
            </w:r>
            <w:r>
              <w:rPr>
                <w:color w:val="000000"/>
                <w:sz w:val="22"/>
                <w:szCs w:val="22"/>
              </w:rPr>
              <w:t xml:space="preserve">«Я шофер»,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«Я </w:t>
            </w:r>
            <w:r>
              <w:rPr>
                <w:color w:val="000000"/>
                <w:sz w:val="22"/>
                <w:szCs w:val="22"/>
              </w:rPr>
              <w:t>машина»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назначении дорожного знака.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понятия, что движение машин по дороге бывает односто-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ронним и двусторонним, а проезжая часть улицы (дорога) при двустороннем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движении может разделяться линией.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таком знаке, как «Подземный переход»</w:t>
            </w:r>
          </w:p>
        </w:tc>
        <w:tc>
          <w:tcPr>
            <w:tcW w:w="3077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832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«Если хочешь быть здоров...»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Знакомить с понятием «здоровье».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Объяснять, что значит быть здоровым, как беречь здоровье</w:t>
            </w:r>
          </w:p>
        </w:tc>
        <w:tc>
          <w:tcPr>
            <w:tcW w:w="3077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93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4574" w:type="dxa"/>
        <w:jc w:val="left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682"/>
        <w:gridCol w:w="518"/>
        <w:gridCol w:w="7455"/>
        <w:gridCol w:w="3086"/>
        <w:gridCol w:w="2833"/>
      </w:tblGrid>
      <w:tr>
        <w:trPr>
          <w:trHeight w:val="1635" w:hRule="atLeast"/>
          <w:cantSplit w:val="true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«Три цвета светофора».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«Пешеходы и транспорт»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назначении светофора на дороге и всех его цветов.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формированию знаний о поведении пешеходов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дороге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Познавательное  и речевое развитие: </w:t>
            </w:r>
            <w:r>
              <w:rPr>
                <w:color w:val="000000"/>
                <w:sz w:val="22"/>
                <w:szCs w:val="22"/>
              </w:rPr>
              <w:t>учить составлять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 на тему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«Как правильно себя вес-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 на дороге»; поощрять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высказывания детей.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распозна-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вать звуки транспорта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 время музыкально-дидактической игры «Слушаем улицу».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учить пра</w:t>
              <w:softHyphen/>
              <w:t>вилам поведения в транс</w:t>
              <w:softHyphen/>
              <w:t>порте во время игры-ими</w:t>
              <w:softHyphen/>
              <w:t xml:space="preserve">тации «Мы в автобусе».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формировать уме</w:t>
              <w:softHyphen/>
              <w:t>ние использовать строи</w:t>
              <w:softHyphen/>
              <w:t xml:space="preserve">тельные детали во время конструирования «Гараж для моей машины».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  <w:softHyphen/>
              <w:t xml:space="preserve">учить стихотворение С. Маршака «Светофор».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строении человека; да</w:t>
              <w:softHyphen/>
              <w:t>вать представление о сходствах и различиях между строением туло</w:t>
              <w:softHyphen/>
              <w:t>вища животного и тела человека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умением разли-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чать по высоте музыкаль-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ные звуки и выполнять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движения в соответствии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характером музыки;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составлять не-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большое высказывание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заданную тему и чётко произносить слова; умеет подбирать атрибуты для сюжетно-ролевой игры и объяснять сверстникам её правила; знает и умеет использовать конструк</w:t>
              <w:softHyphen/>
              <w:t>тивные свойства строи</w:t>
              <w:softHyphen/>
              <w:t>тельных деталей во время конструирования гаража; знает и называет части тела и внутренние органы человека</w:t>
            </w:r>
          </w:p>
        </w:tc>
      </w:tr>
      <w:tr>
        <w:trPr>
          <w:trHeight w:val="1700" w:hRule="atLeast"/>
          <w:cantSplit w:val="true"/>
        </w:trPr>
        <w:tc>
          <w:tcPr>
            <w:tcW w:w="682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«Путешествие по городу».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«Знай и выполняй правила движения»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Знакомить с особенностями передвижения по городу на таком транспор</w:t>
              <w:softHyphen/>
              <w:t>те, как метро. Закреплять: - знания о том, что по городу можно ездить на транспорте: автобусе, трол</w:t>
              <w:softHyphen/>
              <w:t>лейбусе, трамвае, маршрутном такси</w:t>
            </w:r>
          </w:p>
        </w:tc>
        <w:tc>
          <w:tcPr>
            <w:tcW w:w="3086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875" w:hRule="atLeast"/>
          <w:cantSplit w:val="true"/>
        </w:trPr>
        <w:tc>
          <w:tcPr>
            <w:tcW w:w="682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«Поведение в транспорте». Режиссёрская игра «Мы едем, едем, едем.....»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Знакомить с «островком безопасности» и его назначением на дороге. Формировать навыки правильного поведения в общественном транспорте</w:t>
            </w:r>
          </w:p>
        </w:tc>
        <w:tc>
          <w:tcPr>
            <w:tcW w:w="3086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3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2122" w:hRule="atLeast"/>
          <w:cantSplit w:val="true"/>
        </w:trPr>
        <w:tc>
          <w:tcPr>
            <w:tcW w:w="6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«Строение человека»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строении человеческого тела (позвоночник, органы дыхания, пищеварение, кровообращение)</w:t>
            </w:r>
          </w:p>
        </w:tc>
        <w:tc>
          <w:tcPr>
            <w:tcW w:w="30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3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914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82"/>
        <w:gridCol w:w="518"/>
        <w:gridCol w:w="7589"/>
        <w:gridCol w:w="3118"/>
        <w:gridCol w:w="3007"/>
      </w:tblGrid>
      <w:tr>
        <w:trPr>
          <w:tblHeader w:val="true"/>
          <w:trHeight w:val="182" w:hRule="atLeas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1482" w:hRule="atLeast"/>
          <w:cantSplit w:val="true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«Уроки Айболита»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понятия: «вирусы, микробы». Рассказать, как предупредить болезни и что нужно делать, если заболсл. Закрепить знания о пользе витаминов и закаливания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Интеграция.Коммуникация: </w:t>
            </w:r>
            <w:r>
              <w:rPr>
                <w:color w:val="000000"/>
                <w:sz w:val="22"/>
                <w:szCs w:val="22"/>
              </w:rPr>
              <w:t>учить со</w:t>
              <w:softHyphen/>
              <w:t>ставлять небольшой рас</w:t>
              <w:softHyphen/>
              <w:t>сказ и обмениваться мне</w:t>
              <w:softHyphen/>
              <w:t xml:space="preserve">ниями на тему «К нам едет „Скорая"».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сказку К. Чуковского «Айбо</w:t>
              <w:softHyphen/>
              <w:t>лит», выучить отрывки.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аппликация «Авто</w:t>
              <w:softHyphen/>
              <w:t xml:space="preserve">бус на нашей улице».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выполнять движения, соответст</w:t>
              <w:softHyphen/>
              <w:t>вующие характеру музы</w:t>
              <w:softHyphen/>
              <w:t xml:space="preserve">ки в музыкальной игре-имитации «Я машина».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  <w:softHyphen/>
              <w:t>учить стихотворение А. Усачева «Дорожная песня»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умением пра</w:t>
              <w:softHyphen/>
              <w:t>вильно держать ножницы и правильно ими пользо</w:t>
              <w:softHyphen/>
              <w:t>ваться во время выполне</w:t>
              <w:softHyphen/>
              <w:t>ния аппликации; умеет самостоятельно выпол</w:t>
              <w:softHyphen/>
              <w:t>нять под музыку движе</w:t>
              <w:softHyphen/>
              <w:t>ния с предметами; умеет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самостоятельно или с по</w:t>
              <w:softHyphen/>
              <w:t>мощью педагога инсце</w:t>
              <w:softHyphen/>
              <w:t>нировать небольшое сти</w:t>
              <w:softHyphen/>
              <w:t>хотворение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1417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«Помощники на дороге»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 назначении дорожных знаков: «Пешеходный переход», «Дети». Закреплять знания о работе светофора</w:t>
            </w:r>
          </w:p>
        </w:tc>
        <w:tc>
          <w:tcPr>
            <w:tcW w:w="3118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3007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395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«Правила поведения»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 правилах поведения в общественном транс</w:t>
              <w:softHyphen/>
              <w:t>порте. Знакомить с понятием «островок безопасности» и его функциями</w:t>
            </w:r>
          </w:p>
        </w:tc>
        <w:tc>
          <w:tcPr>
            <w:tcW w:w="3118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3007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543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Тема: «Пешеходы и водители».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«Я шофер»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</w:t>
            </w:r>
          </w:p>
        </w:tc>
        <w:tc>
          <w:tcPr>
            <w:tcW w:w="3118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3007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914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82"/>
        <w:gridCol w:w="518"/>
        <w:gridCol w:w="7589"/>
        <w:gridCol w:w="3118"/>
        <w:gridCol w:w="3007"/>
      </w:tblGrid>
      <w:tr>
        <w:trPr>
          <w:tblHeader w:val="true"/>
          <w:trHeight w:val="182" w:hRule="atLeas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1635" w:hRule="atLeast"/>
          <w:cantSplit w:val="true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Тема: «Осторожно: зимняя дорога».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Рассматривание </w:t>
            </w:r>
            <w:r>
              <w:rPr>
                <w:color w:val="000000"/>
                <w:sz w:val="22"/>
                <w:szCs w:val="22"/>
              </w:rPr>
              <w:t>картин, изображающих дорожное движение в зимний период познакомить детей с правилами передвижения пешеходов во время гололёда. Дать  представления об особенностях передвижения машин по зимней дороге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Интеграция.Художественное творче</w:t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«По дороге с мамой» и аппликацию «Отгадай, вырежи и наклей грузо</w:t>
              <w:softHyphen/>
              <w:t xml:space="preserve">вик».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рассуж</w:t>
              <w:softHyphen/>
              <w:t>дать и обмениваться мне</w:t>
              <w:softHyphen/>
              <w:t>нием на тему «Как пра</w:t>
              <w:softHyphen/>
              <w:t>вильно себя вести зимой на озере, реке»; прово</w:t>
              <w:softHyphen/>
              <w:t>дить игры по словооб</w:t>
              <w:softHyphen/>
              <w:t xml:space="preserve">разованию (словарик ПДД).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сти</w:t>
              <w:softHyphen/>
              <w:t>хотворение А. Дороховой «Зеленый, желтый, крас</w:t>
              <w:softHyphen/>
              <w:t xml:space="preserve">ный».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</w:t>
              <w:softHyphen/>
              <w:t>вать навык ролевого со</w:t>
              <w:softHyphen/>
              <w:t>подчинения и умение вести диалоги в спектакле пальчикового театра «Светофор», «В гостях у Светофорика».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Социально - коммуникативное развитие:</w:t>
            </w:r>
            <w:r>
              <w:rPr>
                <w:color w:val="000000"/>
                <w:sz w:val="22"/>
                <w:szCs w:val="22"/>
              </w:rPr>
              <w:t>организовать наблюдение за движени</w:t>
              <w:softHyphen/>
              <w:t>ем машин по зимней до</w:t>
              <w:softHyphen/>
              <w:t xml:space="preserve">роге.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посыпать до</w:t>
              <w:softHyphen/>
              <w:t>рожки песком во время гололёда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умением переда</w:t>
              <w:softHyphen/>
              <w:t>вать в рисунке неслож</w:t>
              <w:softHyphen/>
              <w:t>ный сюжет путём созда</w:t>
              <w:softHyphen/>
              <w:t>ния отчётливых форм; умеет аккуратно наклеи</w:t>
              <w:softHyphen/>
              <w:t>вать части предмета; вла</w:t>
              <w:softHyphen/>
              <w:t>деет навыком образова</w:t>
              <w:softHyphen/>
              <w:t>ния новых слов с помо</w:t>
              <w:softHyphen/>
              <w:t>щью приставки, суффик</w:t>
              <w:softHyphen/>
              <w:t>са; умеет называть при</w:t>
              <w:softHyphen/>
              <w:t>знаки и количество пред</w:t>
              <w:softHyphen/>
              <w:t>метов во время наблюде</w:t>
              <w:softHyphen/>
              <w:t>ния за движением машин; проявляет интерес к уча</w:t>
              <w:softHyphen/>
              <w:t>стию спектакле и умеет предлагать новые роли, обогащать сюжет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1703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«На реке зимой»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Рассказать об особенностях состояния водоёмов зимой. Знакомить с правилами безопасного поведения у водоёма зимой. Побуждать детей к обсуждению и анализу конкретных ситуаций</w:t>
            </w:r>
          </w:p>
        </w:tc>
        <w:tc>
          <w:tcPr>
            <w:tcW w:w="3118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3007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2290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Тема: «Дорожные знаки».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«Расположи правильно до</w:t>
              <w:softHyphen/>
              <w:t>рожные знаки»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Расширять знания о назначении дорожных знаков: «пешеходный пере</w:t>
              <w:softHyphen/>
              <w:t>ход», «подземный переход» и «осторожно: дети» Закрепить представления о назначении дорожных знаков и «островка безопасности». Закрепить понятие о том, что движение машин на дороге может быть од</w:t>
              <w:softHyphen/>
              <w:t>носторонним и двусторонним</w:t>
            </w:r>
          </w:p>
        </w:tc>
        <w:tc>
          <w:tcPr>
            <w:tcW w:w="3118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3007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856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«Осторожно, гололёд!»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навык безопасного поведения на дороге во время гололёда.   Учить оказывать первую помощь человеку, который поскользнулся и упал</w:t>
            </w:r>
          </w:p>
        </w:tc>
        <w:tc>
          <w:tcPr>
            <w:tcW w:w="311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300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>
          <w:lang w:val="en-US"/>
        </w:rPr>
      </w:pPr>
      <w:r>
        <w:rPr>
          <w:lang w:val="en-US"/>
        </w:rPr>
      </w:r>
    </w:p>
    <w:p>
      <w:pPr>
        <w:pStyle w:val="Style24"/>
        <w:rPr>
          <w:lang w:val="en-US"/>
        </w:rPr>
      </w:pPr>
      <w:r>
        <w:rPr>
          <w:lang w:val="en-US"/>
        </w:rPr>
      </w:r>
    </w:p>
    <w:tbl>
      <w:tblPr>
        <w:tblW w:w="14575" w:type="dxa"/>
        <w:jc w:val="left"/>
        <w:tblInd w:w="4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82"/>
        <w:gridCol w:w="518"/>
        <w:gridCol w:w="7455"/>
        <w:gridCol w:w="3078"/>
        <w:gridCol w:w="2842"/>
      </w:tblGrid>
      <w:tr>
        <w:trPr>
          <w:trHeight w:val="273" w:hRule="atLeast"/>
          <w:cantSplit w:val="true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1256" w:hRule="atLeast"/>
          <w:cantSplit w:val="true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Тема: «Я грамотный пешеход».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«Мы переходим улицу»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обучению правилам поведения пешеходов на до</w:t>
              <w:softHyphen/>
              <w:t>роге. Продолжать работу по ознакомлению дошкольников с дорожными зна</w:t>
              <w:softHyphen/>
              <w:t>ками и правилами безопасного движения на дороге. Закреплять знания о работе светофора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Интеграция.Художественное творче</w:t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аппли</w:t>
              <w:softHyphen/>
              <w:t>кацию «Колеса для ма</w:t>
              <w:softHyphen/>
              <w:t xml:space="preserve">шины».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  <w:softHyphen/>
              <w:t xml:space="preserve">учить стихотворение Т.Александро-вой «Светофорчик».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побудить детей к высказываниям на тему «Если я потерялся» и всем вместе придумать небольшой сюжет для игры.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провести игры на тему «Что такое перекресток»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планировать и со</w:t>
              <w:softHyphen/>
              <w:t>гласовывать с окружаю</w:t>
              <w:softHyphen/>
              <w:t>щими свои действия во время подготовки и проведения подвижных и сюжетно-ролевых игр; умеет ориентироваться в пространстве и прояв</w:t>
              <w:softHyphen/>
              <w:t>лять интерес к участию в играх и к выполнению физических упражнений</w:t>
            </w:r>
          </w:p>
        </w:tc>
      </w:tr>
      <w:tr>
        <w:trPr>
          <w:trHeight w:val="801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«Домик у дороги»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</w:t>
            </w:r>
          </w:p>
        </w:tc>
        <w:tc>
          <w:tcPr>
            <w:tcW w:w="3078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42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1110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Тема: «Водители и пешеходы».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«Шофер»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навык ориентировки в окружающем пространстве. Закреп</w:t>
              <w:softHyphen/>
              <w:t>лять умение наблюдать за движением машин по зимней дороге.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42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979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«Если ты потерялся на улице»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Объяснить детям порядок действий в том случае, если они потерялись. Продолжать работу по ознакомлению дошкольников с правилами безо</w:t>
              <w:softHyphen/>
              <w:t>пасного поведения на улицах города</w:t>
            </w:r>
          </w:p>
        </w:tc>
        <w:tc>
          <w:tcPr>
            <w:tcW w:w="3078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42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1125" w:hRule="atLeast"/>
          <w:cantSplit w:val="true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Тема: «Осторожно: перекресток».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«Кто самый грамотный пешеход»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обучению правилам поведения пешеходов на до</w:t>
              <w:softHyphen/>
              <w:t>роге и на тротуаре. Дать представление о том, что место пересечения улиц называется перекре</w:t>
              <w:softHyphen/>
              <w:t>стком. Знакомить с перекрестком. Знакомить с особенностями движения общественного транспорта на пере</w:t>
              <w:softHyphen/>
              <w:t>крестке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Интеграция.Художественное творче</w:t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«Дорога и тротуар» или аппликацию «Мой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любимый вид транспор</w:t>
              <w:softHyphen/>
              <w:t xml:space="preserve">та».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пе</w:t>
              <w:softHyphen/>
              <w:t xml:space="preserve">ресказать стихотворение В. Головко «Правила движения». </w:t>
            </w:r>
            <w:r>
              <w:rPr>
                <w:i/>
                <w:color w:val="000000"/>
                <w:sz w:val="22"/>
                <w:szCs w:val="22"/>
              </w:rPr>
              <w:t>Социально – коммуникативное развитие:</w:t>
            </w:r>
            <w:r>
              <w:rPr>
                <w:color w:val="000000"/>
                <w:sz w:val="22"/>
                <w:szCs w:val="22"/>
              </w:rPr>
              <w:t xml:space="preserve"> обсуж</w:t>
              <w:softHyphen/>
              <w:t>дать тему «Как машины людям помогают» и учить давать полный ответ на поставленный вопрос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Режис</w:t>
              <w:softHyphen/>
              <w:t>серская игра «Приключе</w:t>
              <w:softHyphen/>
              <w:t>ния Светофорика на пере</w:t>
              <w:softHyphen/>
              <w:t>крёстке»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Умеет с помощью ножниц вырезать круг из квадрата и овал из прямоугольника; владеет навыком составления развёрнутых предложений при ответе на вопрос; умеет интонационно вы</w:t>
              <w:softHyphen/>
              <w:t>делять речь персонажей в театрализованной игре и выступать в роли веду</w:t>
              <w:softHyphen/>
              <w:t>щего</w:t>
            </w:r>
          </w:p>
        </w:tc>
      </w:tr>
      <w:tr>
        <w:trPr>
          <w:trHeight w:val="964" w:hRule="atLeast"/>
          <w:cantSplit w:val="true"/>
        </w:trPr>
        <w:tc>
          <w:tcPr>
            <w:tcW w:w="682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Тема: «Виды транспорта».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«Выставка машин»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умение наблюдать за движением транспорта по проезжей части улицы. Закрепить знание о том, что движение на дороге может быть односторон</w:t>
              <w:softHyphen/>
              <w:t>ним и двухсторонним</w:t>
            </w:r>
          </w:p>
        </w:tc>
        <w:tc>
          <w:tcPr>
            <w:tcW w:w="3078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4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585" w:hRule="atLeast"/>
          <w:cantSplit w:val="true"/>
        </w:trPr>
        <w:tc>
          <w:tcPr>
            <w:tcW w:w="682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«Кто самый лучший пешеход?»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Расширять знания о назначении дорожных знаков</w:t>
            </w:r>
          </w:p>
        </w:tc>
        <w:tc>
          <w:tcPr>
            <w:tcW w:w="3078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4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962" w:hRule="atLeast"/>
          <w:cantSplit w:val="true"/>
        </w:trPr>
        <w:tc>
          <w:tcPr>
            <w:tcW w:w="6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«Мой микрорайон»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ориентироваться на макете микрорайона и «островка безопасности». Учить ориентироваться на макете микрорайона.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4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5" w:type="dxa"/>
        <w:jc w:val="left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682"/>
        <w:gridCol w:w="518"/>
        <w:gridCol w:w="7455"/>
        <w:gridCol w:w="3078"/>
        <w:gridCol w:w="2842"/>
      </w:tblGrid>
      <w:tr>
        <w:trPr>
          <w:trHeight w:val="226" w:hRule="atLeas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>
        <w:trPr>
          <w:trHeight w:val="1316" w:hRule="atLeast"/>
          <w:cantSplit w:val="true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«Бездомные животные»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Рассказать детям о бездомных животных. Объяснить правила безопасно</w:t>
              <w:softHyphen/>
              <w:t>го поведения при встрече с ними. Побуждать детей к обсуждению темы, анализу конкретных ситуаций. Формировать представления о безопасном пути от дома к детскому саду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провести сюжетно-ролевые игры на тему «Пешеходы и во</w:t>
              <w:softHyphen/>
              <w:t xml:space="preserve">дители» на транспортной площадке.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 xml:space="preserve">подготовить и провести развлечение «На лесном перекрестке», «Дети в лесу».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 xml:space="preserve">конструирование на тему «Моя родная улица».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обсуждать и обмениваться мнениями на тему «Как правильно кататься на велосипеде».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сти</w:t>
              <w:softHyphen/>
              <w:t>хотворение В. Кожевни</w:t>
              <w:softHyphen/>
              <w:t xml:space="preserve">кова «Светофор». 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рассказать о ядовитых грибах и яго</w:t>
              <w:softHyphen/>
              <w:t>дах и о том, какой они наносят вред для здоро</w:t>
              <w:softHyphen/>
              <w:t>вья человека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умением само</w:t>
              <w:softHyphen/>
              <w:t>стоятельно организовы</w:t>
              <w:softHyphen/>
              <w:t>вать театрализованные игры со сверстниками и обустраивать для игры место, используя рекви</w:t>
              <w:softHyphen/>
              <w:t>зит; умеет учить и запоми</w:t>
              <w:softHyphen/>
              <w:t>нать тексты песен и узна</w:t>
              <w:softHyphen/>
              <w:t>вать песни только по ме</w:t>
              <w:softHyphen/>
              <w:t>лодии; владеет навыком самостоятельного состав</w:t>
              <w:softHyphen/>
              <w:t>ления рассказа по кар</w:t>
              <w:softHyphen/>
              <w:t>тинке</w:t>
            </w:r>
          </w:p>
        </w:tc>
      </w:tr>
      <w:tr>
        <w:trPr>
          <w:trHeight w:val="1241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Тема: «Наши помощники».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«Говорящие дорожные знаки»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представления о безопасном пути от дома к детскому саду. Закреплять представления о назначении дорожных знаков</w:t>
            </w:r>
          </w:p>
        </w:tc>
        <w:tc>
          <w:tcPr>
            <w:tcW w:w="3078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4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1365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«Как вести себя в лесу»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навыки безопасного поведения в лесу. Объяснить причины возникновения лесного пожара</w:t>
            </w:r>
          </w:p>
        </w:tc>
        <w:tc>
          <w:tcPr>
            <w:tcW w:w="3078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4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818" w:hRule="atLeast"/>
          <w:cantSplit w:val="true"/>
        </w:trPr>
        <w:tc>
          <w:tcPr>
            <w:tcW w:w="68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«Опасные растения»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понятие «опасные растения». Знакомить детей с ядовитыми грибами и ягодами. Закреплять навы</w:t>
              <w:softHyphen/>
              <w:t>ки безопасного поведения в лесу</w:t>
            </w:r>
          </w:p>
        </w:tc>
        <w:tc>
          <w:tcPr>
            <w:tcW w:w="307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4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>
          <w:lang w:val="en-US"/>
        </w:rPr>
      </w:pPr>
      <w:r>
        <w:rPr>
          <w:lang w:val="en-US"/>
        </w:rPr>
      </w:r>
    </w:p>
    <w:p>
      <w:pPr>
        <w:pStyle w:val="Style24"/>
        <w:rPr>
          <w:lang w:val="en-US"/>
        </w:rPr>
      </w:pPr>
      <w:r>
        <w:rPr>
          <w:lang w:val="en-US"/>
        </w:rPr>
      </w:r>
    </w:p>
    <w:tbl>
      <w:tblPr>
        <w:tblW w:w="14567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72"/>
        <w:gridCol w:w="8"/>
        <w:gridCol w:w="520"/>
        <w:gridCol w:w="7443"/>
        <w:gridCol w:w="12"/>
        <w:gridCol w:w="3071"/>
        <w:gridCol w:w="6"/>
        <w:gridCol w:w="2835"/>
      </w:tblGrid>
      <w:tr>
        <w:trPr>
          <w:tblHeader w:val="true"/>
          <w:trHeight w:val="293" w:hRule="atLeast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1886" w:hRule="atLeast"/>
          <w:cantSplit w:val="true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Тема: «Пешеход на дороге».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«Собери светофор»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знание правил безопасного поведения на улицах города. Закреплять умение ориентироваться на дороге, используя правила до</w:t>
              <w:softHyphen/>
              <w:t>рожного движения в различных практических ситуациях. Закреплять правила катания на велосипеде. Продолжать знакомить с правилами передвижения пешеходов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«Как я иду в детский сад»; организовать вы</w:t>
              <w:softHyphen/>
              <w:t>ставку «Светофор своими руками экскурсию по улице мик</w:t>
              <w:softHyphen/>
              <w:t xml:space="preserve">рорайона.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 xml:space="preserve">организовать подвижные игры на транспортной площадке.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обсудить тему «Мы на улице», по</w:t>
              <w:softHyphen/>
              <w:t xml:space="preserve">ощрять высказывания детей.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организо</w:t>
              <w:softHyphen/>
              <w:t>вать сюжетные и дидак</w:t>
              <w:softHyphen/>
              <w:t xml:space="preserve">тические игры с макетами микрорайона.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пе</w:t>
              <w:softHyphen/>
              <w:t>ресказать стихотворение А. Усачева «Футбольный мяч»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 образовательных областей и направлений.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и умеет применять на практике правила без</w:t>
              <w:softHyphen/>
              <w:t>опасного поведения на улице во время экс</w:t>
              <w:softHyphen/>
              <w:t>курсии; умеет определять цвет, размер и назначение зданий и предметов на улице; умеет двигаться в нужном направлении по сигналу; умеет самостоятельно пользоваться физкультурным оборудо</w:t>
              <w:softHyphen/>
              <w:t>ванием</w:t>
            </w:r>
          </w:p>
        </w:tc>
      </w:tr>
      <w:tr>
        <w:trPr>
          <w:trHeight w:val="1573" w:hRule="atLeast"/>
          <w:cantSplit w:val="true"/>
        </w:trPr>
        <w:tc>
          <w:tcPr>
            <w:tcW w:w="67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«Дорога домой. Препятствия и опасности».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«Прогулка по улицам микрорайона»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навык ориентировки в окружающем и умение наблюдать за движением машин по проезжей части города. Продолжать работу по ориентировке на макете микрорайона</w:t>
            </w:r>
          </w:p>
        </w:tc>
        <w:tc>
          <w:tcPr>
            <w:tcW w:w="3077" w:type="dxa"/>
            <w:gridSpan w:val="2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35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1160" w:hRule="atLeast"/>
          <w:cantSplit w:val="true"/>
        </w:trPr>
        <w:tc>
          <w:tcPr>
            <w:tcW w:w="672" w:type="dxa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Тема: «Как я знаю правила дорожного движения»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Совершенствовать умения пользоваться правилами дорожного движе</w:t>
              <w:softHyphen/>
              <w:t>ния в различных практических ситуациях</w:t>
            </w:r>
          </w:p>
        </w:tc>
        <w:tc>
          <w:tcPr>
            <w:tcW w:w="3077" w:type="dxa"/>
            <w:gridSpan w:val="2"/>
            <w:vMerge w:val="continue"/>
            <w:tcBorders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35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1660" w:hRule="atLeast"/>
          <w:cantSplit w:val="true"/>
        </w:trPr>
        <w:tc>
          <w:tcPr>
            <w:tcW w:w="6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Тема: «Моё поведение на улице».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«Водители и пеше</w:t>
              <w:softHyphen/>
              <w:t>ходы»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правилах дорожного движения в игровых ситуациях на транспортной площадке</w:t>
            </w:r>
          </w:p>
        </w:tc>
        <w:tc>
          <w:tcPr>
            <w:tcW w:w="307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8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numFmt w:val="decimal"/>
          </w:footnotePr>
          <w:type w:val="nextPage"/>
          <w:pgSz w:orient="landscape" w:w="16838" w:h="11906"/>
          <w:pgMar w:left="1134" w:right="1134" w:header="720" w:top="1701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fill="FFFFFF" w:val="clear"/>
        <w:autoSpaceDE w:val="false"/>
        <w:jc w:val="center"/>
        <w:rPr>
          <w:b/>
          <w:b/>
          <w:bCs/>
          <w:smallCaps/>
          <w:color w:val="000000"/>
        </w:rPr>
      </w:pPr>
      <w:r>
        <w:rPr>
          <w:b/>
          <w:bCs/>
          <w:color w:val="000000"/>
        </w:rPr>
        <w:t>ОБРАЗОВАТЕЛЬНАЯ ОБЛАСТЬ ПОЗНАВАТЕЛЬНОЕ РАЗВИТИЕ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Познание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smallCaps/>
          <w:color w:val="000000"/>
        </w:rPr>
      </w:pPr>
      <w:r>
        <w:rPr>
          <w:b/>
          <w:bCs/>
          <w:smallCaps/>
          <w:color w:val="000000"/>
        </w:rPr>
      </w:r>
    </w:p>
    <w:p>
      <w:pPr>
        <w:pStyle w:val="Normal"/>
        <w:shd w:fill="FFFFFF" w:val="clear"/>
        <w:autoSpaceDE w:val="false"/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ЭЛЕМЕНТАРНЫХ МАТЕМАТИЧЕСКИХ ПРЕДСТАВЛЕНИЙ</w:t>
      </w:r>
    </w:p>
    <w:p>
      <w:pPr>
        <w:pStyle w:val="Normal"/>
        <w:shd w:fill="FFFFFF" w:val="clear"/>
        <w:autoSpaceDE w:val="false"/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fill="FFFFFF" w:val="clear"/>
        <w:autoSpaceDE w:val="false"/>
        <w:ind w:firstLine="708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Раздел «Формирование элементарных математических представлений» является одной из со</w:t>
        <w:softHyphen/>
        <w:t>ставляющих содержания образовательного направления «Познание». Развитие элементарных матема</w:t>
        <w:softHyphen/>
        <w:t>тических представлений имеет большое значение в умственном воспитании детей.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Цель программы по элементарной математике - формирование приемов умственной деятель</w:t>
        <w:softHyphen/>
        <w:t>ности, творческого и вариативного мышления на основе привлечения внимания детей к количе</w:t>
        <w:softHyphen/>
        <w:t>ственным отношениям предметов и явлений окружающего мира. Реализация цели происходит через решение следующих задач: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 формирование представления о количестве предметов разного цвета, размера, формы;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определять равенство или неравенство частей множества;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отсчитывать предметы из большого количества (на основе наглядности);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 совершенствование умения сравнивать предметы по величине;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 расширение представлений о геометрических фигурах;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ориентироваться в пространстве и во времени.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Условием успешной реализации программы по элементарной математике является организа</w:t>
        <w:softHyphen/>
        <w:t>ция особой предметно-развивающей среды в группах на участке детского сада для прямого дей</w:t>
        <w:softHyphen/>
        <w:t>ствия детей со специально подобранными группами предметов и материалами в процессе усвое</w:t>
        <w:softHyphen/>
        <w:t>ния математического содержания.</w:t>
      </w:r>
    </w:p>
    <w:p>
      <w:pPr>
        <w:pStyle w:val="Normal"/>
        <w:shd w:fill="FFFFFF" w:val="clear"/>
        <w:autoSpaceDE w:val="false"/>
        <w:jc w:val="both"/>
        <w:rPr>
          <w:b/>
          <w:b/>
          <w:bCs/>
          <w:color w:val="000000"/>
        </w:rPr>
      </w:pPr>
      <w:r>
        <w:rPr>
          <w:color w:val="000000"/>
        </w:rPr>
        <w:t>В средней группе длительность занятия составляет 15-20 минут. В процессе обучения широ</w:t>
        <w:softHyphen/>
        <w:t>ко используются дидактические игры.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К концу года дети пяти лет могут: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различать, из каких частей составлена группа предметов, называть их характерные особен</w:t>
        <w:softHyphen/>
        <w:t>ности (цвет, форму, величину);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считать до 5 (количественный счет), отвечать на вопрос «Сколько всего?»;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сравнивать две группы путем поштучного соотнесения предметов (составления пар);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раскладывать 3—5 предметов различной величины (длины, ширины, высоты) в возрастаю</w:t>
        <w:softHyphen/>
        <w:t>щем (убывающем) порядке; рассказать о величине каждого предмета в ряду;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различать и называть треугольник, круг, квадрат, прямоугольник; шар, куб, цилиндр; знать их характерные отличия;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находить в окружающей обстановке предметы, похожие на знакомые фигуры;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определять направление движения от себя (направо, налево, вперед, назад, вверх, вниз);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различать левую и правую руки;</w:t>
      </w:r>
    </w:p>
    <w:p>
      <w:pPr>
        <w:pStyle w:val="Normal"/>
        <w:ind w:firstLine="708"/>
        <w:jc w:val="both"/>
        <w:rPr>
          <w:b/>
          <w:b/>
          <w:color w:val="000000"/>
          <w:sz w:val="20"/>
          <w:szCs w:val="20"/>
        </w:rPr>
      </w:pPr>
      <w:r>
        <w:rPr>
          <w:color w:val="000000"/>
        </w:rPr>
        <w:t xml:space="preserve">• </w:t>
      </w:r>
      <w:r>
        <w:rPr>
          <w:color w:val="000000"/>
        </w:rPr>
        <w:t>определять части суток.</w:t>
      </w:r>
    </w:p>
    <w:tbl>
      <w:tblPr>
        <w:tblW w:w="14538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826"/>
        <w:gridCol w:w="682"/>
        <w:gridCol w:w="2332"/>
        <w:gridCol w:w="2373"/>
        <w:gridCol w:w="2292"/>
        <w:gridCol w:w="2265"/>
        <w:gridCol w:w="1755"/>
        <w:gridCol w:w="2013"/>
      </w:tblGrid>
      <w:tr>
        <w:trPr>
          <w:trHeight w:val="1181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Время прове</w:t>
              <w:softHyphen/>
              <w:t>дения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 занятия 1-й недели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2-й недели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3-й недели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4-й недели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ин</w:t>
              <w:softHyphen/>
              <w:t>теграции направлений)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Целевые ориентиры</w:t>
            </w:r>
          </w:p>
        </w:tc>
      </w:tr>
      <w:tr>
        <w:trPr>
          <w:trHeight w:val="211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557" w:hRule="atLeast"/>
          <w:cantSplit w:val="true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Адаптационный пе</w:t>
              <w:softHyphen/>
              <w:t>риод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фор</w:t>
              <w:softHyphen/>
              <w:t>мировать уме</w:t>
              <w:softHyphen/>
              <w:t>ние ориентиров</w:t>
              <w:softHyphen/>
              <w:t>ки в простран</w:t>
              <w:softHyphen/>
              <w:t>стве и во време</w:t>
              <w:softHyphen/>
              <w:t>ни; учить срав</w:t>
              <w:softHyphen/>
              <w:t>нивать предме</w:t>
              <w:softHyphen/>
              <w:t xml:space="preserve">ты и группы предметов по величине, по цвету.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правиль</w:t>
              <w:softHyphen/>
              <w:t>но употреблять в речи сравни</w:t>
              <w:softHyphen/>
              <w:t>тельные прила</w:t>
              <w:softHyphen/>
              <w:t>гательные</w:t>
            </w:r>
          </w:p>
        </w:tc>
        <w:tc>
          <w:tcPr>
            <w:tcW w:w="2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Умеет пра</w:t>
              <w:softHyphen/>
              <w:t>вильно упот</w:t>
              <w:softHyphen/>
              <w:t xml:space="preserve">реблять слова, обозначающие результаты сравнения: </w:t>
            </w:r>
            <w:r>
              <w:rPr>
                <w:i/>
                <w:iCs/>
                <w:color w:val="000000"/>
                <w:sz w:val="22"/>
                <w:szCs w:val="22"/>
              </w:rPr>
              <w:t>по</w:t>
              <w:softHyphen/>
              <w:t xml:space="preserve">ровну, столько, больше, меньше </w:t>
            </w:r>
            <w:r>
              <w:rPr>
                <w:color w:val="000000"/>
                <w:sz w:val="22"/>
                <w:szCs w:val="22"/>
              </w:rPr>
              <w:t>и со</w:t>
              <w:softHyphen/>
              <w:t>ставлять с ни</w:t>
              <w:softHyphen/>
              <w:t>ми словосоче</w:t>
              <w:softHyphen/>
              <w:t>тания. Умеет опреде</w:t>
              <w:softHyphen/>
              <w:t>лять и пра</w:t>
              <w:softHyphen/>
              <w:t>вильно назы</w:t>
              <w:softHyphen/>
              <w:t>вать части су</w:t>
              <w:softHyphen/>
              <w:t>ток; владеет умением опре</w:t>
              <w:softHyphen/>
              <w:t>делять поло</w:t>
              <w:softHyphen/>
              <w:t>жение предме</w:t>
              <w:softHyphen/>
              <w:t>тов по отно</w:t>
              <w:softHyphen/>
              <w:t>шению к себе</w:t>
            </w:r>
          </w:p>
        </w:tc>
      </w:tr>
      <w:tr>
        <w:trPr>
          <w:trHeight w:val="5578" w:hRule="atLeast"/>
          <w:cantSplit w:val="true"/>
        </w:trPr>
        <w:tc>
          <w:tcPr>
            <w:tcW w:w="826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Подготовить детей к организо</w:t>
              <w:softHyphen/>
              <w:t>ванным занятиям по формированию эле</w:t>
              <w:softHyphen/>
              <w:t>ментарных матема</w:t>
              <w:softHyphen/>
              <w:t>тических представ</w:t>
              <w:softHyphen/>
              <w:t>лений (способы из</w:t>
              <w:softHyphen/>
              <w:t>мерения величин, количественные представления, ори</w:t>
              <w:softHyphen/>
              <w:t>ентировка в про</w:t>
              <w:softHyphen/>
              <w:t>странстве и во вре</w:t>
              <w:softHyphen/>
              <w:t>мени и т. п.)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</w:t>
              <w:softHyphen/>
              <w:t>вать умение сравни</w:t>
              <w:softHyphen/>
              <w:t>вать две равные группы предметов, обозначать результаты сравнения словами: поровну, столько - сколько. Закреплять умение сравнивать два предме</w:t>
              <w:softHyphen/>
              <w:t>та по величине, обозна</w:t>
              <w:softHyphen/>
              <w:t>чать результаты сравне</w:t>
              <w:softHyphen/>
              <w:t>ния словами: большой, маленький, больше, меньше. Упражнять в определении пространст</w:t>
              <w:softHyphen/>
              <w:t>венных направлений от себя и назывании их словами: впереди, сза</w:t>
              <w:softHyphen/>
              <w:t>ди, слева, справа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 - сравнивать две группы предметов, разных по цвету; - обозначать результат сравнения словами: больше - меньше, по</w:t>
              <w:softHyphen/>
              <w:t>ровну, столько - сколь</w:t>
              <w:softHyphen/>
              <w:t xml:space="preserve">ко.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Уточнять представ</w:t>
              <w:softHyphen/>
              <w:t>ления о равенстве и не</w:t>
              <w:softHyphen/>
              <w:t>равенстве двух групп предметов. Закреплять умение различать и называть части суток (утро, ве</w:t>
              <w:softHyphen/>
              <w:t>чер, день, ночь)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в уме</w:t>
              <w:softHyphen/>
              <w:t>нии различать и назы</w:t>
              <w:softHyphen/>
              <w:t>вать геометрические фигуры: круг, квадрат, треугольник. Совершенство</w:t>
              <w:softHyphen/>
              <w:t>вать умение сравни</w:t>
              <w:softHyphen/>
              <w:t>вать два предмета по длине и ширине, обо</w:t>
              <w:softHyphen/>
              <w:t>значать результаты сравнения словами: длинный - короткий, длиннее - короче, ши</w:t>
              <w:softHyphen/>
              <w:t>рокий - узкий, шире -уже</w:t>
            </w:r>
          </w:p>
        </w:tc>
        <w:tc>
          <w:tcPr>
            <w:tcW w:w="175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01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538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826"/>
        <w:gridCol w:w="682"/>
        <w:gridCol w:w="2317"/>
        <w:gridCol w:w="15"/>
        <w:gridCol w:w="2373"/>
        <w:gridCol w:w="2292"/>
        <w:gridCol w:w="2265"/>
        <w:gridCol w:w="1755"/>
        <w:gridCol w:w="2013"/>
      </w:tblGrid>
      <w:tr>
        <w:trPr>
          <w:tblHeader w:val="true"/>
          <w:trHeight w:val="211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78" w:hRule="atLeast"/>
          <w:cantSplit w:val="true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закреп</w:t>
              <w:softHyphen/>
              <w:t>лять представ</w:t>
              <w:softHyphen/>
              <w:t>ление о составе числа 3 во время чтения сказки «Три медведя».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опреде-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лять простран-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ственные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правления, ис-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пользуя систе-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отсчёта.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двигательном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режиме закре-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плять понятия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«вверху-внизу»,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«слева-справа»</w:t>
            </w:r>
          </w:p>
        </w:tc>
        <w:tc>
          <w:tcPr>
            <w:tcW w:w="2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Эмоциональ</w:t>
              <w:softHyphen/>
              <w:t>но воспринимает сюжет сказки «Три медведя» и умеет интонационно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выделять речь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персонажей;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навыком правильного согласования числи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тельных в роде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падеже; проявляет интерес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эксперимен-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тированию при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пространственных направлений; умеет выполнять упражне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ния, ориентируясь в пространстве,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находить левую и правую стороны</w:t>
            </w:r>
          </w:p>
        </w:tc>
      </w:tr>
      <w:tr>
        <w:trPr>
          <w:trHeight w:val="1488" w:hRule="atLeast"/>
          <w:cantSplit w:val="true"/>
        </w:trPr>
        <w:tc>
          <w:tcPr>
            <w:tcW w:w="826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сравнивать две группы предметов, разных по форме;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называть отдельные части своего тела, в том числе симметрич-ные (правая или левая рука, нога и т. д.);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использовать сис-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тему отсчета про-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странственных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правлений «на себя»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разных жизненных стуациях при выполне-нии заданий ориента-ции в пространстве.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умение различать и называть плоские геометриче-ские фигуры: круг, квадрат, треугольник.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в сравне-нии двух предметов по высоте, обозначая словами: высокий - низ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кий, выше - ниже.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Помочь детям овладеть ориентиров-кой в окружающем «на себя»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понимать зна</w:t>
              <w:softHyphen/>
              <w:t>чение итогового числа, полученного в резуль</w:t>
              <w:softHyphen/>
              <w:t>тате счета предметов в пределах 3, отвечать на вопрос «Сколько?».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нии определять геомет-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рические фигуры (шар,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куб, квадрат, треуголь-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ник, круг) осязательно-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двигательным путем.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различать левую и пра-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вую руку, определять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пространственные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правления и обозначать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их словами: налево 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направо, слева - справа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считать в пре</w:t>
              <w:softHyphen/>
              <w:t>делах 3, используя сле</w:t>
              <w:softHyphen/>
              <w:t>дующие приемы: при счете правой рукой ука</w:t>
              <w:softHyphen/>
              <w:t>зывать на каждый предмет слева направо,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называть числа по 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рядку; согласовывать их в роде, числе и падеже. 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в сравнении двух предметов по величине (длине, ширине, высоте).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Расширять пред-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ставления о частях суток и их последовательности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самостоятельно обозначать итоговое число;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осваивать собствен-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ное тело как точку отсчетапространствен-ных направлений («на себя»).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определять простран-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ственные направления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окружающем от себя, от другого человека, от других предметов, использовать это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систему отсчета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(«от себя», «от другого человека», «от любых предметов»): вверху, внизу, впереди, сзади, слева, справа</w:t>
            </w:r>
          </w:p>
        </w:tc>
        <w:tc>
          <w:tcPr>
            <w:tcW w:w="175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201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tbl>
      <w:tblPr>
        <w:tblW w:w="14631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913"/>
        <w:gridCol w:w="721"/>
        <w:gridCol w:w="2194"/>
        <w:gridCol w:w="2409"/>
        <w:gridCol w:w="2268"/>
        <w:gridCol w:w="2268"/>
        <w:gridCol w:w="1917"/>
        <w:gridCol w:w="1941"/>
      </w:tblGrid>
      <w:tr>
        <w:trPr>
          <w:tblHeader w:val="true"/>
          <w:trHeight w:val="211" w:hRule="atLeast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69" w:hRule="atLeast"/>
          <w:cantSplit w:val="true"/>
        </w:trPr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Коммуникация: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давать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полноценный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ответ на постав</w:t>
              <w:softHyphen/>
              <w:t>ленный вопрос; учить правиль</w:t>
              <w:softHyphen/>
              <w:t>но употреблять в речи числи</w:t>
              <w:softHyphen/>
              <w:t>тельные и со</w:t>
              <w:softHyphen/>
              <w:t>ставлять слово</w:t>
              <w:softHyphen/>
              <w:t>сочетания с ни</w:t>
              <w:softHyphen/>
              <w:t xml:space="preserve">ми.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на примере му</w:t>
              <w:softHyphen/>
              <w:t>зыкальных про</w:t>
              <w:softHyphen/>
              <w:t>изведений за</w:t>
              <w:softHyphen/>
              <w:t>креплять поня</w:t>
              <w:softHyphen/>
              <w:t>тия «быстро-медленно»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уме-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нием состав-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лять короткие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предложения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использова</w:t>
              <w:softHyphen/>
              <w:t>нием порядко</w:t>
              <w:softHyphen/>
              <w:t>вых числи</w:t>
              <w:softHyphen/>
              <w:t>тельных; умеет в игре со сверстника</w:t>
              <w:softHyphen/>
              <w:t>ми использо</w:t>
              <w:softHyphen/>
              <w:t>вать в речи считалочки; умеет петь и выполнять движения в соответствии с музыкальным темпом произ</w:t>
              <w:softHyphen/>
              <w:t>ведения (мед</w:t>
              <w:softHyphen/>
              <w:t>ленно, быстро)</w:t>
            </w:r>
          </w:p>
        </w:tc>
      </w:tr>
      <w:tr>
        <w:trPr>
          <w:trHeight w:val="5371" w:hRule="atLeast"/>
          <w:cantSplit w:val="true"/>
        </w:trPr>
        <w:tc>
          <w:tcPr>
            <w:tcW w:w="9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 считать в преде-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лах 3.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порядковым зна</w:t>
              <w:softHyphen/>
              <w:t>чением числа. Учить отвечать на вопрос: «Кото</w:t>
              <w:softHyphen/>
              <w:t>рый по счету?». Упражнять в умении находить одинаковые по дли</w:t>
              <w:softHyphen/>
              <w:t>не, ширине, высоте предметы. Познакомить с прямоугольником на основе сравнения его с квадратом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Показать образова-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 числа 4 на основе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сравнения двух групп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предметов, выраженных числами 3 и 4. Учить считать в пре</w:t>
              <w:softHyphen/>
              <w:t>делах 4. Расширять пред</w:t>
              <w:softHyphen/>
              <w:t>ставления о прямоуго-угольнике на основе сравнения его с тре</w:t>
              <w:softHyphen/>
              <w:t>угольником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считать в пределах 4.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по</w:t>
              <w:softHyphen/>
              <w:t>рядковым значением числа. Учить отвечать на вопросы «Сколько?», «Который по счету?», «На котором месте?». Упражнять в уме</w:t>
              <w:softHyphen/>
              <w:t>нии различать и назы</w:t>
              <w:softHyphen/>
              <w:t>вать геометрические фигуры: круг, квадрат, треугольник, прямо</w:t>
              <w:softHyphen/>
              <w:t>угольник. Раскрыть на кон</w:t>
              <w:softHyphen/>
              <w:t>кретных примерах зна</w:t>
              <w:softHyphen/>
              <w:t>чение понятий: быстро, медленно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об-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разованием числа 5.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считать в пределах 5. Закреплять пред</w:t>
              <w:softHyphen/>
              <w:t>ставление о последо</w:t>
              <w:softHyphen/>
              <w:t>вательности частей суток. Развивать вообра</w:t>
              <w:softHyphen/>
              <w:t>жение, наблюдатель</w:t>
              <w:softHyphen/>
              <w:t>ность</w:t>
            </w:r>
          </w:p>
        </w:tc>
        <w:tc>
          <w:tcPr>
            <w:tcW w:w="19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631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851"/>
        <w:gridCol w:w="689"/>
        <w:gridCol w:w="2268"/>
        <w:gridCol w:w="2409"/>
        <w:gridCol w:w="2268"/>
        <w:gridCol w:w="2268"/>
        <w:gridCol w:w="2005"/>
        <w:gridCol w:w="1873"/>
      </w:tblGrid>
      <w:tr>
        <w:trPr>
          <w:tblHeader w:val="true"/>
          <w:trHeight w:val="211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845" w:hRule="atLeast"/>
          <w:cantSplit w:val="true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</w:t>
              <w:softHyphen/>
              <w:t>лять рассказ-описание по картинке с использовани</w:t>
              <w:softHyphen/>
              <w:t xml:space="preserve">ем понятий «вверху, внизу, слева, справа, впереди сзади».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закреплять пред</w:t>
              <w:softHyphen/>
              <w:t>ставление о по</w:t>
              <w:softHyphen/>
              <w:t>рядковых чис</w:t>
              <w:softHyphen/>
              <w:t>лительных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построени</w:t>
              <w:softHyphen/>
              <w:t>ях и перестрое</w:t>
              <w:softHyphen/>
              <w:t>ниях, в под</w:t>
              <w:softHyphen/>
              <w:t>вижной игре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исполь</w:t>
              <w:softHyphen/>
              <w:t>зовать в речи прилагатель</w:t>
              <w:softHyphen/>
              <w:t>ные и состав</w:t>
              <w:softHyphen/>
              <w:t>лять словосо</w:t>
              <w:softHyphen/>
              <w:t>четания с ни</w:t>
              <w:softHyphen/>
              <w:t>ми для обо</w:t>
              <w:softHyphen/>
              <w:t>значения резу</w:t>
              <w:softHyphen/>
              <w:t>льтатов срав</w:t>
              <w:softHyphen/>
              <w:t>нения предме</w:t>
              <w:softHyphen/>
              <w:t>тов (длиннее, шире, коро</w:t>
              <w:softHyphen/>
              <w:t>че); умеет до</w:t>
              <w:softHyphen/>
              <w:t>говариваться и согласовы</w:t>
              <w:softHyphen/>
              <w:t>вать действия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 сверстни</w:t>
              <w:softHyphen/>
              <w:t>ками во время проведения подвижных игр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46" w:hRule="atLeast"/>
          <w:cantSplit w:val="true"/>
        </w:trPr>
        <w:tc>
          <w:tcPr>
            <w:tcW w:w="851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 учить считать в пре</w:t>
              <w:softHyphen/>
              <w:t>делах 5. Познакомить с порядковым значе</w:t>
              <w:softHyphen/>
              <w:t xml:space="preserve">нием числа 5.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сравнивать пред</w:t>
              <w:softHyphen/>
              <w:t>меты по двум при</w:t>
              <w:softHyphen/>
              <w:t>знакам величины (длине и ширине);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обозначать резуль</w:t>
              <w:softHyphen/>
              <w:t>таты сравнения сло</w:t>
              <w:softHyphen/>
              <w:t>вами: длиннее,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шире, короче, уже. Совершенст</w:t>
              <w:softHyphen/>
              <w:t>вовать умение определять про</w:t>
              <w:softHyphen/>
              <w:t>странственное на</w:t>
              <w:softHyphen/>
              <w:t>правление от себя: вверху, внизу, слева, справа, впереди, сзади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умение счетной деятельности в пределах 5. Формировать: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представления о равенстве и неравенстве двух групп на основе счета;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понятие числа. Упражнять: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различении и назы</w:t>
              <w:softHyphen/>
              <w:t>вании знакомых гео</w:t>
              <w:softHyphen/>
              <w:t>метрических фигур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(куб, шар, квадрат, круг);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сравнении предметов, фигур по размерам, формам, цветам, разно</w:t>
              <w:softHyphen/>
              <w:t>му количеству. Способствовать формированию пред</w:t>
              <w:softHyphen/>
              <w:t>ставлений о количест</w:t>
              <w:softHyphen/>
              <w:t>венных отношениях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пред</w:t>
              <w:softHyphen/>
              <w:t>ставления о порядковом значении числа (в пре</w:t>
              <w:softHyphen/>
              <w:t>делах 5). Познакомить с ци</w:t>
              <w:softHyphen/>
              <w:t>линдром. Учить различать шар и цилиндр. Развивать умение сравнивать предметы по цвету, форме, величине, четко выделять признак, по которому проводится сравнение.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Побуждать детей повторять за воспитате</w:t>
              <w:softHyphen/>
              <w:t>лем сказанное о свойст</w:t>
              <w:softHyphen/>
              <w:t>вах, качествах предме</w:t>
              <w:softHyphen/>
              <w:t>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в счете и отсчете предметов в пределах 5 по образцу. Продолжать уточ</w:t>
              <w:softHyphen/>
              <w:t xml:space="preserve">нять представления о цилиндре.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представление о по</w:t>
              <w:softHyphen/>
              <w:t>следовательности час</w:t>
              <w:softHyphen/>
              <w:t>тей суток;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умение действовать с предметами, сравни</w:t>
              <w:softHyphen/>
              <w:t>вая их и выражая сло</w:t>
              <w:softHyphen/>
              <w:t>вами отношения совокупностей</w:t>
            </w:r>
          </w:p>
        </w:tc>
        <w:tc>
          <w:tcPr>
            <w:tcW w:w="200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631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851"/>
        <w:gridCol w:w="658"/>
        <w:gridCol w:w="8"/>
        <w:gridCol w:w="2308"/>
        <w:gridCol w:w="2392"/>
        <w:gridCol w:w="2288"/>
        <w:gridCol w:w="2265"/>
        <w:gridCol w:w="1755"/>
        <w:gridCol w:w="2106"/>
      </w:tblGrid>
      <w:tr>
        <w:trPr>
          <w:tblHeader w:val="true"/>
          <w:trHeight w:val="211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317" w:hRule="atLeast"/>
          <w:cantSplit w:val="true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форми</w:t>
              <w:softHyphen/>
              <w:t>ровать умение сравнивать предметы по форме и величи</w:t>
              <w:softHyphen/>
              <w:t>не во время чте</w:t>
              <w:softHyphen/>
              <w:t xml:space="preserve">ния сказки «Три медведя».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составлять небольшой рас</w:t>
              <w:softHyphen/>
              <w:t xml:space="preserve">сказ или сказку с употреблением слов </w:t>
            </w:r>
            <w:r>
              <w:rPr>
                <w:i/>
                <w:iCs/>
                <w:color w:val="000000"/>
                <w:sz w:val="22"/>
                <w:szCs w:val="22"/>
              </w:rPr>
              <w:t>вчера, се</w:t>
              <w:softHyphen/>
              <w:t xml:space="preserve">годня, завтра; </w:t>
            </w:r>
            <w:r>
              <w:rPr>
                <w:color w:val="000000"/>
                <w:sz w:val="22"/>
                <w:szCs w:val="22"/>
              </w:rPr>
              <w:t>правильно упот</w:t>
              <w:softHyphen/>
              <w:t>реблять в речи прилагательные в превосходной степени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  <w:softHyphen/>
              <w:t>выком само</w:t>
              <w:softHyphen/>
              <w:t>стоятельного обследования предметов (сенсорно-моторные действия). Умеет само</w:t>
              <w:softHyphen/>
              <w:t>стоятельно придумывать условие игры, используя понятия «да</w:t>
              <w:softHyphen/>
              <w:t>леко-близко»; проявляет инициативу в организации игры с группой сверстни</w:t>
              <w:softHyphen/>
              <w:t>ков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4672" w:hRule="atLeast"/>
          <w:cantSplit w:val="true"/>
        </w:trPr>
        <w:tc>
          <w:tcPr>
            <w:tcW w:w="851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пространственны</w:t>
              <w:softHyphen/>
              <w:t>ми отношениями, выражениями, сло</w:t>
              <w:softHyphen/>
              <w:t>вами: далеко - близ</w:t>
              <w:softHyphen/>
              <w:t>ко. Развивать вни</w:t>
              <w:softHyphen/>
              <w:t>мание, память, мышление. Помочь детям ус</w:t>
              <w:softHyphen/>
              <w:t>воить необходимую информацию о пред</w:t>
              <w:softHyphen/>
              <w:t>метно-пространствен</w:t>
              <w:softHyphen/>
              <w:t>ном окружении, о способах про</w:t>
              <w:softHyphen/>
              <w:t>странственной ори</w:t>
              <w:softHyphen/>
              <w:t>ентации, научиться пользоваться ими в различных жиз</w:t>
              <w:softHyphen/>
              <w:t>ненных ситуациях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в счете на слух в пределах 5. Уточнять представ</w:t>
              <w:softHyphen/>
              <w:t>ления о пространствен</w:t>
              <w:softHyphen/>
              <w:t>ных отношениях: дале</w:t>
              <w:softHyphen/>
              <w:t xml:space="preserve">ко - близко.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сравнивать три пред</w:t>
              <w:softHyphen/>
              <w:t>мета по величине;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раскладывать их в убывающей и возрас</w:t>
              <w:softHyphen/>
              <w:t>тающей последователь</w:t>
              <w:softHyphen/>
              <w:t>ности;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обозначать результа</w:t>
              <w:softHyphen/>
              <w:t>ты сравнения словами: самый длинный, короче, самый короткий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получен-ные навыки при вы</w:t>
              <w:softHyphen/>
              <w:t>полнении игровых уп</w:t>
              <w:softHyphen/>
              <w:t>ражнений и заданий. Развивать матема</w:t>
              <w:softHyphen/>
              <w:t>тические и логические способности, смекалку детей. Воспитывать инте</w:t>
              <w:softHyphen/>
              <w:t>рес и увлеченность занятиями математикой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в счете на ощупь в преде</w:t>
              <w:softHyphen/>
              <w:t>лах 5. Объяснить значе</w:t>
              <w:softHyphen/>
              <w:t xml:space="preserve">ние слов: </w:t>
            </w:r>
            <w:r>
              <w:rPr>
                <w:i/>
                <w:iCs/>
                <w:color w:val="000000"/>
                <w:sz w:val="22"/>
                <w:szCs w:val="22"/>
              </w:rPr>
              <w:t>вчера, сего</w:t>
              <w:softHyphen/>
              <w:t xml:space="preserve">дня, завтра.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умение сравнивать предметы по цвету, форме, ве</w:t>
              <w:softHyphen/>
              <w:t>личине и пространст</w:t>
              <w:softHyphen/>
              <w:t>венному расположе</w:t>
              <w:softHyphen/>
              <w:t>нию</w:t>
            </w:r>
          </w:p>
        </w:tc>
        <w:tc>
          <w:tcPr>
            <w:tcW w:w="175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1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549" w:type="dxa"/>
        <w:jc w:val="left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826"/>
        <w:gridCol w:w="683"/>
        <w:gridCol w:w="2317"/>
        <w:gridCol w:w="2392"/>
        <w:gridCol w:w="2288"/>
        <w:gridCol w:w="2265"/>
        <w:gridCol w:w="1755"/>
        <w:gridCol w:w="2023"/>
      </w:tblGrid>
      <w:tr>
        <w:trPr>
          <w:tblHeader w:val="true"/>
          <w:trHeight w:val="211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59" w:hRule="atLeast"/>
          <w:cantSplit w:val="true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учить со-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ставлять из час-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тей или на час-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тях целостное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изображение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предмета; в ри-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сунке закреп-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лять понятие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«части суток».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фор-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мировать уме-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 двигаться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заданном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правлении или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 сменой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правления; ра-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зучивание ком-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плекса ритмиче-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ской гимнасти-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 из 5 упраж-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нений</w:t>
            </w:r>
          </w:p>
        </w:tc>
        <w:tc>
          <w:tcPr>
            <w:tcW w:w="2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состав-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лять неболь-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шой рассказ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тему «Моя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семья» с ис-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пользованием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color w:val="000000"/>
                <w:sz w:val="22"/>
                <w:szCs w:val="22"/>
              </w:rPr>
              <w:t xml:space="preserve">слов </w:t>
            </w:r>
            <w:r>
              <w:rPr>
                <w:i/>
                <w:iCs/>
                <w:color w:val="000000"/>
                <w:sz w:val="22"/>
                <w:szCs w:val="22"/>
              </w:rPr>
              <w:t>вчера,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сегодня, зав-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тра; </w:t>
            </w:r>
            <w:r>
              <w:rPr>
                <w:color w:val="000000"/>
                <w:sz w:val="22"/>
                <w:szCs w:val="22"/>
              </w:rPr>
              <w:t>умеет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рисунке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аппликации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несложный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сюжет, объе-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диняя 3-4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предмета; вы-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полняет ко-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манды «впе-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рёд, назад,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кругом, нале-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во, направо»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 время вы-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полнения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двигательных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упражнений</w:t>
            </w:r>
          </w:p>
        </w:tc>
      </w:tr>
      <w:tr>
        <w:trPr>
          <w:trHeight w:val="6097" w:hRule="atLeast"/>
          <w:cantSplit w:val="true"/>
        </w:trPr>
        <w:tc>
          <w:tcPr>
            <w:tcW w:w="826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/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значении слов: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вчера, сегод- ня,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завтра.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сравнивать 3 пред-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 по ширине;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раскладывать их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убывающей и воз-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растающей последо-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вательности;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обозначать резуль-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таты сравнения сло-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вами: самый широ-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кий, уже, самый уз-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считать разли-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ные движение в преде-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лах 3.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сравнивать 4-5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предметов по ширине,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раскладывать их в воз-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растающей последова-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воспроизводить ука-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занное количество дви-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жений в пределах 5;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двигаться в заданном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направлении (вперед,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назад, налево, направо).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умении составлять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целостное изображение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предмета на отдельных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частях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воспроизво-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дить указанное коли-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чество движений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пределах 5.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нии называть и разли-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чать геометрические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фигуры: круг, квадрат,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треугольник, прямо-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угольник.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вать представления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частях суток и их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последовательности</w:t>
            </w:r>
          </w:p>
        </w:tc>
        <w:tc>
          <w:tcPr>
            <w:tcW w:w="175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558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826"/>
        <w:gridCol w:w="683"/>
        <w:gridCol w:w="2317"/>
        <w:gridCol w:w="2392"/>
        <w:gridCol w:w="2288"/>
        <w:gridCol w:w="2265"/>
        <w:gridCol w:w="1755"/>
        <w:gridCol w:w="2022"/>
        <w:gridCol w:w="10"/>
      </w:tblGrid>
      <w:tr>
        <w:trPr>
          <w:trHeight w:val="211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317" w:hRule="atLeast"/>
          <w:cantSplit w:val="true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0" w:right="110" w:hanging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Март</w:t>
            </w:r>
          </w:p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закреп-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сравнивать пред-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меты по величи-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во время чте-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ния сказки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«Три поросён-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ка».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изготовле-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 игрушек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цилиндричес-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кой и круглой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формы</w:t>
            </w:r>
          </w:p>
        </w:tc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исполь-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зовать в речи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слова, обозна-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чающие пре-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восходную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степень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сравнения,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 с умень-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шительно-лас-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кательными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суффиксами</w:t>
            </w:r>
          </w:p>
        </w:tc>
      </w:tr>
      <w:tr>
        <w:trPr>
          <w:trHeight w:val="1545" w:hRule="atLeast"/>
          <w:cantSplit w:val="true"/>
        </w:trPr>
        <w:tc>
          <w:tcPr>
            <w:tcW w:w="826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Объяснить, что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счета не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зависит от величины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сравнивать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предметы по разме-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ру, обозначать ре-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зультаты сравнения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словами: самый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большой, поменьше,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еще меньше, самый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маленький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сравнивать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предмета по высоте,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обозначать результаты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сравнения словами: са-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мый высокий, ниже,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самый низкий.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память,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мышление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Показать независи-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мость результата счета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расстояния между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предметами (в преде-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лах 5).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полу-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ченные умения в обра-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зовании, сравнении чи-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сел, в определении об-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щего количества чего-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либо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пред-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ставление о том,что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счета не за-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висит от расстояния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 предметами.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цилиндром на осно-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 сравнения его с ша-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</w:t>
            </w:r>
          </w:p>
        </w:tc>
        <w:tc>
          <w:tcPr>
            <w:tcW w:w="1755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3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298" w:hRule="atLeast"/>
          <w:cantSplit w:val="true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Апрель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Социализация: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навык ролевого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поведения в ди-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дактической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игре «Магазин».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про-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водить спор-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тивные и под-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вижные игры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обучением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ориентирования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пространстве</w:t>
            </w: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уме-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нием согласо-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вывать дейст-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вия с детьми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распреде-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лять роли для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участия в игре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«Магазин»;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выпол-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нять опреде-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лённое коли-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чество уп-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ражнений;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делать оста-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новку на счёт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«четыре»</w:t>
            </w:r>
          </w:p>
        </w:tc>
      </w:tr>
      <w:tr>
        <w:trPr>
          <w:trHeight w:val="3651" w:hRule="atLeast"/>
          <w:cantSplit w:val="true"/>
        </w:trPr>
        <w:tc>
          <w:tcPr>
            <w:tcW w:w="826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умении видеть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равные группы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предметов при раз-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 их расположе-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нии (в пределах 5).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знакомить с цилин-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дром на основе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сравнения его с ша-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 и кубом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навыки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количественного и 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рядкового счета в пре-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делах 5.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нии устанавливать 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следовательность час-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тей суток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соотносить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форму предметов с гео-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метрическими фигура-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ми: шаром и кубом.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сравнивать предметы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цвету, форме, вели-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чине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представле-ния о том, что результат счета не зависит от качествен-ныхпризнаков предме-та.Совершенствовать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ориентиро-ваться в пространстве, обозначать пространст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венные отношения от-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носительно себя соот-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ветствующими сло-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вами</w:t>
            </w:r>
          </w:p>
        </w:tc>
        <w:tc>
          <w:tcPr>
            <w:tcW w:w="175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tbl>
      <w:tblPr>
        <w:tblW w:w="14547" w:type="dxa"/>
        <w:jc w:val="left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826"/>
        <w:gridCol w:w="682"/>
        <w:gridCol w:w="2317"/>
        <w:gridCol w:w="2392"/>
        <w:gridCol w:w="2288"/>
        <w:gridCol w:w="2265"/>
        <w:gridCol w:w="1755"/>
        <w:gridCol w:w="2022"/>
      </w:tblGrid>
      <w:tr>
        <w:trPr>
          <w:tblHeader w:val="true"/>
          <w:trHeight w:val="211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915" w:hRule="atLeast"/>
          <w:cantSplit w:val="true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1 Количе-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ство и счет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2 Величина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3. Сходства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различия геометриче-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ских фигур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Взросло-детская (партнерская) деятельность № 4. Ориенти-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ровка в пространстве,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 времени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выполнить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аппликацию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использовани-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ем геометриче-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ских фигур.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ор-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ганизовать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спортивную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игру на участке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детского сада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использова-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нием ориенти-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ров; учить вы-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полнять прыж-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 в длину,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высоту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 счёт</w:t>
            </w: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соотносить форму предметов мебели и посуды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геометрическими фигурами в лепке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аппликации;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соблюдать правила игры и пла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нировать последователь-ность действий для достижения ре-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зультата</w:t>
            </w:r>
          </w:p>
        </w:tc>
      </w:tr>
      <w:tr>
        <w:trPr>
          <w:trHeight w:val="1140" w:hRule="atLeast"/>
          <w:cantSplit w:val="true"/>
        </w:trPr>
        <w:tc>
          <w:tcPr>
            <w:tcW w:w="8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счете предметов.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счете на слух,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ощупь, а также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счете движений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сравнивать предметы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длине, ширине, высоте; умение раскладывать 3-5 предметов в ряд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порядке возрастания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(убывания) их длины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(ширины, высоты или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величины в целом),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ориентируясь на обра-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зец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п р а ж н я т ь в уста-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новлении признаков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сходства и различия между кругом и шаром, квадратом и цилиндром,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квадратом и кубом.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Узнавать и обозначать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словом форму знакомых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предметов, то есть называть, какие предметы похожи на круг (тарелка,блюдце), прямоугольник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(крышка стола, дверь, окно), шар (мяч, арбуз), цилиндр (стакан, башня),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треугольник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ориен-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тирование в простран-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стве на участке дет-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ского сада, сочетая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понятиями «далеко-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близко».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Формировать: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- обобщенное пред-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ставление о сутках;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- опыт восприятия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размеров предметов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оценку их величины;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навык дифференци-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ации предметов</w:t>
            </w:r>
          </w:p>
        </w:tc>
        <w:tc>
          <w:tcPr>
            <w:tcW w:w="175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numFmt w:val="decimal"/>
          </w:footnotePr>
          <w:type w:val="nextPage"/>
          <w:pgSz w:orient="landscape" w:w="16838" w:h="11906"/>
          <w:pgMar w:left="1134" w:right="1134" w:header="720" w:top="1701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ФОРМИРОВАНИЕ ЦЕЛОСТНОЙ КАРТИНЫ МИРА, РАСШИРЕНИЕ КРУГОЗОРА. РАЗВИТИЕ ПОЗНАВАТЕЛЬНО-ИССЛЕДОВАТЕЛЬСКОЙ ДЕЯТЕЛЬНОСТИ</w:t>
      </w:r>
    </w:p>
    <w:p>
      <w:pPr>
        <w:pStyle w:val="Normal"/>
        <w:shd w:fill="FFFFFF" w:val="clear"/>
        <w:autoSpaceDE w:val="false"/>
        <w:rPr/>
      </w:pPr>
      <w:r>
        <w:rPr/>
      </w:r>
    </w:p>
    <w:p>
      <w:pPr>
        <w:pStyle w:val="Normal"/>
        <w:shd w:fill="FFFFFF" w:val="clear"/>
        <w:autoSpaceDE w:val="false"/>
        <w:ind w:firstLine="708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>
      <w:pPr>
        <w:pStyle w:val="Normal"/>
        <w:shd w:fill="FFFFFF" w:val="clear"/>
        <w:autoSpaceDE w:val="false"/>
        <w:ind w:firstLine="708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ind w:firstLine="708"/>
        <w:rPr/>
      </w:pPr>
      <w:r>
        <w:rPr>
          <w:color w:val="000000"/>
        </w:rPr>
        <w:t>Раздел рабочей программы «Формирование целостной картины мира, расширение кругозора» является одной из составляющих направления  «Познание» и включает в себя следую</w:t>
        <w:softHyphen/>
        <w:t>щие части: предметное окружение, явления общественной жизни, мир природы.</w:t>
      </w:r>
      <w:r>
        <w:rPr>
          <w:rFonts w:eastAsia="Arial" w:cs="Arial" w:ascii="Arial" w:hAnsi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eastAsia="Arial" w:cs="Arial" w:ascii="Arial" w:hAnsi="Arial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Каждая составляющая часть раздела рабочей программы имеет свою базовую основу.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Введение в предметный мир предполагает формирование представлении о предмете как та</w:t>
        <w:softHyphen/>
        <w:t>ковом и как о творении человеческой мысли и результатов деятельности.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В ознакомлении детей с явлениями общественной жизни стержневой темой является жизни и труд людей.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В основе приобщения к миру природы лежит помощь ребенку в осознании себя как активно</w:t>
        <w:softHyphen/>
        <w:t>го субъекта природы.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Цель раздела - расширять представления детей об окружающем мире.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Реализация цели происходит через решение следующих задач: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формирование умения сравнивать и группировать предметы окружающего мира по их при</w:t>
        <w:softHyphen/>
        <w:t>знакам (цвет, форма, величина, вес);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уточнение, систематизация и углубление знаний о материалах, из которых сделаны предме</w:t>
        <w:softHyphen/>
        <w:t>ты, об их свойствах и качествах;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формирование представлений о видах человеческого труда и профессиях;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развитие интереса к миру природы;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развитие умений правильно взаимодействовать с природой;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формирование представлений о причинно-следственных связях внутри природного ком</w:t>
        <w:softHyphen/>
        <w:t>плекса;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развитие эмоционально-доброжелательного отношения к живым объектам природы в про</w:t>
        <w:softHyphen/>
        <w:t>цессе общения с ними;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развитие осознанного отношения к себе, как к активному субъекту окружающего мира;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формирование привычки рационально использовать природные ресурсы.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Реализация рабочей  программы  осуществляется в процессе как повседневного общения с деть</w:t>
        <w:softHyphen/>
        <w:t>ми. Во всех группах детей знако</w:t>
        <w:softHyphen/>
        <w:t>мят с многообразием окружающего мира, но на каждом возрастном этапе интересы и предпочте</w:t>
        <w:softHyphen/>
        <w:t>ния дошкольников касаются то одной, то другой сферы деятельности. Поэтому сетка мероприятий предусматривает разумное чередование их в течение каждого месяца.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К концу года дети могут: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 </w:t>
      </w:r>
      <w:r>
        <w:rPr>
          <w:color w:val="000000"/>
        </w:rPr>
        <w:t>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</w:t>
        <w:softHyphen/>
        <w:t>дования;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проявлять интерес к предметам и явлениям, которые они не имели (не имеют) возможности видеть;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 направленных на то, чтобы порадо</w:t>
        <w:softHyphen/>
        <w:t>вать взрослых, детей (взрослого, ребенка);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составить рассказ о своем родном городе (поселке, селе);</w:t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рассказывать о желании приобрести в будущем определенную профессию (стать милицио</w:t>
        <w:softHyphen/>
        <w:t>нером, пожарным, военным и т. п.);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знать о значении денег и пользоваться в игре аналогами денежных купюр;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рассказать о сезонных изменениях природы.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Раздел «Развитие познавательно-исследовательской деятельности» также является состав</w:t>
        <w:softHyphen/>
        <w:t>ляющей частью образовательного  направления «Познание». Детские исследовательские проекты яв</w:t>
        <w:softHyphen/>
        <w:t>ляются эффективным и дидактически оправданным методом обучения. Исследовательская дея</w:t>
        <w:softHyphen/>
        <w:t>тельность развивает познавательную активность детей, приучает действовать самостоятельно, планировать работу и доводить её до положительного результата, проявлять инициативу и твор</w:t>
        <w:softHyphen/>
        <w:t>чество.</w:t>
      </w:r>
    </w:p>
    <w:p>
      <w:pPr>
        <w:pStyle w:val="Normal"/>
        <w:shd w:fill="FFFFFF" w:val="clear"/>
        <w:autoSpaceDE w:val="false"/>
        <w:rPr>
          <w:color w:val="000000"/>
        </w:rPr>
      </w:pPr>
      <w:r>
        <w:rPr>
          <w:color w:val="000000"/>
        </w:rPr>
        <w:t>Основной целью этого раздела является формирование потребности в исследовательской деятельности у детей дошкольного возраста.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Реализация цели происходит через решение следующих задач: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создание методически грамотных условий для детского экспериментирования на занятиях и в самостоятельной творческой деятельности детей;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формирование умения оформлять результаты исследовательской деятельности;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создание условий для презентации результатов исследовательской деятельности;</w:t>
      </w:r>
    </w:p>
    <w:p>
      <w:pPr>
        <w:pStyle w:val="Normal"/>
        <w:shd w:fill="FFFFFF" w:val="clear"/>
        <w:autoSpaceDE w:val="false"/>
        <w:ind w:firstLine="708"/>
        <w:rPr>
          <w:b/>
          <w:b/>
          <w:bCs/>
          <w:color w:val="000000"/>
        </w:rPr>
      </w:pPr>
      <w:r>
        <w:rPr>
          <w:color w:val="000000"/>
        </w:rPr>
        <w:t>- привлечение родителей к участию в исследовательской деятельности ребёнка.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b/>
          <w:bCs/>
          <w:color w:val="000000"/>
        </w:rPr>
        <w:t>В конце года дети могут: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самостоятельно повторить проделанные вместе со взрослыми опыты;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составлять план исследовательской работы, делать схемы и зарисовки;</w:t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сопоставлять результаты наблюдений, сравнивать, анализировать, делать выводы и обоб</w:t>
        <w:softHyphen/>
        <w:t>щения.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Комплексно-тематическое планирование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4634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709"/>
        <w:gridCol w:w="759"/>
        <w:gridCol w:w="2437"/>
        <w:gridCol w:w="2250"/>
        <w:gridCol w:w="2130"/>
        <w:gridCol w:w="2145"/>
        <w:gridCol w:w="2280"/>
        <w:gridCol w:w="1924"/>
      </w:tblGrid>
      <w:tr>
        <w:trPr>
          <w:trHeight w:val="109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1 -й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 детско-взрослого взаимодействия 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 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</w:tr>
      <w:tr>
        <w:trPr>
          <w:trHeight w:val="211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88" w:hRule="atLeast"/>
          <w:cantSplit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Детский сад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Незнайкин клад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 саду ли, в огороде»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Кто живет в аквариуме?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обращаться к сотрудни</w:t>
              <w:softHyphen/>
              <w:t>кам детского сада по име</w:t>
              <w:softHyphen/>
              <w:t xml:space="preserve">ни-отчеству.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формировать навык сво</w:t>
              <w:softHyphen/>
              <w:t>бодного ориентиро</w:t>
              <w:softHyphen/>
              <w:t>вания в про</w:t>
              <w:softHyphen/>
              <w:t xml:space="preserve">странстве. 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по</w:t>
              <w:softHyphen/>
              <w:t>буждать де</w:t>
              <w:softHyphen/>
              <w:t>тей к учас</w:t>
              <w:softHyphen/>
              <w:t>тию в оформ</w:t>
              <w:softHyphen/>
              <w:t>лении груп</w:t>
              <w:softHyphen/>
              <w:t>пы</w:t>
            </w:r>
          </w:p>
        </w:tc>
        <w:tc>
          <w:tcPr>
            <w:tcW w:w="1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вежливо выра</w:t>
              <w:softHyphen/>
              <w:t>жать свою просьбу,благода-рить за оказан</w:t>
              <w:softHyphen/>
              <w:t>ную услугу. Владеет умением ориентиро</w:t>
              <w:softHyphen/>
              <w:t>ваться в помеще</w:t>
              <w:softHyphen/>
              <w:t>ниях и на участке дет</w:t>
              <w:softHyphen/>
              <w:t>ского сада, знает мар</w:t>
              <w:softHyphen/>
              <w:t>шрут из дома в сад</w:t>
            </w:r>
          </w:p>
        </w:tc>
      </w:tr>
      <w:tr>
        <w:trPr>
          <w:trHeight w:val="3053" w:hRule="atLeast"/>
          <w:cantSplit w:val="true"/>
        </w:trPr>
        <w:tc>
          <w:tcPr>
            <w:tcW w:w="70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дет</w:t>
              <w:softHyphen/>
              <w:t>ским садом и его со</w:t>
              <w:softHyphen/>
              <w:t>трудниками, профессия</w:t>
              <w:softHyphen/>
              <w:t>ми тех, кто работает в детском саду. Уточнить знание ад</w:t>
              <w:softHyphen/>
              <w:t>реса детского сада и маршрута в детский сад и домой. Совершенство</w:t>
              <w:softHyphen/>
              <w:t>вать умение свободно ориентироваться в по</w:t>
              <w:softHyphen/>
              <w:t>мещении и на участке детского сада. Приобщать детей к деятельности по оформле</w:t>
              <w:softHyphen/>
              <w:t>нию своей группы и дру</w:t>
              <w:softHyphen/>
              <w:t>гих помещений детского сада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знания детей о свойствах мате</w:t>
              <w:softHyphen/>
              <w:t>риалов, из которых из</w:t>
              <w:softHyphen/>
              <w:t>готовлены различные предметы. Упражнять в клас</w:t>
              <w:softHyphen/>
              <w:t>сификации предметов по цвету, форме, мате</w:t>
              <w:softHyphen/>
              <w:t>риалу, назначению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понятия «фрукты», «овощи». Познакомить с не</w:t>
              <w:softHyphen/>
              <w:t>которыми видами ово</w:t>
              <w:softHyphen/>
              <w:t>щей: форма, цвет, вкус (баклажан, кабачок, редька)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Организовать: - целевое наблюдение за обитателями аквариума; - рассматривание строе</w:t>
              <w:softHyphen/>
              <w:t>ния рыбок. Воспитывать доб</w:t>
              <w:softHyphen/>
              <w:t>рожелательное отноше</w:t>
              <w:softHyphen/>
              <w:t>ние к рыбкам</w:t>
            </w:r>
          </w:p>
        </w:tc>
        <w:tc>
          <w:tcPr>
            <w:tcW w:w="228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631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709"/>
        <w:gridCol w:w="705"/>
        <w:gridCol w:w="2414"/>
        <w:gridCol w:w="2268"/>
        <w:gridCol w:w="2380"/>
        <w:gridCol w:w="2275"/>
        <w:gridCol w:w="2007"/>
        <w:gridCol w:w="1873"/>
      </w:tblGrid>
      <w:tr>
        <w:trPr>
          <w:trHeight w:val="211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538" w:hRule="atLeast"/>
          <w:cantSplit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Мой родной город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мире стекла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«Люблю березку рус</w:t>
              <w:softHyphen/>
              <w:t>скую»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Коровушка и бычок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обсуждать с детьми самые красивые места родного города, делиться впечатлениями.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рассказать о време-ни года и познакомить с календарём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навыком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рассказа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картинке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или фотографии родного города; знает названия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времён года, месяцев, дней недели</w:t>
            </w:r>
          </w:p>
        </w:tc>
      </w:tr>
      <w:tr>
        <w:trPr>
          <w:trHeight w:val="2630" w:hRule="atLeast"/>
          <w:cantSplit w:val="true"/>
        </w:trPr>
        <w:tc>
          <w:tcPr>
            <w:tcW w:w="709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-7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Воспитывать лю</w:t>
              <w:softHyphen/>
              <w:t>бовь к родному краю.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Рассказать о самых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красивых местах родно-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 города, других его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достопримечательно-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стях.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понятие: кто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такие горожане, моск-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вичи, волгоградцы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т. п.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Помочь детям вы</w:t>
              <w:softHyphen/>
              <w:t>явить свойства стекла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(прочное, прозрачное,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гладкое).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Воспитывать береж-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ное отношение к вещам.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любозна-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определение по</w:t>
              <w:softHyphen/>
              <w:t>нятий «дерево», «куст».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Организовать целе-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вое наблюдение за цветом листьев; за сезонными явлениями природы.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работать с ка-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лендарем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Познакомить: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 с обобщающим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понятием «домашние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животные»;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 коровкой и бычком</w:t>
            </w:r>
          </w:p>
        </w:tc>
        <w:tc>
          <w:tcPr>
            <w:tcW w:w="2007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7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587" w:hRule="atLeast"/>
          <w:cantSplit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Путешествие в прошлое (бумага)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Уголок природы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Подкормка зимующих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птиц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учить Правилам дорожного дви-жения.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делать кормушки для птиц, готовить корм, ухаживать за растениями в группе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навыком безопасного 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ведения на улице,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о назначении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светофора;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ухаживать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растениями и животными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уголке природы</w:t>
            </w:r>
          </w:p>
        </w:tc>
      </w:tr>
      <w:tr>
        <w:trPr>
          <w:trHeight w:val="3263" w:hRule="atLeast"/>
          <w:cantSplit w:val="true"/>
        </w:trPr>
        <w:tc>
          <w:tcPr>
            <w:tcW w:w="70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представление о рабо-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 шофера;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функции и назначе-ние светофора.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Уточнить знание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 дорожного дви-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исто-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рией бумаги; с современными видами бумаги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поня-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тием «уголок природы».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вести совмест-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ную работу по уходу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растениями в уголке природы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наблюдать за пти-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цами (как ищут корм,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чем можем им 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мочь);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осуществлять под-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кормку зимующих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птиц.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Закрепить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различать и называть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птиц, прилетающих на участок</w:t>
            </w:r>
          </w:p>
        </w:tc>
        <w:tc>
          <w:tcPr>
            <w:tcW w:w="2007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631" w:type="dxa"/>
        <w:jc w:val="left"/>
        <w:tblInd w:w="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709"/>
        <w:gridCol w:w="705"/>
        <w:gridCol w:w="2414"/>
        <w:gridCol w:w="2268"/>
        <w:gridCol w:w="2409"/>
        <w:gridCol w:w="2268"/>
        <w:gridCol w:w="1985"/>
        <w:gridCol w:w="1873"/>
      </w:tblGrid>
      <w:tr>
        <w:trPr>
          <w:trHeight w:val="211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600" w:hRule="atLeast"/>
          <w:cantSplit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ребятам приходит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Айболит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Путешествие в прошлое предмета (стул)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Здравствуй, зимушка-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зима!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Кролик - серенький,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зайка - беленький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отрывки стихотворе-ния «Доктор Айболит».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  <w:softHyphen/>
              <w:t>дать значе</w:t>
              <w:softHyphen/>
              <w:t>ние профес</w:t>
              <w:softHyphen/>
              <w:t xml:space="preserve">сии врача.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свойствах воды, прово</w:t>
              <w:softHyphen/>
              <w:t>дить экспе</w:t>
              <w:softHyphen/>
              <w:t>римент со снегом и льдом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самостоятельно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составлять рассказ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значении профес-сии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жизни че</w:t>
              <w:softHyphen/>
              <w:t>ловека; про</w:t>
              <w:softHyphen/>
              <w:t>являет инте</w:t>
              <w:softHyphen/>
              <w:t>рес к экспе</w:t>
              <w:softHyphen/>
              <w:t>рименталь</w:t>
              <w:softHyphen/>
              <w:t>ной дея</w:t>
              <w:softHyphen/>
              <w:t>тельности</w:t>
            </w:r>
          </w:p>
        </w:tc>
      </w:tr>
      <w:tr>
        <w:trPr>
          <w:trHeight w:val="1140" w:hRule="atLeast"/>
          <w:cantSplit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понятие «про-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фессия».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Объяснить, как важно обращаться к врачу,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ind w:left="-40" w:right="-1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медицинской сестре. Познакомить с трудом врача, меди</w:t>
              <w:softHyphen/>
              <w:t>цинской сестры, его содержа-нием, с их личност-ными и деловыми ка</w:t>
              <w:softHyphen/>
              <w:t>чествами. Упражнять в назы</w:t>
              <w:softHyphen/>
              <w:t>вании сотрудников ДОУ по имени и отчеству. Формировать инте</w:t>
              <w:softHyphen/>
              <w:t>рес к профессиям роди</w:t>
              <w:softHyphen/>
              <w:t>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Объяснить, что чело-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век создает предметы быта для своего дома.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ретроспек</w:t>
              <w:softHyphen/>
              <w:t>тивный взгляд на эти предметы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различать смену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времен года: выпал сне-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жок, появился лед на лу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жицах, деревья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покрыты инеем. Закрепить знание свойств снега и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животными, которые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живут в лесу.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различать зверей по цвету</w:t>
            </w:r>
          </w:p>
        </w:tc>
        <w:tc>
          <w:tcPr>
            <w:tcW w:w="19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740" w:type="dxa"/>
        <w:jc w:val="left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710"/>
        <w:gridCol w:w="705"/>
        <w:gridCol w:w="2413"/>
        <w:gridCol w:w="2272"/>
        <w:gridCol w:w="2405"/>
        <w:gridCol w:w="2268"/>
        <w:gridCol w:w="1985"/>
        <w:gridCol w:w="1982"/>
      </w:tblGrid>
      <w:tr>
        <w:trPr>
          <w:trHeight w:val="211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88" w:hRule="atLeast"/>
          <w:cantSplit w:val="true"/>
        </w:trPr>
        <w:tc>
          <w:tcPr>
            <w:tcW w:w="710" w:type="dxa"/>
            <w:vMerge w:val="restart"/>
            <w:tcBorders>
              <w:left w:val="single" w:sz="6" w:space="0" w:color="000000"/>
            </w:tcBorders>
            <w:shd w:fill="FFFFFF" w:val="clear"/>
            <w:tcMar>
              <w:left w:w="47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27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Наши любимые игрушки</w:t>
            </w:r>
          </w:p>
        </w:tc>
        <w:tc>
          <w:tcPr>
            <w:tcW w:w="240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Птицы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 венное твор</w:t>
              <w:softHyphen/>
              <w:t xml:space="preserve">чество: </w:t>
            </w:r>
            <w:r>
              <w:rPr>
                <w:color w:val="000000"/>
                <w:sz w:val="22"/>
                <w:szCs w:val="22"/>
              </w:rPr>
              <w:t>объ</w:t>
              <w:softHyphen/>
              <w:t>яснять харак</w:t>
              <w:softHyphen/>
              <w:t>терные осо</w:t>
              <w:softHyphen/>
              <w:t xml:space="preserve">бенности хохломской росписи по дереву.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слушать му</w:t>
              <w:softHyphen/>
              <w:t>зыкальные произведе</w:t>
              <w:softHyphen/>
              <w:t>ния голоса</w:t>
              <w:softHyphen/>
              <w:t>ми птиц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82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  <w:softHyphen/>
              <w:t>выком само</w:t>
              <w:softHyphen/>
              <w:t>стоятельно</w:t>
              <w:softHyphen/>
              <w:t>го обследо</w:t>
              <w:softHyphen/>
              <w:t>вания пред</w:t>
              <w:softHyphen/>
              <w:t>метов на ос</w:t>
              <w:softHyphen/>
              <w:t>нове сен</w:t>
              <w:softHyphen/>
              <w:t>сорно-мо</w:t>
              <w:softHyphen/>
              <w:t>торных дей</w:t>
              <w:softHyphen/>
              <w:t>ствий; умеет отличать на слух го</w:t>
              <w:softHyphen/>
              <w:t>лоса разных птиц и срав</w:t>
              <w:softHyphen/>
              <w:t>нивать их со звучани</w:t>
              <w:softHyphen/>
              <w:t>ем музы</w:t>
              <w:softHyphen/>
              <w:t>кальных инструмен</w:t>
              <w:softHyphen/>
              <w:t>тов</w:t>
            </w:r>
          </w:p>
        </w:tc>
      </w:tr>
      <w:tr>
        <w:trPr>
          <w:trHeight w:val="3193" w:hRule="atLeast"/>
          <w:cantSplit w:val="true"/>
        </w:trPr>
        <w:tc>
          <w:tcPr>
            <w:tcW w:w="71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-40" w:right="-25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Дать представление: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ind w:left="-40" w:right="-25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 том, что такое семья; - о родственных отно</w:t>
              <w:softHyphen/>
              <w:t>шениях в семье: каждый из них одновре менно сын (дочь), внук (внуч</w:t>
              <w:softHyphen/>
              <w:t>ка), брат (сестра) и др. Учить знать и назы</w:t>
              <w:softHyphen/>
              <w:t>вать своих ближай-их родственников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рассматрива-ю хохломских изделий (от</w:t>
              <w:softHyphen/>
              <w:t>метить характер-ные дета</w:t>
              <w:softHyphen/>
              <w:t>ли, их краски). Познакомить с дере</w:t>
              <w:softHyphen/>
              <w:t>вянными игрушками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Закрепить понятия «дерево», «куст». Учить рассматрива-нию, что находится в шишках 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Организовать на</w:t>
              <w:softHyphen/>
              <w:t>блюдение: какие звуки издают птицы. Учить рассматрива</w:t>
              <w:softHyphen/>
              <w:t>нию строения птицы, следов, которые птицы оставляют на снегу</w:t>
            </w:r>
          </w:p>
        </w:tc>
        <w:tc>
          <w:tcPr>
            <w:tcW w:w="198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509" w:hRule="atLeast"/>
          <w:cantSplit w:val="true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Папы, дедушки - солдаты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Мамин сарафан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Рассада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Домашние животные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Познавательное развитие:</w:t>
            </w:r>
            <w:r>
              <w:rPr>
                <w:color w:val="000000"/>
                <w:sz w:val="22"/>
                <w:szCs w:val="22"/>
              </w:rPr>
              <w:t>рассказы-вать о государст</w:t>
              <w:softHyphen/>
              <w:t>венных празд</w:t>
              <w:softHyphen/>
              <w:t>никах, значе</w:t>
              <w:softHyphen/>
              <w:t>нии Россий</w:t>
              <w:softHyphen/>
              <w:t xml:space="preserve">ской армии. Интеграция.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</w:t>
              <w:softHyphen/>
              <w:t>венное творчество:</w:t>
            </w:r>
            <w:r>
              <w:rPr>
                <w:color w:val="000000"/>
                <w:sz w:val="22"/>
                <w:szCs w:val="22"/>
              </w:rPr>
              <w:t>расказывать об особенностях национально</w:t>
              <w:softHyphen/>
              <w:t xml:space="preserve">го рус-ского костюма. 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сеять семена цветов и уха</w:t>
              <w:softHyphen/>
              <w:t>живать за ростками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наз</w:t>
              <w:softHyphen/>
              <w:t>вания воен</w:t>
              <w:softHyphen/>
              <w:t>ных профес</w:t>
              <w:softHyphen/>
              <w:t>сий, умеет составлять рассказ по картин</w:t>
              <w:softHyphen/>
              <w:t>кам на воен</w:t>
              <w:softHyphen/>
              <w:t>ную тему; знает назва</w:t>
              <w:softHyphen/>
              <w:t>ния и осо</w:t>
              <w:softHyphen/>
              <w:t>бенности ткани для изготовле</w:t>
              <w:softHyphen/>
              <w:t>ния русских костюмов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3798" w:hRule="atLeast"/>
          <w:cantSplit w:val="true"/>
        </w:trPr>
        <w:tc>
          <w:tcPr>
            <w:tcW w:w="71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доступные детско-му пониманию пред</w:t>
              <w:softHyphen/>
              <w:t>ставления о государст</w:t>
              <w:softHyphen/>
              <w:t>венных праздниках. Рассказать о Рос</w:t>
              <w:softHyphen/>
              <w:t>сийской армии, о вои</w:t>
              <w:softHyphen/>
              <w:t>нах, которые охраняют нашу Родину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определение поня</w:t>
              <w:softHyphen/>
              <w:t>тию «сарафан». Учить рассматрива-нию кукол в национальной одежде и их называнию по имени, национальной при</w:t>
              <w:softHyphen/>
              <w:t>надлежности. Познакомить со свойствами ткани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 осуществлять посев семян цветов для клумбы. Организовать на</w:t>
              <w:softHyphen/>
              <w:t>блюдения за всходами рассады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Закрепить знание характерных особен</w:t>
              <w:softHyphen/>
              <w:t>ностей домашних жи</w:t>
              <w:softHyphen/>
              <w:t>вотных (живут с чело</w:t>
              <w:softHyphen/>
              <w:t>веком, он ухаживает за ними)</w:t>
            </w:r>
          </w:p>
        </w:tc>
        <w:tc>
          <w:tcPr>
            <w:tcW w:w="198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772" w:type="dxa"/>
        <w:jc w:val="left"/>
        <w:tblInd w:w="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708"/>
        <w:gridCol w:w="707"/>
        <w:gridCol w:w="2412"/>
        <w:gridCol w:w="2269"/>
        <w:gridCol w:w="2409"/>
        <w:gridCol w:w="2268"/>
        <w:gridCol w:w="1985"/>
        <w:gridCol w:w="2014"/>
      </w:tblGrid>
      <w:tr>
        <w:trPr>
          <w:trHeight w:val="211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586" w:hRule="atLeast"/>
          <w:cantSplit w:val="true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мама лучше всех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«Весна, весна, поди сю</w:t>
              <w:softHyphen/>
              <w:t>да»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Попугайчики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учить наи</w:t>
              <w:softHyphen/>
              <w:t>зусть стихи о весне, о празднике мам и бабу</w:t>
              <w:softHyphen/>
              <w:t xml:space="preserve">шек.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делиться впе</w:t>
              <w:softHyphen/>
              <w:t>чатлениями от наблюде</w:t>
              <w:softHyphen/>
              <w:t>ния первых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признаков весны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  <w:softHyphen/>
              <w:t>выком за</w:t>
              <w:softHyphen/>
              <w:t>учивания стихов или небольших отрывков из текста; умеет соот</w:t>
              <w:softHyphen/>
              <w:t>носить зву</w:t>
              <w:softHyphen/>
              <w:t>ки капели со звучани</w:t>
              <w:softHyphen/>
              <w:t>ем музы</w:t>
              <w:softHyphen/>
              <w:t>кальных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инструмен</w:t>
              <w:softHyphen/>
              <w:t>тов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2918" w:hRule="atLeast"/>
          <w:cantSplit w:val="true"/>
        </w:trPr>
        <w:tc>
          <w:tcPr>
            <w:tcW w:w="70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Расширять пред</w:t>
              <w:softHyphen/>
              <w:t xml:space="preserve">ставление детей о семье.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читать стихи о мамах; - украшать группу к празднику;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проявлению заботы и внимания к маме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Закрепить понятие «мебель». Учить объединять и классифицировать предметы по разным при</w:t>
              <w:softHyphen/>
              <w:t>знакам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наблюдать первые при</w:t>
              <w:softHyphen/>
              <w:t>знаки весны: капель, кру</w:t>
              <w:softHyphen/>
              <w:t>гом вода, солнечные блики;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рассматривать почки на деревьях;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слушать песенку капели;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называть растущие на участке деревья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видами попугайчи</w:t>
              <w:softHyphen/>
              <w:t>ков. Учить рассматрива</w:t>
              <w:softHyphen/>
              <w:t>нию: какие у попугая крылышки, что он ви</w:t>
              <w:softHyphen/>
              <w:t>дит, чем питается, как ухаживает за собой</w:t>
            </w:r>
          </w:p>
        </w:tc>
        <w:tc>
          <w:tcPr>
            <w:tcW w:w="198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1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518" w:hRule="atLeast"/>
          <w:cantSplit w:val="true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Дом, в котором ты жи</w:t>
              <w:softHyphen/>
              <w:t>вешь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Посуда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 на подоконнике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Насекомые на участке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от</w:t>
              <w:softHyphen/>
              <w:t>рывки сти</w:t>
              <w:softHyphen/>
              <w:t>хотворения «Федорино горе» о по</w:t>
              <w:softHyphen/>
              <w:t>суде ( нтеграция)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расска</w:t>
              <w:softHyphen/>
              <w:t>зывать о разновид</w:t>
              <w:softHyphen/>
              <w:t>ностях на</w:t>
              <w:softHyphen/>
              <w:t>секомых и их значе</w:t>
              <w:softHyphen/>
              <w:t>нии.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(познавательное развитие в интеграции)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клас</w:t>
              <w:softHyphen/>
              <w:t>сифициро</w:t>
              <w:softHyphen/>
              <w:t>вать назва</w:t>
              <w:softHyphen/>
              <w:t>ния предме</w:t>
              <w:softHyphen/>
              <w:t>тов посуды; умеет со</w:t>
              <w:softHyphen/>
              <w:t>ставлять са</w:t>
              <w:softHyphen/>
              <w:t>мостоятель</w:t>
              <w:softHyphen/>
              <w:t>но рассказы о своих на</w:t>
              <w:softHyphen/>
              <w:t>блюдениях за растения</w:t>
              <w:softHyphen/>
              <w:t>ми и насеко</w:t>
              <w:softHyphen/>
              <w:t>мыми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2967" w:hRule="atLeast"/>
          <w:cantSplit w:val="true"/>
        </w:trPr>
        <w:tc>
          <w:tcPr>
            <w:tcW w:w="70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на</w:t>
              <w:softHyphen/>
              <w:t>званиями улиц, на кото</w:t>
              <w:softHyphen/>
              <w:t>рых живут дети. Объяснить, почему важно знать свой до</w:t>
              <w:softHyphen/>
              <w:t>машний адрес, адрес детского сада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 обобщающим поня</w:t>
              <w:softHyphen/>
              <w:t>тием «посуда»;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 классификацией посу</w:t>
              <w:softHyphen/>
              <w:t>ды: кухонная, столовая, чайная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рассматриванию комнатных цветов, поса</w:t>
              <w:softHyphen/>
              <w:t>женных в уголке природы в группе. Дать об одном-двух растениях необходимую информацию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Наблюдать за насе</w:t>
              <w:softHyphen/>
              <w:t>комыми. Воспитывать доб</w:t>
              <w:softHyphen/>
              <w:t>рожелательное отно</w:t>
              <w:softHyphen/>
              <w:t>шение к насекомым</w:t>
            </w:r>
          </w:p>
        </w:tc>
        <w:tc>
          <w:tcPr>
            <w:tcW w:w="198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1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778" w:type="dxa"/>
        <w:jc w:val="left"/>
        <w:tblInd w:w="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709"/>
        <w:gridCol w:w="709"/>
        <w:gridCol w:w="2412"/>
        <w:gridCol w:w="2272"/>
        <w:gridCol w:w="2409"/>
        <w:gridCol w:w="2268"/>
        <w:gridCol w:w="1985"/>
        <w:gridCol w:w="8"/>
        <w:gridCol w:w="2006"/>
      </w:tblGrid>
      <w:tr>
        <w:trPr>
          <w:trHeight w:val="211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59" w:hRule="atLeast"/>
          <w:cantSplit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Помощники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чем  я путешествую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цветы разные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Насекомые на участке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побуждать детей к обсуждению своих обязанностей по дому.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 xml:space="preserve">учить выполнять поделки на тему растений и насекомых (социально – коммуникативное и познавательное развитие в интеграции)            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Умеет классифи-цировать названия видов транспорта; знает правила поведения в общественном транспорте  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3604" w:hRule="atLeast"/>
          <w:cantSplit w:val="true"/>
        </w:trPr>
        <w:tc>
          <w:tcPr>
            <w:tcW w:w="70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Побудить к расска</w:t>
              <w:softHyphen/>
              <w:t>зам об обязанностях, которые дети выполня</w:t>
              <w:softHyphen/>
              <w:t>ют дома, об обязанно</w:t>
              <w:softHyphen/>
              <w:t>стях членов семьи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обоб</w:t>
              <w:softHyphen/>
              <w:t>щающим понятием «транс</w:t>
              <w:softHyphen/>
              <w:t>порт». Закрепить знания о различных видах транс</w:t>
              <w:softHyphen/>
              <w:t>порта, о частях автомо</w:t>
              <w:softHyphen/>
              <w:t>биля. Расширить представ</w:t>
              <w:softHyphen/>
              <w:t>ления об общественном транспорте. Проверить знание пра</w:t>
              <w:softHyphen/>
              <w:t>вил поведения пассажира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наблюдать за цветами на клумбе, за травой; - рассматривать одуван</w:t>
              <w:softHyphen/>
              <w:t xml:space="preserve">чик;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замечать отличительные признаки растений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умение называть насекомых (жук, бабочка, муха). Дать элементарное представление о му</w:t>
              <w:softHyphen/>
              <w:t>равьях</w:t>
            </w:r>
          </w:p>
        </w:tc>
        <w:tc>
          <w:tcPr>
            <w:tcW w:w="1993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0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Базовой основой данного планирования явилось познавательное развитие</w:t>
      </w:r>
    </w:p>
    <w:p>
      <w:pPr>
        <w:sectPr>
          <w:headerReference w:type="default" r:id="rId16"/>
          <w:footerReference w:type="default" r:id="rId17"/>
          <w:footnotePr>
            <w:numFmt w:val="decimal"/>
          </w:footnotePr>
          <w:type w:val="nextPage"/>
          <w:pgSz w:orient="landscape" w:w="16838" w:h="11906"/>
          <w:pgMar w:left="1134" w:right="962" w:header="720" w:top="170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bCs/>
          <w:smallCaps/>
          <w:color w:val="000000"/>
        </w:rPr>
      </w:pPr>
      <w:r>
        <w:rPr/>
        <w:t xml:space="preserve">Конкретное содержание     планирования направлено на формирование познавательных действий , становления сознания  ( ФГОС ДО).                                                                  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smallCaps/>
          <w:color w:val="000000"/>
        </w:rPr>
      </w:pPr>
      <w:r>
        <w:rPr>
          <w:b/>
          <w:bCs/>
          <w:smallCaps/>
          <w:color w:val="000000"/>
        </w:rPr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smallCaps/>
          <w:color w:val="000000"/>
          <w:sz w:val="28"/>
        </w:rPr>
      </w:pPr>
      <w:r>
        <w:rPr>
          <w:b/>
          <w:bCs/>
          <w:smallCaps/>
          <w:color w:val="000000"/>
          <w:sz w:val="28"/>
        </w:rPr>
        <w:t>Образовательная область « Речевое развитие»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smallCaps/>
          <w:color w:val="000000"/>
          <w:sz w:val="28"/>
        </w:rPr>
      </w:pPr>
      <w:r>
        <w:rPr>
          <w:b/>
          <w:bCs/>
          <w:smallCaps/>
          <w:color w:val="000000"/>
          <w:sz w:val="28"/>
        </w:rPr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>
      <w:pPr>
        <w:pStyle w:val="Normal"/>
        <w:shd w:fill="FFFFFF" w:val="clear"/>
        <w:autoSpaceDE w:val="false"/>
        <w:jc w:val="center"/>
        <w:rPr/>
      </w:pPr>
      <w:r>
        <w:rPr/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  <w:sz w:val="22"/>
          <w:szCs w:val="22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</w:t>
      </w:r>
      <w:r>
        <w:rPr>
          <w:color w:val="000000"/>
        </w:rPr>
        <w:t>имитируют голоса животных, интонационно выделяют речь тех или иных персонажей. Интерес вызывают ритмическая структура речи, рифмы. Развива</w:t>
        <w:softHyphen/>
        <w:t>ется грамматическая сторона речи. Дети занимаются словотворчеством на основе грамматиче</w:t>
        <w:softHyphen/>
        <w:t>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Целевым ориентиром направления «Коммуникация» является овладение конструк</w:t>
        <w:softHyphen/>
        <w:t>тивными способами и средствами взаимодействия с окружающими людьми. Реализация цели происходит через решение следующих задач: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-развитие свободного общения с детьми и взрослыми;</w:t>
      </w:r>
    </w:p>
    <w:p>
      <w:pPr>
        <w:pStyle w:val="Normal"/>
        <w:shd w:fill="FFFFFF" w:val="clear"/>
        <w:autoSpaceDE w:val="false"/>
        <w:ind w:firstLine="708"/>
        <w:rPr>
          <w:b/>
          <w:b/>
          <w:bCs/>
          <w:color w:val="000000"/>
        </w:rPr>
      </w:pPr>
      <w:r>
        <w:rPr>
          <w:color w:val="000000"/>
        </w:rPr>
        <w:t>-развитие всех компонентов устной речи детей в различных видах детской деятельности; практическое овладение нормами речи</w:t>
      </w:r>
      <w:r>
        <w:rPr>
          <w:rStyle w:val="Style14"/>
          <w:rStyle w:val="Style21"/>
          <w:color w:val="000000"/>
        </w:rPr>
        <w:footnoteReference w:id="6"/>
      </w:r>
      <w:r>
        <w:rPr>
          <w:color w:val="000000"/>
        </w:rPr>
        <w:t>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средней группы могут: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активно употреблять слова, обозначающие эмоциональное состояние (сердитый, печаль</w:t>
        <w:softHyphen/>
        <w:t>ный), этические качества (хитрый, добрый), эстетические характеристики, разнообразные свой</w:t>
        <w:softHyphen/>
        <w:t>ства и качества предметов. Понимать и употреблять слова-антонимы; образовывать новые слова по аналогии со знакомыми словами (сахарница- сухарница);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осмысленно работать над собственным произношением, выделять первый звук в слове;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осмысливать причинно-следственные отношения; употреблять сложносочиненные и слож</w:t>
        <w:softHyphen/>
        <w:t>ноподчиненные предложения;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рассказывать невероятные истории, что является следствием бурного развития фантазии;</w:t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активно сопровождать речью свою деятельность (игровые, бытовые и другие действия).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color w:val="000000"/>
        </w:rPr>
        <w:t>Комплексно-тематическое планирование</w:t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tbl>
      <w:tblPr>
        <w:tblW w:w="14535" w:type="dxa"/>
        <w:jc w:val="left"/>
        <w:tblInd w:w="4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6"/>
        <w:gridCol w:w="604"/>
        <w:gridCol w:w="2295"/>
        <w:gridCol w:w="2355"/>
        <w:gridCol w:w="2505"/>
        <w:gridCol w:w="2475"/>
        <w:gridCol w:w="1875"/>
        <w:gridCol w:w="1860"/>
      </w:tblGrid>
      <w:tr>
        <w:trPr>
          <w:tblHeader w:val="true"/>
          <w:trHeight w:val="735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Ме-</w:t>
            </w:r>
          </w:p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сяц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взаимодействия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1-й недели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взаимо-действия 2-й недели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взаимодействия</w:t>
            </w:r>
          </w:p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3-й недели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взаимо-действия 4-й недели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ориентиры</w:t>
            </w:r>
          </w:p>
        </w:tc>
      </w:tr>
      <w:tr>
        <w:trPr>
          <w:trHeight w:val="269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</w:p>
        </w:tc>
      </w:tr>
      <w:tr>
        <w:trPr>
          <w:trHeight w:val="286" w:hRule="atLeast"/>
          <w:cantSplit w:val="true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игрушках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картине «Кошка с котятами»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игрушек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рушках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находить в тексте предлоги и правильно опреде-лять их место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предложении.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развитие: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названия домашних животных и их детёнышей.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 интеграция):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чётко и внятно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проговаривать слова, вслушивать-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ся в звучание слов.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умением определять и назы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вать форму, цвет, размер и действия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каждой игрушки.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различать музыкальные зву-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 по высоте и воспроизводить их на музыкаль-ных инструмен-тах с помощью педагога и само-стоятельно.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значение терминов «слово»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«звук», умеет их дифференци-ровать</w:t>
            </w:r>
          </w:p>
        </w:tc>
      </w:tr>
      <w:tr>
        <w:trPr>
          <w:trHeight w:val="2835" w:hRule="atLeast"/>
          <w:cantSplit w:val="true"/>
        </w:trPr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об игрушках с описанием их внешнего вида;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правильно произно-сить в словах звуки [с], [с'], выделять в речи слова с этими звуками;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вслушиваться в звучание слов.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Укреплять артикуляционный аппарат специаль-ными упражнениями.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произношение пройденных звуков: [у], [а], [г], [к],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представления о значении терминов «слово», «звук»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по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картине вместе с вос-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питателем и самостоя-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тельно; короткий рас-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сказ на тему из личного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опыта;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соотносить слова,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обозначающие названия животных, с названиями их детенышей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называть признаки,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действия описываемой игрушки, связывать между собой предложения;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произносить звук [с]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длительно, на одном выдохе, отчетливо и внятно проговаривать слова.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Укреплять артикуляционный аппарат специальными упражнениями. Закреплять умение соотносить названия животных с названиями их детенышей. Формиро-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вать представления о предлогах «за», «под», на», «в», навыки их применения в речи. Отрабатывать навыки правильного произно-шения звуков [с], [с']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игрушки;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называть характерные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признаки и действия;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 на тему лично-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 опыта (при поддерж-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 воспитателя и само-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стоятельно).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Обогащать словарь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правильными назва-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ниями окружающих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предметов (игрушки),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их свойств, действий,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которые можно с ними</w:t>
            </w:r>
          </w:p>
          <w:p>
            <w:pPr>
              <w:pStyle w:val="Normal"/>
              <w:shd w:fill="FFFFFF" w:val="clear"/>
              <w:autoSpaceDE w:val="false"/>
              <w:rPr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совершать</w:t>
            </w:r>
          </w:p>
        </w:tc>
        <w:tc>
          <w:tcPr>
            <w:tcW w:w="18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6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772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5"/>
        <w:gridCol w:w="705"/>
        <w:gridCol w:w="6"/>
        <w:gridCol w:w="1978"/>
        <w:gridCol w:w="2493"/>
        <w:gridCol w:w="2469"/>
        <w:gridCol w:w="2471"/>
        <w:gridCol w:w="1781"/>
        <w:gridCol w:w="2304"/>
      </w:tblGrid>
      <w:tr>
        <w:trPr>
          <w:trHeight w:val="269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1241" w:hRule="atLeast"/>
          <w:cantSplit w:val="true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/>
              <w:t>Октябрь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 игрушек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Рассматривание иллю-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страций к сказке (по выбору воспитателя)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о дейст-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виях и качествах предме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 в диалоге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игрушках.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«Петрушка, угадай мою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игрушку»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 речевого развития со смежными образовательными областями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.Чтение: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эмоционально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откликаться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переживания персонажей ска-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зок и употреблять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своей речи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слова, обозначающие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эмоциональное состояние.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понимать и слышать инто-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нацию речи,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color w:val="000000"/>
                <w:sz w:val="22"/>
                <w:szCs w:val="22"/>
              </w:rPr>
              <w:t>вслушиваться в интонацию слов.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вежливо общаться со взрослыми, называть их по имени-отчеству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выком разделять игровые и реальные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взаимодействия со сверстниками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или взрослыми. Умеет вежливо выражать свою просьбу и благодарить за оказан-ную услугу.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самостоятельно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придумать небольшую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сказку на заданную тему</w:t>
            </w:r>
          </w:p>
        </w:tc>
      </w:tr>
      <w:tr>
        <w:trPr>
          <w:trHeight w:val="5691" w:hRule="atLeast"/>
          <w:cantSplit w:val="true"/>
        </w:trPr>
        <w:tc>
          <w:tcPr>
            <w:tcW w:w="5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правиль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ное произношение изолированного звука [з].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различать на слух  разные интонации, поль-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зоваться ими в соответствии с содержанием выска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зывания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пересказывать корот-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кую сказку, вырази-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тельно передавать диа-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логи персонажей;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пользоваться точны-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 наименованиями для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названия детенышей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животных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навыки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диалогической речи, об-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щения в парах друг с другом (со сверстника-ми), со взрослым.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самостоятельно зада-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вать вопросы и отвечать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них;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понимать и активно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использовать в речи ин-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тонацию удивления, ра-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дости, вопроса;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2"/>
                <w:szCs w:val="22"/>
              </w:rPr>
              <w:t>- вслушиваться в звучание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PTTHR</w:t>
            </w:r>
            <w:r>
              <w:rPr>
                <w:color w:val="000000"/>
                <w:sz w:val="12"/>
                <w:szCs w:val="12"/>
              </w:rPr>
              <w:t>'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выделять в словах за-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данный звук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описывать предмет,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называя его;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задавать вопросы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отвечать на них.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навыки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диалогической речи</w:t>
            </w:r>
          </w:p>
        </w:tc>
        <w:tc>
          <w:tcPr>
            <w:tcW w:w="1781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3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347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7"/>
        <w:gridCol w:w="709"/>
        <w:gridCol w:w="1985"/>
        <w:gridCol w:w="2409"/>
        <w:gridCol w:w="2552"/>
        <w:gridCol w:w="2410"/>
        <w:gridCol w:w="1842"/>
        <w:gridCol w:w="1873"/>
      </w:tblGrid>
      <w:tr>
        <w:trPr>
          <w:tblHeader w:val="true"/>
          <w:trHeight w:val="269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1085" w:hRule="atLeast"/>
          <w:cantSplit w:val="true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Рассказывание на тему из личного опыта.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«Устроим кукле комнату»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</w:t>
              <w:softHyphen/>
              <w:t>тинке «Собака со щеня</w:t>
              <w:softHyphen/>
              <w:t>тами»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игрушки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и сравнение кукол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(в интеграции).: </w:t>
            </w:r>
            <w:r>
              <w:rPr>
                <w:color w:val="000000"/>
                <w:sz w:val="22"/>
                <w:szCs w:val="22"/>
              </w:rPr>
              <w:t>учить пра</w:t>
              <w:softHyphen/>
              <w:t>вильно назы</w:t>
              <w:softHyphen/>
              <w:t>вать предме</w:t>
              <w:softHyphen/>
              <w:t>ты мебели и рассказы</w:t>
              <w:softHyphen/>
              <w:t xml:space="preserve">вать об их назначении.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формировать навык регу</w:t>
              <w:softHyphen/>
              <w:t>лирования тембра голо</w:t>
              <w:softHyphen/>
              <w:t>са, учить подбирать сходные по звучанию слова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  <w:softHyphen/>
              <w:t>выком само</w:t>
              <w:softHyphen/>
              <w:t>стоятельных сенсорно-мо</w:t>
              <w:softHyphen/>
              <w:t>торных дей</w:t>
              <w:softHyphen/>
              <w:t>ствий во вре</w:t>
              <w:softHyphen/>
              <w:t>мя обследо</w:t>
              <w:softHyphen/>
              <w:t>вания пред</w:t>
              <w:softHyphen/>
              <w:t>метов быта; умеет узна</w:t>
              <w:softHyphen/>
              <w:t>вать песни по мелодии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3593" w:hRule="atLeast"/>
          <w:cantSplit w:val="true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высказываться на тему личного опыта, предложен-ную воспитателем; - правильно называть предметы мебели, расска</w:t>
              <w:softHyphen/>
              <w:t>зывать об их назначении. Продолжить работу по углублению знаний о понятии «мебель»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Побуждать к составле-нию небольшого связного рассказа по картине. Учить составлять ко</w:t>
              <w:softHyphen/>
              <w:t>роткий рассказ на тему из личного опыта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 описательный рассказ по игрушке;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слышать и правильно произносить звук [ш], изолированный, в словах и фразах;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правильно регулиро</w:t>
              <w:softHyphen/>
              <w:t>вать тембр голоса;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вслушиваться в слова, подбирать слова, сходные по звучанию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описывать и сравни</w:t>
              <w:softHyphen/>
              <w:t>вать кукол;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правильно называть наиболее характерные описательные призна</w:t>
              <w:softHyphen/>
              <w:t>ки; - строить законченные предложения. Закреплять пред</w:t>
              <w:softHyphen/>
              <w:t>ставления о понятии «мебель». Развивать навыки выразительной речи</w:t>
            </w:r>
          </w:p>
        </w:tc>
        <w:tc>
          <w:tcPr>
            <w:tcW w:w="184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546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57"/>
        <w:gridCol w:w="9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35"/>
        <w:gridCol w:w="13"/>
      </w:tblGrid>
      <w:tr>
        <w:trPr>
          <w:tblHeader w:val="true"/>
          <w:trHeight w:val="269" w:hRule="atLeast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778" w:hRule="atLeast"/>
          <w:cantSplit w:val="true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одежды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Пересказ рассказа Я. Тайца «Поезд»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 игрушек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</w:t>
              <w:softHyphen/>
              <w:t>тине «Таня не боится мороза»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(в интеграции)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.Чтение: </w:t>
            </w:r>
            <w:r>
              <w:rPr>
                <w:color w:val="000000"/>
                <w:sz w:val="22"/>
                <w:szCs w:val="22"/>
              </w:rPr>
              <w:t>формиро</w:t>
              <w:softHyphen/>
              <w:t>вать навык вырази-тель</w:t>
              <w:softHyphen/>
              <w:t>ного чтения и пересказа прочи-танного, учить инсцениро</w:t>
              <w:softHyphen/>
              <w:t>вать отрыв</w:t>
              <w:softHyphen/>
              <w:t xml:space="preserve">ки рассказа.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Объяснять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«одежда»,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рассказывать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её назначении.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объяснять поня-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тие «интонация» в речи и в музыке,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сходство и различие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  <w:softHyphen/>
              <w:t>выком роле</w:t>
              <w:softHyphen/>
              <w:t>вого поведе</w:t>
              <w:softHyphen/>
              <w:t>ния и перевопло-щения в персона</w:t>
              <w:softHyphen/>
              <w:t>жей произве</w:t>
              <w:softHyphen/>
              <w:t>дения. Уме</w:t>
              <w:softHyphen/>
              <w:t>ет выделять звуки в сло</w:t>
              <w:softHyphen/>
              <w:t>ве и подби</w:t>
              <w:softHyphen/>
              <w:t>рать мело</w:t>
              <w:softHyphen/>
              <w:t>дии на за</w:t>
              <w:softHyphen/>
              <w:t>данный звук.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тех-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никой выпол-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нения упраж-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нений арти-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куляционной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гимнастики</w:t>
            </w:r>
          </w:p>
        </w:tc>
      </w:tr>
      <w:tr>
        <w:trPr>
          <w:trHeight w:val="2922" w:hRule="atLeast"/>
          <w:cantSplit w:val="true"/>
        </w:trPr>
        <w:tc>
          <w:tcPr>
            <w:tcW w:w="557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rPr/>
            </w:pPr>
            <w:r>
              <w:rPr/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описывать зимнюю одежду;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правильно называть предметы зимней одежды;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выделять на слух и пра</w:t>
              <w:softHyphen/>
              <w:t>вильно произносить звук [ж], изолированный, в сло</w:t>
              <w:softHyphen/>
              <w:t>вах и фразах;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</w:t>
              <w:softHyphen/>
              <w:t>данный звук.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Формировать пред-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ставление о назначении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зимней одежды.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Закреплять понятие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«одежда»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пересказывать не</w:t>
              <w:softHyphen/>
              <w:t>большой рассказ, впер</w:t>
              <w:softHyphen/>
              <w:t xml:space="preserve">вые прочитанный на занятии, выразительно передавая прямую речь персонажей;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самостоятельно под</w:t>
              <w:softHyphen/>
              <w:t>бирать слова со звуком [с]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Побуждать состав</w:t>
              <w:softHyphen/>
              <w:t>лять короткие рассказы по набору игрушек. Укреплять артикуля</w:t>
              <w:softHyphen/>
              <w:t>ционный аппарат специ</w:t>
              <w:softHyphen/>
              <w:t>альными упражнениями. Закреплять навыки правильного произноше</w:t>
              <w:softHyphen/>
              <w:t xml:space="preserve">ния звука [ж] в словах и фразах.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выделять звук [ж] в словах;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произносить четко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ясно слова и фразы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этим звуком;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правильно пользовать-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ся интонацией,говорить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достаточно громко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неболь</w:t>
              <w:softHyphen/>
              <w:t>шой рассказ, отражаю</w:t>
              <w:softHyphen/>
              <w:t>щий содержание кар</w:t>
              <w:softHyphen/>
              <w:t>тины, по плану, пред</w:t>
              <w:softHyphen/>
              <w:t>ложенному воспитате</w:t>
              <w:softHyphen/>
              <w:t>лем;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выделять звуки в сло</w:t>
              <w:softHyphen/>
              <w:t>ве; - подбирать слова на за</w:t>
              <w:softHyphen/>
              <w:t>данный звук</w:t>
            </w:r>
          </w:p>
        </w:tc>
        <w:tc>
          <w:tcPr>
            <w:tcW w:w="1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186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546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6"/>
        <w:gridCol w:w="664"/>
        <w:gridCol w:w="2238"/>
        <w:gridCol w:w="2358"/>
        <w:gridCol w:w="2508"/>
        <w:gridCol w:w="2487"/>
        <w:gridCol w:w="1854"/>
        <w:gridCol w:w="1858"/>
        <w:gridCol w:w="13"/>
      </w:tblGrid>
      <w:tr>
        <w:trPr>
          <w:tblHeader w:val="true"/>
          <w:trHeight w:val="269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1155" w:hRule="atLeast"/>
          <w:cantSplit w:val="true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Рассказывание по набору игрушек.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«Похвалялись звери»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внешнего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вида друг друга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Сравнение предметных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 ( винтеграции) Чтение: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правильно понимать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смысл загадок, самостоятельно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составлять загадки.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сравнивать предметы по величине, цвету.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уме-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 планировать последователь-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ность своих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действий в игровой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само-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стоятельно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придумывать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загадки на за-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данную тему.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названия предметов одежды,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дифференцирует их с названиями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посуды. Владеет умением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запоминать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вовремя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поручения</w:t>
            </w:r>
          </w:p>
        </w:tc>
      </w:tr>
      <w:tr>
        <w:trPr>
          <w:trHeight w:val="4260" w:hRule="atLeast"/>
          <w:cantSplit w:val="true"/>
        </w:trPr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 по набору игрушек вместе с воспитателем;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понимать смысл зага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док, правильно называть качества предметов;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выделять четко и пра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вильно звук [ч'] в словах и фразах, подбирать слова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заданный звук.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специальными упражнениями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внешнего вида и пред-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метов одежды друг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представление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том, что звуки в сло-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вах располагаются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определенной после-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довательности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составлении рассказа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предметах и действиях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предметами;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образовании назва-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ний посуды.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правильно произносить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звук [ч'];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отчетливо проговари-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вать слова с этим звуком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сравнивать объекты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картинках по вели-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чине, цвету;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подбирать слова,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сходные и различные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звучанию</w:t>
            </w:r>
          </w:p>
        </w:tc>
        <w:tc>
          <w:tcPr>
            <w:tcW w:w="1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616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7"/>
        <w:gridCol w:w="604"/>
        <w:gridCol w:w="2280"/>
        <w:gridCol w:w="17"/>
        <w:gridCol w:w="2358"/>
        <w:gridCol w:w="2620"/>
        <w:gridCol w:w="2327"/>
        <w:gridCol w:w="1985"/>
        <w:gridCol w:w="1858"/>
      </w:tblGrid>
      <w:tr>
        <w:trPr>
          <w:tblHeader w:val="true"/>
          <w:trHeight w:val="269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1546" w:hRule="atLeast"/>
          <w:cantSplit w:val="true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картинок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тине «Мама моет 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суду»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предметных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овощей. Оп-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ределение овощей на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ощупь, по словесной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характеристике.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«Чудесный мешочек»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 в интеграции) Физическая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мелкую моторику при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названий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овощей на ощупь.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Здоровье: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правильно выполнять упражнения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дыхательной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артикуля</w:t>
              <w:softHyphen/>
              <w:t>цион-ной гимнастик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формирова-ния воздушного потока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навыком протяжного про-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певания звуков.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определять цвет, размер и мес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торасположение предмета на картинке.</w:t>
            </w:r>
          </w:p>
          <w:p>
            <w:pPr>
              <w:pStyle w:val="Normal"/>
              <w:shd w:fill="FFFFFF" w:val="clear"/>
              <w:autoSpaceDE w:val="false"/>
              <w:ind w:left="5" w:right="-4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правильно классифицировать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овощи и выделять их свойства и назначение;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о пользе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дыхательной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гимнастики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гимнастики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после сна</w:t>
            </w:r>
          </w:p>
        </w:tc>
      </w:tr>
      <w:tr>
        <w:trPr>
          <w:trHeight w:val="5940" w:hRule="atLeast"/>
          <w:cantSplit w:val="true"/>
        </w:trPr>
        <w:tc>
          <w:tcPr>
            <w:tcW w:w="567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предмета, нарисованного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картинке, выделяя существенные признаки;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четкому и правильному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произношению звука [щ']; 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выделять звук [щ'] в словах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по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картине «Мама моет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посуду».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Укреплять артику-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ляционный аппарат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специальными упраж-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нениями.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произношение звука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[щ'];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представление о том,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звуки в слове произносятся в определенной последовательности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картины;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называть рассматри-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ваемый (описываемый)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объект, его свойства,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признаки, действия; 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давать оценку описы-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ваемому объекту (пред-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мету). Укреплять артикуляционный аппарат специальными упражнениями.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навык произношения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звука [щ'];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умение различать твер-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дые и мягкие согласные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звуки.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выделять звук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словах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правильно называть ово-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щи, описывать цвет, форму и другие качества.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представле-ния об овощах.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выделять в овощах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определенные свойства;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правильно классифи</w:t>
              <w:softHyphen/>
              <w:t>цировать овощи</w:t>
            </w:r>
          </w:p>
        </w:tc>
        <w:tc>
          <w:tcPr>
            <w:tcW w:w="198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616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5"/>
        <w:gridCol w:w="711"/>
        <w:gridCol w:w="2125"/>
        <w:gridCol w:w="2411"/>
        <w:gridCol w:w="2552"/>
        <w:gridCol w:w="2409"/>
        <w:gridCol w:w="1985"/>
        <w:gridCol w:w="1858"/>
      </w:tblGrid>
      <w:tr>
        <w:trPr>
          <w:tblHeader w:val="true"/>
          <w:trHeight w:val="269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708" w:hRule="atLeast"/>
          <w:cantSplit w:val="true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/>
              <w:t>Март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предметов и игрушек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Пересказ рассказа Н. Калининой «Помощники»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предметов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игрушек. Отгадывание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загадок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тине «Куры»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запоминать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текст прочи-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танного рассказа и эмоционально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пересказывать прочитанное.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учить тактично делать замечания и отмечать несоотвествия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слушании рассказа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color w:val="000000"/>
                <w:sz w:val="22"/>
                <w:szCs w:val="22"/>
              </w:rPr>
              <w:t xml:space="preserve">товарищей. </w:t>
            </w: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правильно опре</w:t>
              <w:softHyphen/>
              <w:t>делять поло-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жение предметов в пространстве.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различать звуки по высоте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голосом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выделять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определённые слова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назва-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 предме-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тов, которые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окружают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помещении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детского сада,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умеет опре-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делять их 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ложение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пространстве по отношению к себе.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тактично доказывать и объ-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яснять свою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позицию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оценивании пересказа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сверстников; проявляет инициативу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оказании помощи това-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рищам</w:t>
            </w:r>
          </w:p>
        </w:tc>
      </w:tr>
      <w:tr>
        <w:trPr>
          <w:trHeight w:val="8037" w:hRule="atLeast"/>
          <w:cantSplit w:val="true"/>
        </w:trPr>
        <w:tc>
          <w:tcPr>
            <w:tcW w:w="5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Продолжить учить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составлять описания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предметов, игрушек.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специальными упражнениями.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правильно употреблять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слова, обозначающие пространственные отношения;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четкому и правильному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произношению звуков [л], [л'];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выделять на слух звуки [л], [л'] в словах;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подбирать слова со зву</w:t>
              <w:softHyphen/>
              <w:t>ком [л] или [л']. Закреплять умение: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подчеркнуто произно</w:t>
              <w:softHyphen/>
              <w:t>сить звук в слове;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различать на слух твердые и мягкие согласные звуки;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определять первый звук в слове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пересказывать близко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содержанию текст рас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сказа Н. Калининой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«Помощники»;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замечать несоответ-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ствия в передаче со-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держания текста при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слушании рассказа то-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варищей.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умение образовывать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слова-названия предме-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 посуды по аналогии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обращать внимание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несхожесть некото-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рых названий; - представления о зву</w:t>
              <w:softHyphen/>
              <w:t>ковом составе слова, об определенной после-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довательности звуков. Учить самостоятель-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 подбирать слова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 звуками [с], [ш] в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чале, середине, конце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 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описывать предметы;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определять и называть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звук в слове.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образовании форм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глагола «хотеть»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(хочу 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хочет, хотим — хотят);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умении выполнять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артикуляционную гимна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стику.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навык правильного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произношения звуков [л], [л'] в изолированном виде, в словах и фразах;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умения интонационно выделять заданный звук в слове;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данный звук. 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выделять звуки [л], [л']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речи;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правильно пользоваться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вопросительной и утвер-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дительной интонациями;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выделять голосом опре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деленные слова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 по картине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«Куры»;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сравнивать петуха,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курицу и цыплят.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умение самостоя-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тельно подбирать сло-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ва, сходные и не сход-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ные по звучанию;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представление о том,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звуки в слове сле-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дуют друг за другом</w:t>
            </w:r>
          </w:p>
        </w:tc>
        <w:tc>
          <w:tcPr>
            <w:tcW w:w="19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Style24"/>
        <w:rPr/>
      </w:pPr>
      <w:r>
        <w:rPr/>
      </w:r>
    </w:p>
    <w:tbl>
      <w:tblPr>
        <w:tblW w:w="14546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6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35"/>
        <w:gridCol w:w="13"/>
      </w:tblGrid>
      <w:tr>
        <w:trPr>
          <w:tblHeader w:val="true"/>
          <w:trHeight w:val="269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1135" w:hRule="atLeast"/>
          <w:cantSplit w:val="true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Закрепление обобщающих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понятий. Подбор слов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рушках.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Дидактические игры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«Узнай по описанию»,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«Чего не стало?»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Рассказывание о предме-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«Чудесный мешочек»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игрушек.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«Что изменилось?»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 в  интеграции)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сенсорных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эталонов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определении предметов на ощупь.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развивать навык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самостоятельного определения сходных и различных по высоте звуков; чётко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произносить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фразы в раз-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личном темпе.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определять цвет, размер и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группы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умением формировать обобщающие 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нятия: овощи,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одежда, мебель.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различать, из каких частей составлена группа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предметов, и знает их на</w:t>
              <w:softHyphen/>
              <w:t>значение. Проявляет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инициативу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оказании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взрослым,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считаться с интересами това-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рищей</w:t>
            </w:r>
          </w:p>
        </w:tc>
      </w:tr>
      <w:tr>
        <w:trPr>
          <w:trHeight w:val="6840" w:hRule="atLeast"/>
          <w:cantSplit w:val="true"/>
        </w:trPr>
        <w:tc>
          <w:tcPr>
            <w:tcW w:w="566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 форми-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рование навыков связной речи.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подбирать нужные посмыслу слова;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четко и правильно про</w:t>
              <w:softHyphen/>
              <w:t xml:space="preserve">износить звуки [р], </w:t>
            </w:r>
            <w:r>
              <w:rPr>
                <w:color w:val="000000"/>
                <w:sz w:val="22"/>
                <w:szCs w:val="22"/>
                <w:lang w:val="en-US"/>
              </w:rPr>
              <w:t>fp</w:t>
            </w:r>
            <w:r>
              <w:rPr>
                <w:color w:val="000000"/>
                <w:sz w:val="22"/>
                <w:szCs w:val="22"/>
              </w:rPr>
              <w:t xml:space="preserve">']; 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подбирать слова с этими звуками;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color w:val="000000"/>
                <w:sz w:val="22"/>
                <w:szCs w:val="22"/>
              </w:rPr>
              <w:t>- внятно произносить слова и фразы, поль-зуясь соответствую-щей интонацией.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усвоение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обобщающих понятий: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одежда, овощи, мебель.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ционный аппарат детей специальными упражнениями.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умения: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определять и называть первый звук в слове;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составлять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игрушки,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зывая ее характерные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признаки.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представления о том,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что слова звучат; 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состоят из звуков;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звуки в слове разные; - умение самостоя-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тельно заканчивать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слово, названное вос-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питателем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слышать звуки [р], [р']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словах;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подбирать слова с эти</w:t>
              <w:softHyphen/>
              <w:t>ми звуками;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четко и ясно произно</w:t>
              <w:softHyphen/>
              <w:t>сить слова и фразы,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сыщенные звуками [р],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[р'];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произносить чистого-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ворку отчетливо в раз-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ных громкости и темпе.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умения: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произношении звуков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М, [р'];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составлении описания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предмета;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рассказывании о внеш-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 виде, качествах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свойствах предмета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 обу-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чение описанию внеш-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 вида предметов,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их характерных при-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знаков.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пользоваться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точными наименовани</w:t>
              <w:softHyphen/>
              <w:t>ями для называния де</w:t>
              <w:softHyphen/>
              <w:t>тенышей животных. Обратить внимание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то, что все названия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детенышей звучат 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хоже на названия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взрослых животных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того же вида.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пред-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ставления о том, что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звуки в словах произ-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носятся в определенной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последовательности.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самостоятельно нахо-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дить разные и похожие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звучанию слова</w:t>
            </w:r>
          </w:p>
        </w:tc>
        <w:tc>
          <w:tcPr>
            <w:tcW w:w="184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6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546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70"/>
        <w:gridCol w:w="630"/>
        <w:gridCol w:w="2251"/>
        <w:gridCol w:w="17"/>
        <w:gridCol w:w="2358"/>
        <w:gridCol w:w="2490"/>
        <w:gridCol w:w="18"/>
        <w:gridCol w:w="2487"/>
        <w:gridCol w:w="1845"/>
        <w:gridCol w:w="32"/>
        <w:gridCol w:w="1848"/>
      </w:tblGrid>
      <w:tr>
        <w:trPr>
          <w:tblHeader w:val="true"/>
          <w:trHeight w:val="269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1013" w:hRule="atLeast"/>
          <w:cantSplit w:val="true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Рассматривание и описание картинок, иллюстраций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 о домашних жи-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вотных. 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«Назови правильно»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 о транспорте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русской народ-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ной сказки «Сестрица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Аленушка и братец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Иванушка»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(в интеграции)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эмоциональному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прочтению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сказки, ин-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тонационно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выделять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речь персонажей; учить определять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части сказки и пере-сказывать их.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слушать музыкальные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сказки и эмо-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ционально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них откликаться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тех-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никой упраж-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нений артику-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ляционной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дыхательной гимнастик. Умеет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правильно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употреблять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речи предлоги.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чётко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ясно произно-сить фразы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различном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темпе и с разной громкостью</w:t>
            </w:r>
          </w:p>
        </w:tc>
      </w:tr>
      <w:tr>
        <w:trPr>
          <w:trHeight w:val="4621" w:hRule="atLeast"/>
          <w:cantSplit w:val="true"/>
        </w:trPr>
        <w:tc>
          <w:tcPr>
            <w:tcW w:w="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предмета, нарисованного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картинке, выделяя существенные признаки;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четко и правильно произносить сочетание звуков [из];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уместно употреблять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описательной речи предлог </w:t>
            </w:r>
            <w:r>
              <w:rPr>
                <w:i/>
                <w:iCs/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представления о до-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машних животных.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Сообщить новые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животных.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правильному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произнесению названия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детенышей домашних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животных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Обогатить иуточ-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представления о транс-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порте;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понимание обществен-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ной значимости труда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шофера, водителя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со-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держанием русской 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родной сказки «Сест-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рица Аленушка и бра-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тец Иванушка».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находить и вы-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делять в сказке особен-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ности композиции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(присказка, зачин).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Воспитывать любовь к русской народной сказке</w:t>
            </w:r>
          </w:p>
        </w:tc>
        <w:tc>
          <w:tcPr>
            <w:tcW w:w="1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8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numFmt w:val="decimal"/>
          </w:footnotePr>
          <w:type w:val="nextPage"/>
          <w:pgSz w:orient="landscape" w:w="16838" w:h="11906"/>
          <w:pgMar w:left="1134" w:right="1134" w:header="720" w:top="776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fill="FFFFFF" w:val="clear"/>
        <w:autoSpaceDE w:val="false"/>
        <w:jc w:val="center"/>
        <w:rPr>
          <w:b/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Чтение художественной литературы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smallCaps/>
          <w:color w:val="000000"/>
        </w:rPr>
      </w:pPr>
      <w:r>
        <w:rPr>
          <w:b/>
          <w:bCs/>
          <w:smallCaps/>
          <w:color w:val="000000"/>
        </w:rPr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В программе художественная литература рассматривается как самостоятельный вид искусст</w:t>
        <w:softHyphen/>
        <w:t>ва. Литературный материал напрямую не связан ни с одним из программных разделов, хотя ока</w:t>
        <w:softHyphen/>
        <w:t>зывает очень большое влияние на развитие интеллекта, речи, позитивного отношения к миру.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Содержание направления  «Чтение художественной литературы» нацелено на достижение цели формирования интереса и потребности в чтении книг через решение сле</w:t>
        <w:softHyphen/>
        <w:t>дующих задач: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формирование целостной картины мира;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развитие литературной речи;</w:t>
      </w:r>
    </w:p>
    <w:p>
      <w:pPr>
        <w:pStyle w:val="Normal"/>
        <w:shd w:fill="FFFFFF" w:val="clear"/>
        <w:autoSpaceDE w:val="false"/>
        <w:ind w:firstLine="708"/>
        <w:rPr/>
      </w:pPr>
      <w:r>
        <w:rPr>
          <w:color w:val="000000"/>
        </w:rPr>
        <w:t xml:space="preserve">•  </w:t>
      </w:r>
      <w:r>
        <w:rPr>
          <w:color w:val="000000"/>
        </w:rPr>
        <w:t>приобщение к искусству слова</w:t>
      </w:r>
      <w:r>
        <w:rPr>
          <w:rStyle w:val="Style14"/>
          <w:rStyle w:val="Style21"/>
          <w:color w:val="000000"/>
        </w:rPr>
        <w:footnoteReference w:id="7"/>
      </w:r>
      <w:r>
        <w:rPr>
          <w:color w:val="000000"/>
        </w:rPr>
        <w:t>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Программные задачи необходимо решать на занятиях и вне их.</w:t>
      </w:r>
    </w:p>
    <w:p>
      <w:pPr>
        <w:pStyle w:val="Normal"/>
        <w:shd w:fill="FFFFFF" w:val="clear"/>
        <w:autoSpaceDE w:val="false"/>
        <w:ind w:firstLine="708"/>
        <w:rPr>
          <w:b/>
          <w:b/>
          <w:bCs/>
          <w:color w:val="000000"/>
        </w:rPr>
      </w:pPr>
      <w:r>
        <w:rPr>
          <w:color w:val="000000"/>
        </w:rPr>
        <w:t>Детям по возможности следует читать каждый день (и новые, и уже знакомые им произведе</w:t>
        <w:softHyphen/>
        <w:t>ния).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средней группы могут: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высказать желание послушать определенное литературное произведение;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с интересом рассматривать иллюстрированные издания детских книг;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назвать любимую сказку, прочесть понравившееся стихотворение, под контролем взрослого выбрать с помощью считалки водящего;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с помощью взрослого драматизировать (инсценировать) небольшие сказки;</w:t>
      </w:r>
    </w:p>
    <w:p>
      <w:pPr>
        <w:pStyle w:val="Normal"/>
        <w:ind w:firstLine="708"/>
        <w:rPr>
          <w:b/>
          <w:b/>
          <w:bCs/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дети пытаются осмысленно отвечать на вопросы: «Понравилось ли произведение?», «Кто особенно понравился и почему?», «Какой отрывок прочитать еще раз?».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Комплексно-тематическое планирование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4574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710"/>
        <w:gridCol w:w="701"/>
        <w:gridCol w:w="4670"/>
        <w:gridCol w:w="4745"/>
        <w:gridCol w:w="1845"/>
        <w:gridCol w:w="1903"/>
      </w:tblGrid>
      <w:tr>
        <w:trPr>
          <w:trHeight w:val="765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5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Тема, цели детско-взрослого взаимодействия 1-й,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2-й недель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Тема, цели детско-взрослого взаимодействия 3-й, 4-й недель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</w:tr>
      <w:tr>
        <w:trPr>
          <w:trHeight w:val="211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893" w:hRule="atLeast"/>
          <w:cantSplit w:val="true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К. Ушинский «Бодливая корова» (чтение). Потешка «Дед хотел уху сварить» (заучива</w:t>
              <w:softHyphen/>
              <w:t>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Русская народная сказка «Лисичка-сестричка и волк» (рассказывание). С. Маршак «Вот какой рассеянный» (слушание)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( винтеграции) Коммуникация: </w:t>
            </w:r>
            <w:r>
              <w:rPr>
                <w:color w:val="000000"/>
                <w:sz w:val="22"/>
                <w:szCs w:val="22"/>
              </w:rPr>
              <w:t>учить запоми</w:t>
              <w:softHyphen/>
              <w:t>нать прослу</w:t>
              <w:softHyphen/>
              <w:t xml:space="preserve">шанный текст произведения.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позна</w:t>
              <w:softHyphen/>
              <w:t>комить с ритми</w:t>
              <w:softHyphen/>
              <w:t>ческим рисун</w:t>
              <w:softHyphen/>
              <w:t>ком музыкаль</w:t>
              <w:softHyphen/>
              <w:t>ного и стихо</w:t>
              <w:softHyphen/>
              <w:t>творного произ</w:t>
              <w:softHyphen/>
              <w:t>ведения</w:t>
            </w:r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Владеет навы</w:t>
              <w:softHyphen/>
              <w:t>ком чёткого произношения чистоговорок, скороговорок. Умеет пони</w:t>
              <w:softHyphen/>
              <w:t>мать образное содержание и нравственный смысл произве</w:t>
              <w:softHyphen/>
              <w:t>дения</w:t>
            </w:r>
          </w:p>
        </w:tc>
      </w:tr>
      <w:tr>
        <w:trPr>
          <w:trHeight w:val="2393" w:hRule="atLeast"/>
          <w:cantSplit w:val="true"/>
        </w:trPr>
        <w:tc>
          <w:tcPr>
            <w:tcW w:w="71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Учить понимать: - эмоционально-образное содержание про</w:t>
              <w:softHyphen/>
              <w:t>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понимать образное содержание и идею сказки;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передавать структуру сказки с помощью моделирования;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замечать и понимать образные слова и вы</w:t>
              <w:softHyphen/>
              <w:t>ражения в тексте. Развивать творческое воображение</w:t>
            </w:r>
          </w:p>
        </w:tc>
        <w:tc>
          <w:tcPr>
            <w:tcW w:w="184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19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912" w:hRule="atLeast"/>
          <w:cantSplit w:val="true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В. Вересаев «Братишка» (чтение). Потешка «Ножки, ножки, где вы были?» (за</w:t>
              <w:softHyphen/>
              <w:t>учивание)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«Зимовье зверей» (рассказывание). С. Михалков «Дядя Степа» (чтение)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</w:rPr>
              <w:t xml:space="preserve">Речевое развитие в интеграции.: </w:t>
            </w:r>
            <w:r>
              <w:rPr>
                <w:color w:val="000000"/>
              </w:rPr>
              <w:t>формировать умение пере</w:t>
              <w:softHyphen/>
              <w:t xml:space="preserve">сказа наиболее выразительного отрывка сказки. </w:t>
            </w:r>
            <w:r>
              <w:rPr>
                <w:i/>
                <w:iCs/>
                <w:color w:val="000000"/>
              </w:rPr>
              <w:t xml:space="preserve">Музыка: </w:t>
            </w:r>
            <w:r>
              <w:rPr>
                <w:color w:val="000000"/>
              </w:rPr>
              <w:t>позна</w:t>
              <w:softHyphen/>
              <w:t>комить с инто</w:t>
              <w:softHyphen/>
              <w:t>нацией в музы</w:t>
              <w:softHyphen/>
              <w:t>кальном и лите</w:t>
              <w:softHyphen/>
              <w:t>ратурном произ</w:t>
              <w:softHyphen/>
              <w:t>ведении</w:t>
            </w:r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Умеет интона</w:t>
              <w:softHyphen/>
              <w:t>ционно выделя</w:t>
              <w:softHyphen/>
              <w:t>ть речь персона</w:t>
              <w:softHyphen/>
              <w:t>жей, эмоциона</w:t>
              <w:softHyphen/>
              <w:t>льно откликать ся на пережива</w:t>
              <w:softHyphen/>
              <w:t>ния героев сказ</w:t>
              <w:softHyphen/>
              <w:t>ки. В играх со сверстника</w:t>
              <w:softHyphen/>
              <w:t>ми стремится к справедливо</w:t>
              <w:softHyphen/>
              <w:t>сти и дружес</w:t>
              <w:softHyphen/>
              <w:t>ким отноше</w:t>
              <w:softHyphen/>
              <w:t>ния</w:t>
            </w:r>
          </w:p>
        </w:tc>
      </w:tr>
      <w:tr>
        <w:trPr>
          <w:trHeight w:val="2831" w:hRule="atLeast"/>
          <w:cantSplit w:val="true"/>
        </w:trPr>
        <w:tc>
          <w:tcPr>
            <w:tcW w:w="71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Учить понимать: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эмоционально-образное содержание про</w:t>
              <w:softHyphen/>
              <w:t>изведения;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понимать и оценивать характеры героев;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передавать интонацией голоса и характер персонажей. Воспитывать эмоциональное восприятие содержания сказки</w:t>
            </w:r>
          </w:p>
        </w:tc>
        <w:tc>
          <w:tcPr>
            <w:tcW w:w="184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19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tbl>
      <w:tblPr>
        <w:tblW w:w="14577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730"/>
        <w:gridCol w:w="681"/>
        <w:gridCol w:w="10"/>
        <w:gridCol w:w="4654"/>
        <w:gridCol w:w="4754"/>
        <w:gridCol w:w="1834"/>
        <w:gridCol w:w="11"/>
        <w:gridCol w:w="1890"/>
        <w:gridCol w:w="13"/>
      </w:tblGrid>
      <w:tr>
        <w:trPr>
          <w:tblHeader w:val="true"/>
          <w:trHeight w:val="211" w:hRule="atLeast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950" w:hRule="atLeast"/>
          <w:cantSplit w:val="true"/>
        </w:trPr>
        <w:tc>
          <w:tcPr>
            <w:tcW w:w="730" w:type="dxa"/>
            <w:vMerge w:val="restart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В. Бианки «Первая охота» (чтение). А. С. Пушкин «Ветер, ветер! Ты могуч...» (заучивание)</w:t>
            </w:r>
          </w:p>
        </w:tc>
        <w:tc>
          <w:tcPr>
            <w:tcW w:w="4754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Русская народная сказка «Сестрица Аленуш</w:t>
              <w:softHyphen/>
              <w:t>ка и братец Иванушка» (рассказывание). Б. Заходер «Никто» (чтение)</w:t>
            </w:r>
          </w:p>
        </w:tc>
        <w:tc>
          <w:tcPr>
            <w:tcW w:w="1834" w:type="dxa"/>
            <w:vMerge w:val="restart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в интеграции.Коммуникация: </w:t>
            </w:r>
            <w:r>
              <w:rPr>
                <w:color w:val="000000"/>
                <w:sz w:val="22"/>
                <w:szCs w:val="22"/>
              </w:rPr>
              <w:t>учить понимать и правильно употреблять сло</w:t>
              <w:softHyphen/>
              <w:t xml:space="preserve">ва-синонимы.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учить в рисунке передавать сю</w:t>
              <w:softHyphen/>
              <w:t>жет произведе</w:t>
              <w:softHyphen/>
              <w:t>ния</w:t>
            </w:r>
          </w:p>
        </w:tc>
        <w:tc>
          <w:tcPr>
            <w:tcW w:w="190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исполь</w:t>
              <w:softHyphen/>
              <w:t>зовать в речи сравнения, об</w:t>
              <w:softHyphen/>
              <w:t>разные выраже</w:t>
              <w:softHyphen/>
              <w:t>ния и слова-си</w:t>
              <w:softHyphen/>
              <w:t>нонимы; слова, обозначающие этические каче</w:t>
              <w:softHyphen/>
              <w:t>ства (злой, доб</w:t>
              <w:softHyphen/>
              <w:t>рый, хитрый, жадный)</w:t>
            </w:r>
          </w:p>
        </w:tc>
      </w:tr>
      <w:tr>
        <w:trPr>
          <w:trHeight w:val="1719" w:hRule="atLeast"/>
          <w:cantSplit w:val="true"/>
        </w:trPr>
        <w:tc>
          <w:tcPr>
            <w:tcW w:w="73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Учить понимать содержание рассказа. Упражнять в использовании сравнений. Воспитывать любовь к миру природы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Учить: - воспринимать и осознавать образное со</w:t>
              <w:softHyphen/>
              <w:t>держание сказки; - замечать образные слова и выражения в тексте; - понимать содержание поговорок; - придумывать новые эпизоды к сказке. Упражнять в подборе синонимов</w:t>
            </w:r>
          </w:p>
        </w:tc>
        <w:tc>
          <w:tcPr>
            <w:tcW w:w="183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1901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675" w:hRule="atLeast"/>
          <w:cantSplit w:val="true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В. Осеева «Волшебная палочка» (чтение).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3. Александрова «Елочка»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Э. Успенский «Разгром» (чтение). Русская народная сказка «Жихарка» (расска</w:t>
              <w:softHyphen/>
              <w:t>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высказы</w:t>
              <w:softHyphen/>
              <w:t>вать личное от</w:t>
              <w:softHyphen/>
              <w:t>ношение к не</w:t>
              <w:softHyphen/>
              <w:t>благовидным поступкам геро</w:t>
              <w:softHyphen/>
              <w:t>ев, оценивать их характер, ис</w:t>
              <w:softHyphen/>
              <w:t>пользуя в речи пословицы и поговорки</w:t>
            </w:r>
          </w:p>
        </w:tc>
      </w:tr>
      <w:tr>
        <w:trPr>
          <w:trHeight w:val="1910" w:hRule="atLeast"/>
          <w:cantSplit w:val="true"/>
        </w:trPr>
        <w:tc>
          <w:tcPr>
            <w:tcW w:w="73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Способствовать эмоциональному вос</w:t>
              <w:softHyphen/>
              <w:t>приятию образной основы поэтических про</w:t>
              <w:softHyphen/>
              <w:t>изведений. Развивать творческое воображение, вы</w:t>
              <w:softHyphen/>
              <w:t>разительность речи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Учить эмоциональному восприятию образ</w:t>
              <w:softHyphen/>
              <w:t>ного содержания поэтического текста. Развивать образность и выразительность речи</w:t>
            </w:r>
          </w:p>
        </w:tc>
        <w:tc>
          <w:tcPr>
            <w:tcW w:w="183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1901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574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730"/>
        <w:gridCol w:w="680"/>
        <w:gridCol w:w="11"/>
        <w:gridCol w:w="4654"/>
        <w:gridCol w:w="4754"/>
        <w:gridCol w:w="1843"/>
        <w:gridCol w:w="1902"/>
      </w:tblGrid>
      <w:tr>
        <w:trPr>
          <w:tblHeader w:val="true"/>
          <w:trHeight w:val="211" w:hRule="atLeast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blHeader w:val="true"/>
          <w:trHeight w:val="1023" w:hRule="atLeast"/>
          <w:cantSplit w:val="true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Г. Цыферов «В медвежий час» (чтение). Русская народная сказка «Петушок и бобо</w:t>
              <w:softHyphen/>
              <w:t>вое зернышко» (в обработке О. Капицы) (рассказывание)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М. Горький «Воробьишко» (чтение). А. Барто «Я знаю, что надо придумать» (за</w:t>
              <w:softHyphen/>
              <w:t>учивание)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в интеграции и</w:t>
            </w:r>
            <w:r>
              <w:rPr>
                <w:color w:val="000000"/>
                <w:sz w:val="22"/>
                <w:szCs w:val="22"/>
              </w:rPr>
              <w:t>пользуя посло</w:t>
              <w:softHyphen/>
              <w:t>вицы, поговорки, сравнительные обороты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объяс</w:t>
              <w:softHyphen/>
              <w:t>нять значение средств вырази</w:t>
              <w:softHyphen/>
              <w:t>тельности в му</w:t>
              <w:softHyphen/>
              <w:t>зыке и литера</w:t>
              <w:softHyphen/>
              <w:t>туре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чётко формулировать идею и содер</w:t>
              <w:softHyphen/>
              <w:t>жание произве</w:t>
              <w:softHyphen/>
              <w:t>дения, опреде</w:t>
              <w:softHyphen/>
              <w:t>лять связь с на</w:t>
              <w:softHyphen/>
              <w:t>званием или придумывать своё название;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ответст</w:t>
              <w:softHyphen/>
              <w:t>венно и качест</w:t>
              <w:softHyphen/>
              <w:t>венно выпол</w:t>
              <w:softHyphen/>
              <w:t>нять поручен</w:t>
              <w:softHyphen/>
              <w:t>ные задания</w:t>
            </w:r>
          </w:p>
        </w:tc>
      </w:tr>
      <w:tr>
        <w:trPr>
          <w:trHeight w:val="1680" w:hRule="atLeast"/>
          <w:cantSplit w:val="true"/>
        </w:trPr>
        <w:tc>
          <w:tcPr>
            <w:tcW w:w="73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snapToGrid w:val="false"/>
              <w:ind w:left="113" w:right="113" w:hanging="0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понимать тему, образное содержание и идею сказки, значение пословицы и ее связь с сюжетом сказки;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видеть взаимосвязь между содержанием и названием произведения;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формулировать тему,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Учить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эмоциональному восприятию образного содержания поэтического текста; - понимать средства выразительности. Развивать образность речи</w:t>
            </w:r>
          </w:p>
        </w:tc>
        <w:tc>
          <w:tcPr>
            <w:tcW w:w="18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19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1024" w:hRule="atLeast"/>
          <w:cantSplit w:val="true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С. Есенин «Поет зима, аукает» (чтение). Ю. Кушак «Олененок»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«Винни-Пух и все-все-все...» пер. с англ. Б. Заходера (чтение). Д. Мамин-Сибиряк «Сказка про Комара Комаровича» (рассказывание)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</w:t>
              <w:softHyphen/>
              <w:t>вык заучивания большого отрыв</w:t>
              <w:softHyphen/>
              <w:t xml:space="preserve">ка из текста.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анализировать содержание и на</w:t>
              <w:softHyphen/>
              <w:t>ходить взаимо</w:t>
              <w:softHyphen/>
              <w:t>связь между со</w:t>
              <w:softHyphen/>
              <w:t>держанием и на</w:t>
              <w:softHyphen/>
              <w:t>званием сказки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навы</w:t>
              <w:softHyphen/>
              <w:t>ком вырази</w:t>
              <w:softHyphen/>
              <w:t>тельного чтения и пересказа; ис</w:t>
              <w:softHyphen/>
              <w:t>пользует в речи эстетические характеристики (красивый, гра</w:t>
              <w:softHyphen/>
              <w:t>циозный, на</w:t>
              <w:softHyphen/>
              <w:t>рядный)</w:t>
            </w:r>
          </w:p>
        </w:tc>
      </w:tr>
      <w:tr>
        <w:trPr>
          <w:trHeight w:val="2092" w:hRule="atLeast"/>
          <w:cantSplit w:val="true"/>
        </w:trPr>
        <w:tc>
          <w:tcPr>
            <w:tcW w:w="73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Продолжать учить понимать содержа</w:t>
              <w:softHyphen/>
              <w:t>ние стихотворений. Помочь осмыслить значение образных выражений. Упражнять в осознанном использовании средств интонационной выразительности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- понимать тему, образное содержание и идею сказки;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- видеть взаимосвязь между содержанием и названием произведения;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формулировать тему и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184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  <w:tc>
          <w:tcPr>
            <w:tcW w:w="19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717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730"/>
        <w:gridCol w:w="680"/>
        <w:gridCol w:w="11"/>
        <w:gridCol w:w="9"/>
        <w:gridCol w:w="4645"/>
        <w:gridCol w:w="4894"/>
        <w:gridCol w:w="1834"/>
        <w:gridCol w:w="10"/>
        <w:gridCol w:w="1904"/>
      </w:tblGrid>
      <w:tr>
        <w:trPr>
          <w:tblHeader w:val="true"/>
          <w:trHeight w:val="211" w:hRule="atLeast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blHeader w:val="true"/>
          <w:trHeight w:val="456" w:hRule="atLeast"/>
          <w:cantSplit w:val="true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Черный «Когда никого нет дома» (чте</w:t>
              <w:softHyphen/>
              <w:t>ние). М. Лермонтов «Спи, младенец мой прекрас</w:t>
              <w:softHyphen/>
              <w:t>ный» (заучивание)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 Чуковский «Федорино горе» (рассказыва</w:t>
              <w:softHyphen/>
              <w:t>ние). Э. Блайтон «Знаменитый утенок Тим» (чте</w:t>
              <w:softHyphen/>
              <w:t>ние)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на примере героев произве</w:t>
              <w:softHyphen/>
              <w:t>дений воспиты</w:t>
              <w:softHyphen/>
              <w:t>вать трудолюбие; учить бережно относиться к книгам, тетра</w:t>
              <w:softHyphen/>
              <w:t>дям, после заня</w:t>
              <w:softHyphen/>
              <w:t>тий убирать ра</w:t>
              <w:softHyphen/>
              <w:t>бочее место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убеждать и объяснять при согласова</w:t>
              <w:softHyphen/>
              <w:t>нии совместных действий; ис</w:t>
              <w:softHyphen/>
              <w:t>пользовать в речи слова, обозначающие эмоциональное состояние (хму</w:t>
              <w:softHyphen/>
              <w:t>рый, печальный, радостный)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blHeader w:val="true"/>
          <w:trHeight w:val="2342" w:hRule="atLeast"/>
          <w:cantSplit w:val="true"/>
        </w:trPr>
        <w:tc>
          <w:tcPr>
            <w:tcW w:w="73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эмоционально воспринимать и понимать образное содержание произведения;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видеть взаимосвязь между содержанием и названием произведения. Развивать образность и выразительность речи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эмоциональному восприятию образ</w:t>
              <w:softHyphen/>
              <w:t>ного содержания поэтического текста, пони</w:t>
              <w:softHyphen/>
              <w:t>манию значения использования автором средств выразительности. Развивать образность, выразительность речи Воспитывать трудолюбие, аккуратность</w:t>
            </w:r>
          </w:p>
        </w:tc>
        <w:tc>
          <w:tcPr>
            <w:tcW w:w="184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66" w:hRule="atLeast"/>
          <w:cantSplit w:val="true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Ш. Перро «Красная Шапочка» (чтение). Шотландская народная песня «Купите лук», пер. И. Токмаковой (заучиваниз)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 маленького поросенка Плюха» (по мо</w:t>
              <w:softHyphen/>
              <w:t>тивам сказок Э. Аттли, пер. с англ. И. Румян</w:t>
              <w:softHyphen/>
              <w:t>цевой и И. Баллод) (чтение). К. Чуковский «Телефон»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исполнять произ</w:t>
              <w:softHyphen/>
              <w:t xml:space="preserve">ведения малой фольклорной формы.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учить в рисунке воплощать при</w:t>
              <w:softHyphen/>
              <w:t>думанные фраг</w:t>
              <w:softHyphen/>
              <w:t>менты сказки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чётко произносить и пропевать слова; владеет чувством ритма при чтении сти</w:t>
              <w:softHyphen/>
              <w:t>хов и исполне</w:t>
              <w:softHyphen/>
              <w:t>нии частушек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87" w:hRule="atLeast"/>
          <w:cantSplit w:val="true"/>
        </w:trPr>
        <w:tc>
          <w:tcPr>
            <w:tcW w:w="73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понимать: - эмоционально-образное содержание произ</w:t>
              <w:softHyphen/>
              <w:t>ведения; - нравственный смысл произведения. Углублять представления детей о соот</w:t>
              <w:softHyphen/>
              <w:t>ветствии названия текста его содержанию. Знакомить с малыми формами фольклора. Повторить знакомые считалки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сказке. Развивать образность и выразительность речи</w:t>
            </w:r>
          </w:p>
        </w:tc>
        <w:tc>
          <w:tcPr>
            <w:tcW w:w="1834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1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2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585" w:type="dxa"/>
        <w:jc w:val="left"/>
        <w:tblInd w:w="2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729"/>
        <w:gridCol w:w="21"/>
        <w:gridCol w:w="659"/>
        <w:gridCol w:w="31"/>
        <w:gridCol w:w="4629"/>
        <w:gridCol w:w="21"/>
        <w:gridCol w:w="4729"/>
        <w:gridCol w:w="41"/>
        <w:gridCol w:w="1802"/>
        <w:gridCol w:w="28"/>
        <w:gridCol w:w="1874"/>
        <w:gridCol w:w="21"/>
      </w:tblGrid>
      <w:tr>
        <w:trPr>
          <w:tblHeader w:val="true"/>
          <w:trHeight w:val="211" w:hRule="atLeast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blHeader w:val="true"/>
          <w:trHeight w:val="269" w:hRule="atLeast"/>
          <w:cantSplit w:val="true"/>
        </w:trPr>
        <w:tc>
          <w:tcPr>
            <w:tcW w:w="7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Н. Носов «Заплатка» (чтение). Е. Серова «Одуванчик» (заучивание)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Х.-К. Андерсен «Огниво» (рассказывание). Я. Сегель «Как я был обезьянкой» (чтение)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</w:t>
              <w:softHyphen/>
              <w:t>вык составления рассказов по предложен</w:t>
              <w:softHyphen/>
              <w:t xml:space="preserve">ному сюжету.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слушать и запо</w:t>
              <w:softHyphen/>
              <w:t>минать музы</w:t>
              <w:softHyphen/>
              <w:t>кальные сказки</w:t>
            </w:r>
          </w:p>
        </w:tc>
        <w:tc>
          <w:tcPr>
            <w:tcW w:w="1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употреб</w:t>
              <w:softHyphen/>
              <w:t>лять в речи об</w:t>
              <w:softHyphen/>
              <w:t>разные выраже</w:t>
              <w:softHyphen/>
              <w:t>ния, эмоцио</w:t>
              <w:softHyphen/>
              <w:t>нально-оценоч</w:t>
              <w:softHyphen/>
              <w:t>ную лексику при самостоя</w:t>
              <w:softHyphen/>
              <w:t>тельном состав</w:t>
              <w:softHyphen/>
              <w:t>лении рассказа или пересказа; в театрализо</w:t>
              <w:softHyphen/>
              <w:t>ванных играх умеет меняться ролями</w:t>
            </w:r>
          </w:p>
        </w:tc>
      </w:tr>
      <w:tr>
        <w:trPr>
          <w:trHeight w:val="269" w:hRule="atLeast"/>
          <w:cantSplit w:val="true"/>
        </w:trPr>
        <w:tc>
          <w:tcPr>
            <w:tcW w:w="75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0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0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находить различные средства для выраже</w:t>
              <w:softHyphen/>
              <w:t xml:space="preserve">ния и передачи образов и переживаний;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понимать значение образных слов произ</w:t>
              <w:softHyphen/>
              <w:t>ведения;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замечать выразительные средства речи в произведениях. Развивать образность и выразительность речи</w:t>
            </w:r>
          </w:p>
        </w:tc>
        <w:tc>
          <w:tcPr>
            <w:tcW w:w="4770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эмоциональному восприятию образного содержания произведения, пониманию зна</w:t>
              <w:softHyphen/>
              <w:t>чения использования автором средств выра</w:t>
              <w:softHyphen/>
              <w:t>зительности;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- придумывать небольшие рассказы по пред</w:t>
              <w:softHyphen/>
              <w:t>ложенному воспитателем сюжету. Активировать употребление в речи эмо</w:t>
              <w:softHyphen/>
              <w:t>ционально-оценочной лексики. Развивать образность и выразительность речи</w:t>
            </w:r>
          </w:p>
        </w:tc>
        <w:tc>
          <w:tcPr>
            <w:tcW w:w="183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sectPr>
          <w:headerReference w:type="default" r:id="rId20"/>
          <w:footerReference w:type="default" r:id="rId21"/>
          <w:footnotePr>
            <w:numFmt w:val="decimal"/>
          </w:footnotePr>
          <w:type w:val="nextPage"/>
          <w:pgSz w:orient="landscape" w:w="16838" w:h="11906"/>
          <w:pgMar w:left="1134" w:right="1134" w:header="720" w:top="170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Style24"/>
        <w:ind w:firstLine="690"/>
        <w:rPr>
          <w:b/>
          <w:b/>
          <w:bCs/>
          <w:color w:val="000000"/>
        </w:rPr>
      </w:pPr>
      <w:r>
        <w:rPr/>
        <w:t>В рамках образовательной области « Речевое развитие» и его направления «Чтение художественной литературы» в планировании отражены  элементы развития речевого творчества, формирование звуковой аналитико – синтетической активности, как предпосылок обучения грамоте. (ФГОС ДО) Содержание  планирования составлено в  интегративном варианте.</w:t>
      </w:r>
    </w:p>
    <w:p>
      <w:pPr>
        <w:pStyle w:val="Normal"/>
        <w:shd w:fill="FFFFFF" w:val="clear"/>
        <w:autoSpaceDE w:val="false"/>
        <w:jc w:val="center"/>
        <w:rPr>
          <w:b/>
          <w:b/>
          <w:smallCap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ОБРАЗОВАТЕЛЬНАЯ ОБЛАСТЬ  «ХУДОЖЕСТВЕННО-ЭСТЕТИЧЕСКОЕ РАЗВИТИЕ» </w:t>
      </w:r>
    </w:p>
    <w:p>
      <w:pPr>
        <w:pStyle w:val="Normal"/>
        <w:shd w:fill="FFFFFF" w:val="clear"/>
        <w:autoSpaceDE w:val="false"/>
        <w:jc w:val="center"/>
        <w:rPr>
          <w:b/>
          <w:b/>
          <w:smallCaps/>
          <w:color w:val="000000"/>
        </w:rPr>
      </w:pPr>
      <w:r>
        <w:rPr>
          <w:b/>
          <w:smallCaps/>
          <w:color w:val="000000"/>
        </w:rPr>
        <w:t>Художественное творчество</w:t>
      </w:r>
    </w:p>
    <w:p>
      <w:pPr>
        <w:pStyle w:val="Normal"/>
        <w:shd w:fill="FFFFFF" w:val="clear"/>
        <w:autoSpaceDE w:val="false"/>
        <w:jc w:val="center"/>
        <w:rPr>
          <w:b/>
          <w:b/>
          <w:smallCaps/>
          <w:color w:val="000000"/>
        </w:rPr>
      </w:pPr>
      <w:r>
        <w:rPr>
          <w:b/>
          <w:smallCaps/>
          <w:color w:val="000000"/>
        </w:rPr>
      </w:r>
    </w:p>
    <w:p>
      <w:pPr>
        <w:pStyle w:val="Normal"/>
        <w:shd w:fill="FFFFFF" w:val="clear"/>
        <w:autoSpaceDE w:val="false"/>
        <w:jc w:val="center"/>
        <w:rPr>
          <w:b/>
          <w:b/>
          <w:color w:val="000000"/>
        </w:rPr>
      </w:pPr>
      <w:r>
        <w:rPr>
          <w:b/>
          <w:color w:val="000000"/>
        </w:rPr>
        <w:t>Пояснительная записка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«Развитие продуктивной деятельности: рисование, лепка, аппликация,</w:t>
      </w:r>
    </w:p>
    <w:p>
      <w:pPr>
        <w:pStyle w:val="Normal"/>
        <w:shd w:fill="FFFFFF" w:val="clear"/>
        <w:autoSpaceDE w:val="false"/>
        <w:rPr>
          <w:color w:val="000000"/>
        </w:rPr>
      </w:pPr>
      <w:r>
        <w:rPr>
          <w:color w:val="000000"/>
        </w:rPr>
        <w:t>художественный труд»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Содержание направления «Художественное творчество» нацелено на форми</w:t>
        <w:softHyphen/>
        <w:t>рование интереса к эстетической стороне окружающей действительности и удовлетворение по</w:t>
        <w:softHyphen/>
        <w:t>требности детей дошкольного возраста в самовыражении.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Основными задачами художественно-эстетического развития являются: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 развитие продуктивной деятельности детей (рисование, лепка, аппликация, художествен</w:t>
        <w:softHyphen/>
        <w:t>ный труд);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- развитие детского творчества;</w:t>
      </w:r>
    </w:p>
    <w:p>
      <w:pPr>
        <w:pStyle w:val="Normal"/>
        <w:shd w:fill="FFFFFF" w:val="clear"/>
        <w:autoSpaceDE w:val="false"/>
        <w:ind w:firstLine="708"/>
        <w:rPr/>
      </w:pPr>
      <w:r>
        <w:rPr>
          <w:color w:val="000000"/>
        </w:rPr>
        <w:t>- приобщение к изобразительному искусству</w:t>
      </w:r>
      <w:r>
        <w:rPr>
          <w:rStyle w:val="Style14"/>
          <w:rStyle w:val="Style21"/>
          <w:color w:val="000000"/>
        </w:rPr>
        <w:footnoteReference w:id="8"/>
      </w:r>
      <w:r>
        <w:rPr>
          <w:color w:val="000000"/>
        </w:rPr>
        <w:t>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Для успешного овладения детьми изобразительной деятельностью и развития их творчества необходимо помнить об общих для всех возрастных групп условиях.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1.  Формирование сенсорных процессов, обогащение сенсорного опыта, уточнение и расши</w:t>
        <w:softHyphen/>
        <w:t>рение представлений о тех предметах, объектах и явлениях, которые им предстоит изображать.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2. Учет индивидуальных особенностей детей, их желаний и интересов.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3.  Использование детских работ в оформлении помещений детского сада, организации разно</w:t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могут украсить детский сад, квартиру, дом, где они живут.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4.  Разнообразие тематики детских работ, форм организации занятий (создание индивидуаль</w:t>
        <w:softHyphen/>
        <w:t>ных и коллективных композиций), художественных материалов.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5.  Создание творческой, доброжелательной обстановки в группе, на занятиях по изобразитель</w:t>
        <w:softHyphen/>
        <w:t>ной деятельности и в свободной художественной деятельности. Уважение к творчеству детей.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6. Учет национальных и региональных особенностей при отборе содержания для занятий ри</w:t>
        <w:softHyphen/>
        <w:t>сованием, лепкой,аппликацией.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К концу года дети могут:</w:t>
      </w:r>
    </w:p>
    <w:p>
      <w:pPr>
        <w:pStyle w:val="Normal"/>
        <w:shd w:fill="FFFFFF" w:val="clear"/>
        <w:autoSpaceDE w:val="false"/>
        <w:ind w:firstLine="708"/>
        <w:rPr>
          <w:i/>
          <w:i/>
          <w:iCs/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выделять выразительные средства дымковской и филимоновской игрушки, проявлять инте</w:t>
        <w:softHyphen/>
        <w:t>рес к книжным иллюстрациям.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i/>
          <w:iCs/>
          <w:color w:val="000000"/>
        </w:rPr>
        <w:t>В рисовании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изображать предметы и явления, используя умение передавать их выразительно путем соз</w:t>
        <w:softHyphen/>
        <w:t>дания отчетливых форм, подбора цвета, аккуратного закрашивания, использования разных мате</w:t>
        <w:softHyphen/>
        <w:t>риалов: карандашей, красок (гуашь), фломастеров, цветных жирных мелков и др.;</w:t>
      </w:r>
    </w:p>
    <w:p>
      <w:pPr>
        <w:pStyle w:val="Normal"/>
        <w:shd w:fill="FFFFFF" w:val="clear"/>
        <w:autoSpaceDE w:val="false"/>
        <w:ind w:firstLine="708"/>
        <w:rPr>
          <w:color w:val="000000"/>
          <w:sz w:val="22"/>
          <w:szCs w:val="22"/>
        </w:rPr>
      </w:pPr>
      <w:r>
        <w:rPr>
          <w:color w:val="000000"/>
        </w:rPr>
        <w:t xml:space="preserve">•  </w:t>
      </w:r>
      <w:r>
        <w:rPr>
          <w:color w:val="000000"/>
        </w:rPr>
        <w:t>передавать несложный сюжет, объединяя в рисунке несколько предметов, располагая их на листе в соответствии с содержанием сюжета;</w:t>
      </w:r>
    </w:p>
    <w:p>
      <w:pPr>
        <w:pStyle w:val="Normal"/>
        <w:shd w:fill="FFFFFF" w:val="clear"/>
        <w:autoSpaceDE w:val="false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>украшать силуэты игрушек элементами дымковской и филимоновской росписи. Познакомить с Городецкими изделиями. Развивать умение выделять элементы городецкой</w:t>
      </w:r>
    </w:p>
    <w:p>
      <w:pPr>
        <w:pStyle w:val="Normal"/>
        <w:rPr>
          <w:i/>
          <w:i/>
          <w:iCs/>
          <w:color w:val="000000"/>
        </w:rPr>
      </w:pPr>
      <w:r>
        <w:rPr>
          <w:color w:val="000000"/>
          <w:sz w:val="22"/>
          <w:szCs w:val="22"/>
        </w:rPr>
        <w:t>росписи (бутоны, купавки, розаны, листья); видеть, называть цвета, используемые в росписи.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i/>
          <w:iCs/>
          <w:color w:val="000000"/>
        </w:rPr>
        <w:t>В лепке</w:t>
      </w:r>
    </w:p>
    <w:p>
      <w:pPr>
        <w:pStyle w:val="Normal"/>
        <w:shd w:fill="FFFFFF" w:val="clear"/>
        <w:autoSpaceDE w:val="false"/>
        <w:ind w:firstLine="708"/>
        <w:rPr>
          <w:i/>
          <w:i/>
          <w:iCs/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создавать образы разных предметов и игрушек, объединять их в коллективную компози</w:t>
        <w:softHyphen/>
        <w:t>цию; использовать все многообразие усвоенных приемов.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i/>
          <w:iCs/>
          <w:color w:val="000000"/>
        </w:rPr>
        <w:t>В аппликации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правильно держать ножницы и резать ими по прямой, по диагонали (квадрат и прямоуголь</w:t>
        <w:softHyphen/>
        <w:t>ник), вырезать круг из квадрата, овал - из прямоугольника, плавно срезать и закруглять углы;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аккуратно наклеивать изображения предметов, состоящих из нескольких частей;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подбирать цвета в соответствии с цветом предметов или по собственному желанию;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составлять узоры из растительных форм и геометрических фигур.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ind w:firstLine="708"/>
        <w:jc w:val="center"/>
        <w:rPr>
          <w:b/>
          <w:b/>
          <w:smallCaps/>
          <w:color w:val="000000"/>
        </w:rPr>
      </w:pPr>
      <w:r>
        <w:rPr>
          <w:b/>
          <w:smallCaps/>
          <w:color w:val="000000"/>
        </w:rPr>
      </w:r>
    </w:p>
    <w:p>
      <w:pPr>
        <w:pStyle w:val="Normal"/>
        <w:shd w:fill="FFFFFF" w:val="clear"/>
        <w:autoSpaceDE w:val="false"/>
        <w:ind w:firstLine="708"/>
        <w:jc w:val="center"/>
        <w:rPr>
          <w:b/>
          <w:b/>
          <w:smallCaps/>
          <w:color w:val="000000"/>
        </w:rPr>
      </w:pPr>
      <w:r>
        <w:rPr>
          <w:b/>
          <w:smallCaps/>
          <w:color w:val="000000"/>
        </w:rPr>
      </w:r>
    </w:p>
    <w:p>
      <w:pPr>
        <w:pStyle w:val="Normal"/>
        <w:shd w:fill="FFFFFF" w:val="clear"/>
        <w:autoSpaceDE w:val="false"/>
        <w:ind w:firstLine="708"/>
        <w:jc w:val="center"/>
        <w:rPr/>
      </w:pPr>
      <w:r>
        <w:rPr>
          <w:b/>
          <w:color w:val="000000"/>
        </w:rPr>
        <w:t>Пояснительная записка к разделу</w:t>
      </w:r>
      <w:r>
        <w:rPr>
          <w:color w:val="000000"/>
        </w:rPr>
        <w:t xml:space="preserve"> </w:t>
      </w:r>
      <w:r>
        <w:rPr>
          <w:b/>
          <w:color w:val="000000"/>
        </w:rPr>
        <w:t>«Развитие продуктивной деятельности: конструирование»</w:t>
      </w:r>
    </w:p>
    <w:p>
      <w:pPr>
        <w:pStyle w:val="Normal"/>
        <w:shd w:fill="FFFFFF" w:val="clear"/>
        <w:autoSpaceDE w:val="false"/>
        <w:ind w:firstLine="709"/>
        <w:rPr>
          <w:color w:val="000000"/>
        </w:rPr>
      </w:pPr>
      <w:r>
        <w:rPr>
          <w:color w:val="000000"/>
        </w:rPr>
        <w:t>Ребенок на пятом году жизни достаточно самостоятельный и инициативный. Основные дос</w:t>
        <w:softHyphen/>
        <w:t>тижения данного возраста напрямую связаны с развитием интереса к конструированию. У него активно развиваются мелкая моторика, глазомер. Движения рук уже более точные, ловкие, что помогает ему овладевать умением мастерить. У ребенка возникает интерес к качеству своего труда; он начинает осознанно стремиться к соблюдению определенных требований, предъявляе</w:t>
        <w:softHyphen/>
        <w:t>мых воспитателем (последовательность операций, использование разных способов конструиро</w:t>
        <w:softHyphen/>
        <w:t>вания), проявляет желание овладеть теми или иными навыками и охотно упражняться в конст</w:t>
        <w:softHyphen/>
        <w:t>руировании. Ребенок уже в состоянии устанавливать понятные ему причинно-следственные от</w:t>
        <w:softHyphen/>
        <w:t>ношения. У него быстро совершенствуются все психические процессы, и особенно память.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В силу психологических и физиологических особенностей детей данного возраста и согласно принципу интеграции образовательных областей, продуктивная деятельность,  наиболее полно будет реализована в следующем варианте: рисование, леп</w:t>
        <w:softHyphen/>
        <w:t>ка, аппликация и конструирование..</w:t>
      </w:r>
    </w:p>
    <w:p>
      <w:pPr>
        <w:pStyle w:val="Normal"/>
        <w:shd w:fill="FFFFFF" w:val="clear"/>
        <w:autoSpaceDE w:val="false"/>
        <w:ind w:firstLine="708"/>
        <w:rPr>
          <w:b/>
          <w:b/>
          <w:bCs/>
          <w:color w:val="000000"/>
        </w:rPr>
      </w:pPr>
      <w:r>
        <w:rPr>
          <w:color w:val="000000"/>
        </w:rPr>
        <w:t>Правильное руководство детской деятельностью позволяет педагогу преодолевать трудности и вести целенаправленную работу по развитию художественно-творческих способностей дошко</w:t>
        <w:softHyphen/>
        <w:t>льников.</w:t>
      </w:r>
    </w:p>
    <w:p>
      <w:pPr>
        <w:pStyle w:val="Normal"/>
        <w:shd w:fill="FFFFFF" w:val="clear"/>
        <w:autoSpaceDE w:val="false"/>
        <w:ind w:firstLine="708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b/>
          <w:bCs/>
          <w:color w:val="000000"/>
        </w:rPr>
        <w:t>Целевые ориентиры  по конструированию к концу пятого года: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у детей расширяются знания и представления о конструируемых объектах;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расширяются представления о деятельности людей, связанных со строительством, создани</w:t>
        <w:softHyphen/>
        <w:t>ем техники, предметов, вещей;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дети учатся анализировать постройки, конструкции, рисунки;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у детей формируются представления о строительных деталях, их названиях и свойствах (форма, величина, устойчивость, способы соединения, крепления);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дети учатся преобразовывать постройки по разным параметрам, сооружать по словесной инструкции;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совершенствуются конструктивные навыки (комбинируют детали, сочетают по форме, по-разному соединяют, накладывая, приставляя, экспериментируя с ними);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развиваются навыки пространственной ориентации (спереди, сзади, внутри и пр.);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дети создают постройки по индивидуальному и совместному замыслу и играют с ними;</w:t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развивается творчество, изобретательство;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>формируется эстетический вкус в гармоничном сочетании элементов при оформлении по</w:t>
        <w:softHyphen/>
        <w:t>строек, поделок;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учатся мастерить элементарные игрушки оригами;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упражняются в изготовлении поделок из бросового (коробки) и природного материала;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учатся пользоваться ножницами, клеем;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развивается деловое и игровое общение детей;</w:t>
      </w:r>
    </w:p>
    <w:p>
      <w:pPr>
        <w:pStyle w:val="Normal"/>
        <w:ind w:firstLine="708"/>
        <w:rPr>
          <w:b/>
          <w:b/>
          <w:bCs/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дети приучаются к аккуратности в работе и порядку.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Комплексно-тематическое планирование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4505" w:type="dxa"/>
        <w:jc w:val="left"/>
        <w:tblInd w:w="54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665"/>
        <w:gridCol w:w="2820"/>
        <w:gridCol w:w="2820"/>
        <w:gridCol w:w="2820"/>
        <w:gridCol w:w="2700"/>
        <w:gridCol w:w="1680"/>
      </w:tblGrid>
      <w:tr>
        <w:trPr>
          <w:trHeight w:val="288" w:hRule="atLeast"/>
          <w:cantSplit w:val="true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  <w:p>
            <w:pPr>
              <w:pStyle w:val="Normal"/>
              <w:shd w:fill="FFFFFF" w:val="clear"/>
              <w:autoSpaceDE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детско-взрослой деятельности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</w:tr>
      <w:tr>
        <w:trPr>
          <w:trHeight w:val="507" w:hRule="atLeast"/>
          <w:cantSplit w:val="true"/>
        </w:trPr>
        <w:tc>
          <w:tcPr>
            <w:tcW w:w="16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4-я неделя</w:t>
            </w:r>
          </w:p>
        </w:tc>
        <w:tc>
          <w:tcPr>
            <w:tcW w:w="16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jc w:val="center"/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367" w:hRule="atLeast"/>
        </w:trPr>
        <w:tc>
          <w:tcPr>
            <w:tcW w:w="14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</w:tr>
      <w:tr>
        <w:trPr>
          <w:trHeight w:val="1009" w:hRule="atLeast"/>
        </w:trPr>
        <w:tc>
          <w:tcPr>
            <w:tcW w:w="14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кистью и навыком закрашивания карандашом; умеет рисовать и лепить предметы круглой и овальной формы, разные по размеру; умеет эмоционально и тактично оценивать работы свои и своих товарищей, выбирать лучшие с эстетической точки зрения; знает правила безопасного поведения во время работы с ножницами, клеем; владеет навыком самостоятельного конструирования</w:t>
            </w:r>
          </w:p>
        </w:tc>
      </w:tr>
      <w:tr>
        <w:trPr>
          <w:trHeight w:val="405" w:hRule="atLeast"/>
          <w:cantSplit w:val="true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Нарисуй картинку про лето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Цветные шары (круглой и овальной формы)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Красивые цветы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На яблоне поспели яблоки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Изображения круга и овала, учить сравни</w:t>
              <w:softHyphen/>
              <w:t>вать эти фигуры по фор</w:t>
              <w:softHyphen/>
              <w:t>ме и по раз</w:t>
              <w:softHyphen/>
              <w:t xml:space="preserve">меру.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фор</w:t>
              <w:softHyphen/>
              <w:t>мировать умение эмо</w:t>
              <w:softHyphen/>
              <w:t>ционально откликаться на понравив</w:t>
              <w:softHyphen/>
              <w:t>шееся произ</w:t>
              <w:softHyphen/>
              <w:t>ведение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интеграция образователь – ных  областей)</w:t>
            </w:r>
          </w:p>
        </w:tc>
      </w:tr>
      <w:tr>
        <w:trPr>
          <w:trHeight w:val="4129" w:hRule="atLeast"/>
          <w:cantSplit w:val="true"/>
        </w:trPr>
        <w:tc>
          <w:tcPr>
            <w:tcW w:w="166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доступными сред</w:t>
              <w:softHyphen/>
              <w:t>ствами отражать получен</w:t>
              <w:softHyphen/>
              <w:t xml:space="preserve">ные впечатления. Закреплять: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приемы рисования ки</w:t>
              <w:softHyphen/>
              <w:t>стью; - умения правильно дер</w:t>
              <w:softHyphen/>
              <w:t>жать кисть, промывать ее в воде, осушать о тряпочку. Поощрять рисование разных предметов в соот</w:t>
              <w:softHyphen/>
              <w:t>ветствии с содержанием рисунка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знакомить с приемами изображения пред метов овальной и круглой формы. 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сравнивать эти формы, выделять их отличия;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передавать в рисунке от</w:t>
              <w:softHyphen/>
              <w:t>личительные особенности круглой и овальной формы. Закреплять навыки за</w:t>
              <w:softHyphen/>
              <w:t>крашивания. Упражнять в умении закрашивать, легко касаясь карандашом бумаги. Воспитывать стремле</w:t>
              <w:softHyphen/>
              <w:t>ние добиваться хорошего результата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наблюда</w:t>
              <w:softHyphen/>
              <w:t>тельность, умение выби</w:t>
              <w:softHyphen/>
              <w:t>рать предмет для изобра</w:t>
              <w:softHyphen/>
              <w:t>жения. Учить передавать в ри</w:t>
              <w:softHyphen/>
              <w:t xml:space="preserve">сунке части растения. Закреплять умение: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рисовать кистью и крас</w:t>
              <w:softHyphen/>
              <w:t xml:space="preserve">ками;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- правильно держать кисть, промывать се и осушать. Совершенствовать умение рассматривать ри</w:t>
              <w:softHyphen/>
              <w:t>сунки, выбирать лучшие. Развивать эстетическое восприятие, чувство удовлетворения, радости от созданного изображения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 - рисовать дерево, пере</w:t>
              <w:softHyphen/>
              <w:t>давая его характерные особенности: ствол, рас</w:t>
              <w:softHyphen/>
              <w:t>ходящиеся от него длин</w:t>
              <w:softHyphen/>
              <w:t xml:space="preserve">ные и короткие ветви;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передавать в рисунке образ фруктового дерева;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быстрому приему рисо</w:t>
              <w:softHyphen/>
              <w:t>вания листвы. Закреплять приемы рисования карандашами. Подводить к эмоцио</w:t>
              <w:softHyphen/>
              <w:t>нальной, эстетической оценке своих работ</w:t>
            </w:r>
          </w:p>
        </w:tc>
        <w:tc>
          <w:tcPr>
            <w:tcW w:w="16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W w:w="14680" w:type="dxa"/>
        <w:jc w:val="left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755"/>
        <w:gridCol w:w="2751"/>
        <w:gridCol w:w="2815"/>
        <w:gridCol w:w="2823"/>
        <w:gridCol w:w="2700"/>
        <w:gridCol w:w="1836"/>
      </w:tblGrid>
      <w:tr>
        <w:trPr>
          <w:tblHeader w:val="true"/>
          <w:trHeight w:val="211" w:hRule="atLeast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495" w:hRule="atLeast"/>
          <w:cantSplit w:val="true"/>
        </w:trPr>
        <w:tc>
          <w:tcPr>
            <w:tcW w:w="1755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75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Яблоки и ягоды («Персики и абрикосы»)</w:t>
            </w:r>
          </w:p>
        </w:tc>
        <w:tc>
          <w:tcPr>
            <w:tcW w:w="281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Большие и маленькие мор</w:t>
              <w:softHyphen/>
              <w:t>ковки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Огурец и свекла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836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самостоя</w:t>
              <w:softHyphen/>
              <w:t>тельно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готовить своё рабочее место к за</w:t>
              <w:softHyphen/>
              <w:t>нятиям и уби-рать материалы по оконча</w:t>
              <w:softHyphen/>
              <w:t xml:space="preserve">нии работы.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расска</w:t>
              <w:softHyphen/>
              <w:t>зывать о сво</w:t>
              <w:softHyphen/>
              <w:t>их впечатле</w:t>
              <w:softHyphen/>
              <w:t>ниях от ок</w:t>
              <w:softHyphen/>
              <w:t>ружающего мира, обсу</w:t>
              <w:softHyphen/>
              <w:t>ждать темы работ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>Безопас</w:t>
              <w:softHyphen/>
              <w:t xml:space="preserve">ность: </w:t>
            </w:r>
            <w:r>
              <w:rPr>
                <w:color w:val="000000"/>
                <w:sz w:val="22"/>
                <w:szCs w:val="22"/>
              </w:rPr>
              <w:t>учить безопас-ному обраще-нию с ножница</w:t>
              <w:softHyphen/>
              <w:t xml:space="preserve">ми, клеем. </w:t>
            </w:r>
            <w:r>
              <w:rPr>
                <w:i/>
                <w:iCs/>
                <w:color w:val="000000"/>
                <w:sz w:val="22"/>
                <w:szCs w:val="22"/>
              </w:rPr>
              <w:t>Социализа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добро-жела</w:t>
              <w:softHyphen/>
              <w:t>тельному отношению к работам других де</w:t>
              <w:softHyphen/>
              <w:t xml:space="preserve">тей.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способах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570" w:hRule="atLeast"/>
          <w:cantSplit w:val="true"/>
        </w:trPr>
        <w:tc>
          <w:tcPr>
            <w:tcW w:w="175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  <w:softHyphen/>
              <w:t>пить предметы круглой формы разной величины. Учить передавать в лепке впечатления от окружаю</w:t>
              <w:softHyphen/>
              <w:t>щего мира. Воспитывать положи</w:t>
              <w:softHyphen/>
              <w:t>тельное отношение к ре</w:t>
              <w:softHyphen/>
              <w:t>зультатам своей деятельно</w:t>
              <w:softHyphen/>
              <w:t>сти, доброжелательное от</w:t>
              <w:softHyphen/>
              <w:t>ношение к созданным сверстниками поделкам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лепить предметы удлиненной формы, су</w:t>
              <w:softHyphen/>
              <w:t>жающиеся к одному концу, слегка оттягивая и сужая конец пальцами. Закреплять умение ле</w:t>
              <w:softHyphen/>
              <w:t>пить большие и маленькие предметы, аккуратно об</w:t>
              <w:softHyphen/>
              <w:t>ращаться с материалом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прие</w:t>
              <w:softHyphen/>
              <w:t>мами лепки предметов овальной формы. Учить передавать осо</w:t>
              <w:softHyphen/>
              <w:t>бенности каждого пред-ме</w:t>
              <w:softHyphen/>
              <w:t>та. Закреплять умение ка</w:t>
              <w:softHyphen/>
              <w:t>тать глину прямыми движе-ниями рук при лепке пред-метов овальной формы и кругообразными - при лепке предметов круглой формы. Учить оттягивать паль</w:t>
              <w:softHyphen/>
              <w:t>цами, скруглять концы, сглажи-вать поверхность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определять содер</w:t>
              <w:softHyphen/>
              <w:t>жание своей работы, исполь</w:t>
              <w:softHyphen/>
              <w:t>зовать в лепке знакомые приемы. Формировать умение выбирать наиболее интерес</w:t>
              <w:softHyphen/>
              <w:t>ные работы (по теме, по вы</w:t>
              <w:softHyphen/>
              <w:t>полнению). Воспитывать само</w:t>
              <w:softHyphen/>
              <w:t>стоятельность, активность. Развивать воображе</w:t>
              <w:softHyphen/>
              <w:t>ние, творческие способно</w:t>
              <w:softHyphen/>
              <w:t>сти детей</w:t>
            </w:r>
          </w:p>
        </w:tc>
        <w:tc>
          <w:tcPr>
            <w:tcW w:w="1836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633" w:hRule="atLeast"/>
          <w:cantSplit w:val="true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Красивые флажки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Загородки и заборы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Нарежь полоски и наклей из них какие хочешь пред</w:t>
              <w:softHyphen/>
              <w:t>меты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Домики, сарайчики</w:t>
            </w:r>
          </w:p>
        </w:tc>
        <w:tc>
          <w:tcPr>
            <w:tcW w:w="1836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>
          <w:trHeight w:val="2864" w:hRule="atLeast"/>
          <w:cantSplit w:val="true"/>
        </w:trPr>
        <w:tc>
          <w:tcPr>
            <w:tcW w:w="175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работать ножницами: правильно держать их;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сжимать и разжимать кольца;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резать полоску по узкой стороне на одинаковые от</w:t>
              <w:softHyphen/>
              <w:t>резки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флажки. Закреплять: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приемы аккуратного на</w:t>
              <w:softHyphen/>
              <w:t>клеивания;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умение чередовать изо</w:t>
              <w:softHyphen/>
              <w:t>бражения по цвету.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замыкании пространст</w:t>
              <w:softHyphen/>
              <w:t>ва способом обстраивания плоскостных фигур;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различении и называ</w:t>
              <w:softHyphen/>
              <w:t>нии четырех основных цветов (красный, синий, желтый, зеленый) и гео</w:t>
              <w:softHyphen/>
              <w:t>метрических фигур (квад</w:t>
              <w:softHyphen/>
              <w:t>рат, треуголь-ник, круг, прямоугольник). Закреплять представ</w:t>
              <w:softHyphen/>
              <w:t>ления об основных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</w:t>
              <w:softHyphen/>
              <w:t>ятельность и активность. Закреплять приемы аккуратного пользования бумагой, клеем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огораживании неболь</w:t>
              <w:softHyphen/>
              <w:t>ших пространств кирпичи</w:t>
              <w:softHyphen/>
              <w:t>ками и пластинами, уста</w:t>
              <w:softHyphen/>
              <w:t>новленными вертикально и горизонтально;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умении делать пере</w:t>
              <w:softHyphen/>
              <w:t>крытия;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в'усвоении пространст</w:t>
              <w:softHyphen/>
              <w:t>венных понятий (впереди, позади, внизу, наверху, слева, справа);</w:t>
            </w:r>
          </w:p>
        </w:tc>
        <w:tc>
          <w:tcPr>
            <w:tcW w:w="183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4640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681"/>
        <w:gridCol w:w="2819"/>
        <w:gridCol w:w="6"/>
        <w:gridCol w:w="2803"/>
        <w:gridCol w:w="12"/>
        <w:gridCol w:w="2807"/>
        <w:gridCol w:w="16"/>
        <w:gridCol w:w="2700"/>
        <w:gridCol w:w="56"/>
        <w:gridCol w:w="1740"/>
      </w:tblGrid>
      <w:tr>
        <w:trPr>
          <w:tblHeader w:val="true"/>
          <w:trHeight w:val="211" w:hRule="atLeast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1464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>
        <w:trPr>
          <w:trHeight w:val="864" w:hRule="atLeast"/>
        </w:trPr>
        <w:tc>
          <w:tcPr>
            <w:tcW w:w="14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и раскрашивания овальной формы; умеет составлять про</w:t>
              <w:softHyphen/>
              <w:t>стые узоры из элементов народного орнамента; умеет выразить своё отношение к ярким красивым рисункам и поделкам, употреблять в речи слова, обозначающие эстетические характеристики; выполняет гигиенические процедуры во время и после занятий рисованием и лепкой</w:t>
            </w:r>
          </w:p>
        </w:tc>
      </w:tr>
      <w:tr>
        <w:trPr>
          <w:trHeight w:val="374" w:hRule="atLeast"/>
          <w:cantSplit w:val="true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Яички простые и золотые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Сказочное дерево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Украшение фартука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Золотая осень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</w:t>
              <w:softHyphen/>
              <w:t>сматривать иллюстра</w:t>
              <w:softHyphen/>
              <w:t>ции сказок, выбрать лю</w:t>
              <w:softHyphen/>
              <w:t>бимого ска</w:t>
              <w:softHyphen/>
              <w:t>зочного ге</w:t>
              <w:softHyphen/>
              <w:t>роя.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  <w:softHyphen/>
              <w:t>дать впечат</w:t>
              <w:softHyphen/>
              <w:t>ления от ярких, красивых рисунков</w:t>
            </w:r>
            <w:r>
              <w:rPr/>
              <w:t xml:space="preserve"> </w:t>
            </w:r>
          </w:p>
        </w:tc>
      </w:tr>
      <w:tr>
        <w:trPr>
          <w:trHeight w:val="4589" w:hRule="atLeast"/>
          <w:cantSplit w:val="true"/>
        </w:trPr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знание овальной формы, понятия «тупой», «острый». Продолжать учить приему рисования оваль</w:t>
              <w:softHyphen/>
              <w:t>ной формы. Упражнять в умении аккуратно закрашивать ри</w:t>
              <w:softHyphen/>
              <w:t>сунки. Подводить к образному выражению содержания.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создавать в ри</w:t>
              <w:softHyphen/>
              <w:t>сунке сказочный образ. Упражнять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в передаче правильного строения дерева;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закрашивании. Развивать воображе</w:t>
              <w:softHyphen/>
              <w:t>ние, творческие способно</w:t>
              <w:softHyphen/>
              <w:t>сти, речь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составлять на по</w:t>
              <w:softHyphen/>
              <w:t>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изображать осень. Упражнять в умении рисовать дерево, ствол, тонкие ветки, осеннюю ли</w:t>
              <w:softHyphen/>
              <w:t>ству. Закреплять технические умения в рисовании крас</w:t>
              <w:softHyphen/>
              <w:t>ками (опускать кисть всем ворсом в баночку с краской, снимать лишнюю каплю о край баночки, хорошо промывать кисть в воде, прежде чем набирать дру</w:t>
              <w:softHyphen/>
              <w:t>гую краску, промокать ее о мягкую тряпочку или бу</w:t>
              <w:softHyphen/>
              <w:t>мажную салфетку и т. д.). Подводить к образной передаче явлений. Воспитывать самостоя</w:t>
              <w:softHyphen/>
              <w:t>тельность, творчество. Вы</w:t>
              <w:softHyphen/>
              <w:t>зывать чувство радости от ярких красивых рисунков</w:t>
            </w:r>
          </w:p>
        </w:tc>
        <w:tc>
          <w:tcPr>
            <w:tcW w:w="17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899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681"/>
        <w:gridCol w:w="6"/>
        <w:gridCol w:w="2813"/>
        <w:gridCol w:w="36"/>
        <w:gridCol w:w="2773"/>
        <w:gridCol w:w="106"/>
        <w:gridCol w:w="98"/>
        <w:gridCol w:w="2552"/>
        <w:gridCol w:w="63"/>
        <w:gridCol w:w="2694"/>
        <w:gridCol w:w="78"/>
        <w:gridCol w:w="1957"/>
        <w:gridCol w:w="42"/>
      </w:tblGrid>
      <w:tr>
        <w:trPr>
          <w:tblHeader w:val="true"/>
          <w:trHeight w:val="211" w:hRule="atLeast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" w:type="dxa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17" w:hRule="atLeast"/>
          <w:cantSplit w:val="true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Слепи какую хочешь игрушку в подарок другу (братишке, сестренке)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Угощение для кукол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Грибы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Здоровье: </w:t>
            </w:r>
            <w:r>
              <w:rPr>
                <w:color w:val="000000"/>
                <w:sz w:val="20"/>
                <w:szCs w:val="20"/>
              </w:rPr>
              <w:t>прививать гигиениче</w:t>
              <w:softHyphen/>
              <w:t>ские навы</w:t>
              <w:softHyphen/>
              <w:t>ки: учить пользовать</w:t>
              <w:softHyphen/>
              <w:t>ся влажной салфеткой во время лепки, мыть руки с мы</w:t>
              <w:softHyphen/>
              <w:t xml:space="preserve">лом после занятия.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0"/>
                <w:szCs w:val="20"/>
              </w:rPr>
              <w:t>выска</w:t>
              <w:softHyphen/>
              <w:t>зывать своё мнение по поводу поделок и работ дру</w:t>
              <w:softHyphen/>
              <w:t>гих детей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Познание: </w:t>
            </w:r>
            <w:r>
              <w:rPr>
                <w:color w:val="000000"/>
                <w:sz w:val="20"/>
                <w:szCs w:val="20"/>
              </w:rPr>
              <w:t>учить раз</w:t>
              <w:softHyphen/>
              <w:t>личать круглую, квадратную и треуголь</w:t>
              <w:softHyphen/>
              <w:t>ную формы;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использовать строитель</w:t>
              <w:softHyphen/>
              <w:t>ные детали для преобра</w:t>
              <w:softHyphen/>
              <w:t>зования по</w:t>
              <w:softHyphen/>
              <w:t>стройки.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Социализация: </w:t>
            </w:r>
            <w:r>
              <w:rPr>
                <w:color w:val="000000"/>
                <w:sz w:val="20"/>
                <w:szCs w:val="20"/>
              </w:rPr>
              <w:t>учить планировать последова</w:t>
              <w:softHyphen/>
              <w:t>тельность действий; побуждать к совместной деятельности с другими детьми</w:t>
            </w:r>
          </w:p>
        </w:tc>
        <w:tc>
          <w:tcPr>
            <w:tcW w:w="42" w:type="dxa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04" w:hRule="atLeast"/>
          <w:cantSplit w:val="true"/>
        </w:trPr>
        <w:tc>
          <w:tcPr>
            <w:tcW w:w="168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Закреплять: - знание приемов изготов</w:t>
              <w:softHyphen/>
              <w:t>ления предметов овальной формы (раскатывание пря</w:t>
              <w:softHyphen/>
              <w:t>мыми движениями ладо</w:t>
              <w:softHyphen/>
              <w:t>ней, лепка пальцами); - приемы оттягивания, сплющивания при передаче характерных особенностей рыбки. Учить обозначать стекой чешуйки, покрывающие тело рыбы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Продолжать развивать образные представления, воображение и творчество. Закреплять умение ис</w:t>
              <w:softHyphen/>
              <w:t>пользовать при создании изображения разнообразные приемы лепки, усвоенные ранее. Воспитывать внима</w:t>
              <w:softHyphen/>
              <w:t>ние к другим детям, жела</w:t>
              <w:softHyphen/>
              <w:t>ние заботиться о них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образные пред-ставления, умение вы</w:t>
              <w:softHyphen/>
              <w:t>бирать содержание изо</w:t>
              <w:softHyphen/>
              <w:t>бражения. Учить передавать в лепке выбранный объект, исполь-зуя усвоенные ранее прие-мы. Продолжать формиро-вать умение работать акку-ратно. Воспитывать стрем-ление делать что-то полез-ное и приятное для других. Формировать умение объединять результаты своей деятельности с рабо</w:t>
              <w:softHyphen/>
              <w:t>тами сверстников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Закреплять умение ле</w:t>
              <w:softHyphen/>
              <w:t>пить знакомые предметы, используя усвоенные ранее приемы лепки (раскатыва</w:t>
              <w:softHyphen/>
              <w:t>ния глины прямыми и кру</w:t>
              <w:softHyphen/>
              <w:t>гообразными движениями, сплющивание ладонями, лепка пальцами) для уточ</w:t>
              <w:softHyphen/>
              <w:t>нения формы. Развивать умение об</w:t>
              <w:softHyphen/>
              <w:t>разно оценивать свои рабо</w:t>
              <w:softHyphen/>
              <w:t>ты и работы друзей</w:t>
            </w:r>
          </w:p>
        </w:tc>
        <w:tc>
          <w:tcPr>
            <w:tcW w:w="1957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" w:type="dxa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703" w:hRule="atLeast"/>
          <w:cantSplit w:val="true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Украшение платочка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Терема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Лодки плывут по реке («Рыбацкие лодки вышли в море», «Яхты на озере»)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Лесной детский сад</w:t>
            </w:r>
          </w:p>
        </w:tc>
        <w:tc>
          <w:tcPr>
            <w:tcW w:w="1957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42" w:type="dxa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04" w:hRule="atLeast"/>
          <w:cantSplit w:val="true"/>
        </w:trPr>
        <w:tc>
          <w:tcPr>
            <w:tcW w:w="1687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Закреплять знание круглой, квадратной и тре</w:t>
              <w:softHyphen/>
              <w:t xml:space="preserve">угольной формы.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Учить: - выделять углы, стороны квадрата; - осуществлять подбор цветосочетаний; - преобразовывать форму, нарезая квадрат на тре</w:t>
              <w:softHyphen/>
              <w:t>угольники, круг на полу</w:t>
              <w:softHyphen/>
              <w:t>круги. Развивать композици</w:t>
              <w:softHyphen/>
              <w:t>онные умения, восприятие цвета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Упражнять: - в сооружении прочных построек с перекры-тиями способом обстраивания бумажных моделей кирпичика-ми, делая перекрытия из плас-тин и плат, сооружая надстрой-ки на пере</w:t>
              <w:softHyphen/>
              <w:t>крытиях, украшая крыши различными деталями;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в различении и назывании основных геометрических фи-гур, в штриховке. Развивать конструктор</w:t>
              <w:softHyphen/>
              <w:t>ские навыки, фан-тазию, творчество, умение само-стоятельно выполнять по</w:t>
              <w:softHyphen/>
              <w:t>следовательность дейст</w:t>
              <w:softHyphen/>
              <w:t>вий, обобщать, сравнивать, находить общее и выделять различия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 создавать изобра</w:t>
              <w:softHyphen/>
              <w:t>жение предметов, срезая углы у прямоугольников.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Закреплять умение со</w:t>
              <w:softHyphen/>
              <w:t>ставлять красивую компо</w:t>
              <w:softHyphen/>
              <w:t>зицию, аккуратно наклеи</w:t>
              <w:softHyphen/>
              <w:t>вать изображения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организовывать про</w:t>
              <w:softHyphen/>
              <w:t>странство для конструиро</w:t>
              <w:softHyphen/>
              <w:t>вания;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планировать деятель</w:t>
              <w:softHyphen/>
              <w:t xml:space="preserve">ность, моделировать;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конструировать различ</w:t>
              <w:softHyphen/>
              <w:t xml:space="preserve">ные предметы мебели;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объединять постройки еди-ным сюжетом. Побуждать к созданию новых вариантов уже зна</w:t>
              <w:softHyphen/>
              <w:t>комых построек. Приобщать к совмест</w:t>
              <w:softHyphen/>
              <w:t>ной деятельности. Развивать конструктор</w:t>
              <w:softHyphen/>
              <w:t>ские способности. Формировать представ</w:t>
              <w:softHyphen/>
              <w:t>ления о геометриче-ских фи</w:t>
              <w:softHyphen/>
              <w:t>гурах. Развивать пространст</w:t>
              <w:softHyphen/>
              <w:t>венное мышление</w:t>
            </w:r>
          </w:p>
        </w:tc>
        <w:tc>
          <w:tcPr>
            <w:tcW w:w="1957" w:type="dxa"/>
            <w:vMerge w:val="continue"/>
            <w:tcBorders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" w:type="dxa"/>
            <w:tcBorders>
              <w:left w:val="single" w:sz="6" w:space="0" w:color="000000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34" w:hRule="atLeast"/>
        </w:trPr>
        <w:tc>
          <w:tcPr>
            <w:tcW w:w="148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>
        <w:trPr>
          <w:trHeight w:val="679" w:hRule="atLeast"/>
        </w:trPr>
        <w:tc>
          <w:tcPr>
            <w:tcW w:w="148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красками и кистью; умеет самостоятельно выбирать темы для своих рисунков, аппликаций, поделок из пластилина; знает правила безопасного поведения во время работы с ножницами и клеем; имеет чёткое представление о плоскостных и объёмных геометрических фигурах, их особенностях и отличиях; владеет навыком плоскостного моделирования</w:t>
            </w:r>
          </w:p>
        </w:tc>
      </w:tr>
      <w:tr>
        <w:trPr>
          <w:trHeight w:val="253" w:hRule="atLeast"/>
          <w:cantSplit w:val="true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Рисование по замыслу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Украшение свитера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Рыбки плавают в аквариуме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Маленький гномик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  <w:softHyphen/>
              <w:t>дать и оце</w:t>
              <w:softHyphen/>
              <w:t>нивать гото</w:t>
              <w:softHyphen/>
              <w:t>вые работы, отмечать выразитель</w:t>
              <w:softHyphen/>
              <w:t>ные изобра</w:t>
              <w:softHyphen/>
              <w:t>жения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сравнивать предметы овальной формы с их изображе</w:t>
              <w:softHyphen/>
              <w:t xml:space="preserve">нием.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  <w:softHyphen/>
              <w:t>дать свое</w:t>
              <w:softHyphen/>
              <w:t>образие формы и узора дымковской игрушки, делиться впечатле</w:t>
              <w:softHyphen/>
              <w:t>ниями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объяснять характер</w:t>
              <w:softHyphen/>
              <w:t>ные отличия геометриче</w:t>
              <w:softHyphen/>
              <w:t>ских фигур; срав</w:t>
              <w:softHyphen/>
              <w:t xml:space="preserve">нивать их по форме, цвету. 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фор</w:t>
              <w:softHyphen/>
              <w:t>мировать умение пра</w:t>
              <w:softHyphen/>
              <w:t>вильно об</w:t>
              <w:softHyphen/>
              <w:t>ращаться с ножница</w:t>
              <w:softHyphen/>
              <w:t>ми и клеем</w:t>
            </w:r>
          </w:p>
        </w:tc>
      </w:tr>
      <w:tr>
        <w:trPr>
          <w:trHeight w:val="2338" w:hRule="atLeast"/>
          <w:cantSplit w:val="true"/>
        </w:trPr>
        <w:tc>
          <w:tcPr>
            <w:tcW w:w="1681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 самостоятельно выбирать тему своего ри</w:t>
              <w:softHyphen/>
              <w:t>сунка, доводить задуман</w:t>
              <w:softHyphen/>
              <w:t>ное до конца, правильно держать карандаш, закра</w:t>
              <w:softHyphen/>
              <w:t>шивать небольшие части рисунка.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творческие способности,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Закреплять умение ук</w:t>
              <w:softHyphen/>
              <w:t>рашать предмет одежды, используя линии, мазки, точки, кружки и другие знакомые элементы; офор</w:t>
              <w:softHyphen/>
              <w:t>млять украшенными по</w:t>
              <w:softHyphen/>
              <w:t>лосками одежду, вырезанную из бумаги. Учить подбирать краски в соответствии с цветом свитера. Развивать эс</w:t>
              <w:softHyphen/>
              <w:t>тетическое восприятие, самостоятельность, ини</w:t>
              <w:softHyphen/>
              <w:t>циативу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 изображать рыбок, плавающих в разных на</w:t>
              <w:softHyphen/>
              <w:t>правлениях; правильно пе</w:t>
              <w:softHyphen/>
              <w:t>редавать их форму, хвост, плавники. Закреплять умение ри</w:t>
              <w:softHyphen/>
              <w:t>совать кистью и красками,используя штрихи разного характера. Воспитывать само</w:t>
              <w:softHyphen/>
              <w:t>стоятельность, творчество. Учить отмечать вырази</w:t>
              <w:softHyphen/>
              <w:t>тельные изображения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 передавать в ри</w:t>
              <w:softHyphen/>
              <w:t>сунке образ маленького че</w:t>
              <w:softHyphen/>
              <w:t>ловечка - лесного гномика, составляя изображение из простых частей: круглая го</w:t>
              <w:softHyphen/>
              <w:t>ловка, конусообразная ру</w:t>
              <w:softHyphen/>
              <w:t>башка, треугольный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колпачок, прямые руки, со</w:t>
              <w:softHyphen/>
              <w:t>блюдая при этом в упро</w:t>
              <w:softHyphen/>
              <w:t>шенном виде соотношение по величине. Закреп</w:t>
              <w:softHyphen/>
              <w:t>лять умение рисовать красками и кистью. Подво</w:t>
              <w:softHyphen/>
              <w:t>дить к образной оценке готовых работ</w:t>
            </w:r>
          </w:p>
        </w:tc>
        <w:tc>
          <w:tcPr>
            <w:tcW w:w="2077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7" w:hRule="atLeast"/>
          <w:cantSplit w:val="true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Лепка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autoSpaceDE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 xml:space="preserve">«Вылепи какие хочешь овощи или фрукты для игры в магазин»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(Вариант. </w:t>
            </w:r>
            <w:r>
              <w:rPr>
                <w:color w:val="000000"/>
                <w:sz w:val="20"/>
                <w:szCs w:val="20"/>
              </w:rPr>
              <w:t>«Слепи, что хочешь красивое»)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Разные рыбки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Сливы и лимоны</w:t>
            </w:r>
          </w:p>
        </w:tc>
        <w:tc>
          <w:tcPr>
            <w:tcW w:w="2077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1818" w:hRule="atLeast"/>
          <w:cantSplit w:val="true"/>
        </w:trPr>
        <w:tc>
          <w:tcPr>
            <w:tcW w:w="1681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 выбирать содер</w:t>
              <w:softHyphen/>
              <w:t>жание своей работы из круга определенных пред</w:t>
              <w:softHyphen/>
              <w:t>метов. Воспитывать само</w:t>
              <w:softHyphen/>
              <w:t>стоятельность, активность. Закреплять умение пе</w:t>
              <w:softHyphen/>
              <w:t>редавать форму овощей и фруктов, используя раз</w:t>
              <w:softHyphen/>
              <w:t>нообразные приемы лепки.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 передавать отли</w:t>
              <w:softHyphen/>
              <w:t>чительные особенности разных рыбок, имеющих одинаковую форму, но не</w:t>
              <w:softHyphen/>
              <w:t>сколько отличающихся друг от друга по пропорци</w:t>
              <w:softHyphen/>
              <w:t>ям. Закреплять ранее усво</w:t>
              <w:softHyphen/>
              <w:t>енные приемы лепки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дым</w:t>
              <w:softHyphen/>
              <w:t>ковскими игрушками (уточки, птички,козлики и др.), обратить внимание на красоту слитной обте</w:t>
              <w:softHyphen/>
              <w:t>каемой формы, специфиче</w:t>
              <w:softHyphen/>
              <w:t>скую окраску, роспись. Учить передавать отно</w:t>
              <w:softHyphen/>
              <w:t>сительную величину час</w:t>
              <w:softHyphen/>
              <w:t>тей уточки. Закреплять приемы промазывания, сглажива</w:t>
              <w:softHyphen/>
              <w:t>ния, приплющивания (клюв уточки). Развивать эстетические чувства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Продолжать обогащать представления о предметах овальной формы и их изо</w:t>
              <w:softHyphen/>
              <w:t>бражении в лепке. Закреплять приемы лепки предметов овальной формы, разных по величи</w:t>
              <w:softHyphen/>
              <w:t>не и цвету. Развивать эстетическое восприятие</w:t>
            </w:r>
          </w:p>
        </w:tc>
        <w:tc>
          <w:tcPr>
            <w:tcW w:w="2077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899" w:type="dxa"/>
        <w:jc w:val="left"/>
        <w:tblInd w:w="4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681"/>
        <w:gridCol w:w="2819"/>
        <w:gridCol w:w="2809"/>
        <w:gridCol w:w="2819"/>
        <w:gridCol w:w="2694"/>
        <w:gridCol w:w="2077"/>
      </w:tblGrid>
      <w:tr>
        <w:trPr>
          <w:trHeight w:val="566" w:hRule="atLeast"/>
          <w:cantSplit w:val="true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Аппликация.</w:t>
            </w:r>
          </w:p>
          <w:p>
            <w:pPr>
              <w:pStyle w:val="Normal"/>
              <w:shd w:fill="FFFFFF" w:val="clear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Конструирова</w:t>
              <w:softHyphen/>
              <w:t>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нашем селе построен большой дом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Грузовые автомобили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мы все вместе набрали полную корзину грибов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077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>
          <w:trHeight w:val="3781" w:hRule="atLeast"/>
          <w:cantSplit w:val="true"/>
        </w:trPr>
        <w:tc>
          <w:tcPr>
            <w:tcW w:w="1681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умение вы</w:t>
              <w:softHyphen/>
              <w:t>резать прямую полоску бумаги, срезать углы, со</w:t>
              <w:softHyphen/>
              <w:t>ставлять изображение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 частей. 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создавать в аппликации образ большого дома;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видеть образ при рас</w:t>
              <w:softHyphen/>
              <w:t>сматривании работ. Развивать чувство про</w:t>
              <w:softHyphen/>
              <w:t>порции, ритма. Продолжить работу по овладению приемами акку</w:t>
              <w:softHyphen/>
              <w:t>ратного наклеивания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обобщенные пред</w:t>
              <w:softHyphen/>
              <w:t xml:space="preserve">ставления: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грузовом транспорте;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строительной детали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 цилиндре и его свойствах (в сравнении с бруском). Упражнять в конструи</w:t>
              <w:softHyphen/>
              <w:t>ровании грузового транс</w:t>
              <w:softHyphen/>
              <w:t>порта, в анализе образцов, в преобразовании конструк</w:t>
              <w:softHyphen/>
              <w:t>ций по заданным условиям Уточнять представле</w:t>
              <w:softHyphen/>
              <w:t>ния о геометрических фи</w:t>
              <w:softHyphen/>
              <w:t>гурах. Побуждать к поиску собственных решений в сочетании и моделирова</w:t>
              <w:softHyphen/>
              <w:t>нии фигур. Развивать способность к плоскостному моделиро</w:t>
              <w:softHyphen/>
              <w:t>ванию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срезать уголки квадрата, закругляя их. Закреплять умение дер</w:t>
              <w:softHyphen/>
              <w:t>жать правильно ножницы,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резать ими, аккуратно на</w:t>
              <w:softHyphen/>
              <w:t>клеивать части изображе</w:t>
              <w:softHyphen/>
              <w:t>ния в аппликации. Подводить к образному решению, образному виде</w:t>
              <w:softHyphen/>
              <w:t>нию результатов работы, к их оценке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мос</w:t>
              <w:softHyphen/>
              <w:t>тах, их назначении, строе</w:t>
              <w:softHyphen/>
              <w:t>нии; упражнять в строи</w:t>
              <w:softHyphen/>
              <w:t>тельстве мостов.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умения: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анализировать образцы построек, иллюстрации;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самостоятельно подби</w:t>
              <w:softHyphen/>
              <w:t>рать необходимые детали по величине, форме, цвету, комбинировать их. Познакомить с трафа</w:t>
              <w:softHyphen/>
              <w:t>рет ной линейкой (с геомет</w:t>
              <w:softHyphen/>
              <w:t xml:space="preserve">рическими фигурами). Упражнять: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работе с трафаретной ли</w:t>
              <w:softHyphen/>
              <w:t xml:space="preserve">нейкой;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сравнении геометриче</w:t>
              <w:softHyphen/>
              <w:t>ских фигур, в выделении их сходста и различия</w:t>
            </w:r>
          </w:p>
        </w:tc>
        <w:tc>
          <w:tcPr>
            <w:tcW w:w="207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899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686"/>
        <w:gridCol w:w="2821"/>
        <w:gridCol w:w="2810"/>
        <w:gridCol w:w="7"/>
        <w:gridCol w:w="2809"/>
        <w:gridCol w:w="8"/>
        <w:gridCol w:w="2683"/>
        <w:gridCol w:w="14"/>
        <w:gridCol w:w="2061"/>
      </w:tblGrid>
      <w:tr>
        <w:trPr>
          <w:trHeight w:val="211" w:hRule="atLeast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334" w:hRule="atLeast"/>
        </w:trPr>
        <w:tc>
          <w:tcPr>
            <w:tcW w:w="14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>
        <w:trPr>
          <w:trHeight w:val="845" w:hRule="atLeast"/>
        </w:trPr>
        <w:tc>
          <w:tcPr>
            <w:tcW w:w="14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планировать последовательность действий при выполнении творческих работ; эмоционально откликается на творческие работы свои и своих товарищей, проявляет инициативу в оказании помощи детям и взрослым; умеет со</w:t>
              <w:softHyphen/>
              <w:t>ставлять рассказ о любимом домашнем животном; умеет обобщать названия предметов транспорта, конструировать различные виды судов</w:t>
            </w:r>
          </w:p>
        </w:tc>
      </w:tr>
      <w:tr>
        <w:trPr>
          <w:trHeight w:val="576" w:hRule="atLeast"/>
          <w:cantSplit w:val="true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Наша нарядная елка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Снегурочка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Новогодние поздравитель</w:t>
              <w:softHyphen/>
              <w:t>ные открытки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Кто в каком домике живет («У кого какой домик»)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представи</w:t>
              <w:softHyphen/>
              <w:t>телях живот</w:t>
              <w:softHyphen/>
              <w:t>ного мира; учить из гео</w:t>
              <w:softHyphen/>
              <w:t>метрических фигур состав</w:t>
              <w:softHyphen/>
              <w:t>лять домики для живот</w:t>
              <w:softHyphen/>
              <w:t>ных и птиц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находить и называть части тела человека; обсуждать темы твор</w:t>
              <w:softHyphen/>
              <w:t>ческих работ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499" w:hRule="atLeast"/>
          <w:cantSplit w:val="true"/>
        </w:trPr>
        <w:tc>
          <w:tcPr>
            <w:tcW w:w="1686" w:type="dxa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 - передавать в рисунке об</w:t>
              <w:softHyphen/>
              <w:t>раз новогодней елки; - пользоваться красками разных цветов, аккуратно накладывать одну краску на другую только по высы</w:t>
              <w:softHyphen/>
              <w:t>хании. Формировать умение рисовать елку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удлиняющимися книзу ветвями. Способствовать эмо</w:t>
              <w:softHyphen/>
              <w:t>циональной оценке своих работ и рисунков товари</w:t>
              <w:softHyphen/>
              <w:t>щей, созданию радостной атмосферы при восприятии рисунков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изображать Сне</w:t>
              <w:softHyphen/>
              <w:t>гурочку в шубке (шубка книзу расширена, руки от плеч). Закреплять умение: - рисовать кистью и крас</w:t>
              <w:softHyphen/>
              <w:t>ками; - накладывать одну краску на другую по высыхании при украшении шубки,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чисто промывать кисть и осушать ее, промокая о тряпочку или салфетку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определять содержание рисунка и изображать за</w:t>
              <w:softHyphen/>
              <w:t>думанное. Закреплять техниче</w:t>
              <w:softHyphen/>
              <w:t>ские приемы рисования (правильно пользоваться красками, хорошо промы</w:t>
              <w:softHyphen/>
              <w:t>вать кисть и осушать ее). Развивать эстетические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чувства, фантазию, желание порадовать близких, поло</w:t>
              <w:softHyphen/>
              <w:t>жительный эмоциональный отклик на самостоятельно созданное изображение. Воспитывать инициа</w:t>
              <w:softHyphen/>
              <w:t>тиву, самостоятельность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создавать изобра</w:t>
              <w:softHyphen/>
              <w:t>жения предметов, состоя</w:t>
              <w:softHyphen/>
              <w:t>щих из прямоугольных, квадратных, треугольных частей (скворечник, улей, конура, будка). Развивать представле</w:t>
              <w:softHyphen/>
              <w:t>ния о том, где живут насе</w:t>
              <w:softHyphen/>
              <w:t>комые, птицы, собаки и другие живые существа.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Рассказать о том, как человек заботится о жи</w:t>
              <w:softHyphen/>
              <w:t>вотных</w:t>
            </w:r>
          </w:p>
        </w:tc>
        <w:tc>
          <w:tcPr>
            <w:tcW w:w="2075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899" w:type="dxa"/>
        <w:jc w:val="left"/>
        <w:tblInd w:w="4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686"/>
        <w:gridCol w:w="2821"/>
        <w:gridCol w:w="2810"/>
        <w:gridCol w:w="2816"/>
        <w:gridCol w:w="2691"/>
        <w:gridCol w:w="2075"/>
      </w:tblGrid>
      <w:tr>
        <w:trPr>
          <w:trHeight w:val="518" w:hRule="atLeast"/>
          <w:cantSplit w:val="true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Слепи, что тебе хочется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Девочка в зимней одежде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Большая утка с утятами (коллективная композиция)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075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формировать навык пло</w:t>
              <w:softHyphen/>
              <w:t>скостного моделирова</w:t>
              <w:softHyphen/>
              <w:t>ния; учить составлять целое из частей по</w:t>
            </w:r>
          </w:p>
          <w:p>
            <w:pPr>
              <w:pStyle w:val="Normal"/>
              <w:shd w:fill="FFFFFF" w:val="clear"/>
              <w:autoSpaceDE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образцу.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рассказывать о ви-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дах водного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color w:val="000000"/>
                <w:sz w:val="22"/>
                <w:szCs w:val="22"/>
              </w:rPr>
              <w:t>транспорта, его функциональном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назначении,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составных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частях судна</w:t>
            </w:r>
          </w:p>
          <w:p>
            <w:pPr>
              <w:pStyle w:val="Normal"/>
              <w:shd w:fill="FFFFFF" w:val="clear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58" w:hRule="atLeast"/>
          <w:cantSplit w:val="true"/>
        </w:trPr>
        <w:tc>
          <w:tcPr>
            <w:tcW w:w="1686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  <w:softHyphen/>
              <w:t>чество, умение создавать изображения по собствен</w:t>
              <w:softHyphen/>
              <w:t>ному замыслу. Закреплять разнооб</w:t>
              <w:softHyphen/>
              <w:t>разные приемы лепки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 выделять части человеческой фигуры в одежде (голова, расши</w:t>
              <w:softHyphen/>
              <w:t>ряющаяся книзу шубка, руки), передавать их с со</w:t>
              <w:softHyphen/>
              <w:t>блюдением пропорций. Вызвать желание пере</w:t>
              <w:softHyphen/>
              <w:t>дать образ девочки в объ</w:t>
              <w:softHyphen/>
              <w:t>емном изображении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выделять элементы укра</w:t>
              <w:softHyphen/>
              <w:t xml:space="preserve">шения игрушек, замечать красоту формы;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лепить фигурки на под</w:t>
              <w:softHyphen/>
              <w:t>ставке, передавать разницу в величи не предметов и отдельных частей, делить глину в соответствующей пропорции. Продолжать знакомить с дымковскими изделиями (уточка с утятами, петух, индюк и другие). Вызвать желание лепить игрушки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  <w:softHyphen/>
              <w:t>чество, умение создавать изображения по собствен</w:t>
              <w:softHyphen/>
              <w:t>ному замыслу. Закреплять разнооб</w:t>
              <w:softHyphen/>
              <w:t>разные приемы лепки</w:t>
            </w:r>
          </w:p>
        </w:tc>
        <w:tc>
          <w:tcPr>
            <w:tcW w:w="2075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8" w:hRule="atLeast"/>
          <w:cantSplit w:val="true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Конструирова-ние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Вырежи и наклей какую хочешь постройку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Бусы на елку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075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>
          <w:trHeight w:val="1312" w:hRule="atLeast"/>
          <w:cantSplit w:val="true"/>
        </w:trPr>
        <w:tc>
          <w:tcPr>
            <w:tcW w:w="1686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умение создавать разнообразные изображения построек в аппликации. Учить продумывать под</w:t>
              <w:softHyphen/>
              <w:t>бор деталей по форме и цвету.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воображе-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ние, творчество, чувство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композиции и цвета.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Продолжать упражнять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разрезании полос по пря-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мой, квадратов по диагона-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 и т. д.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Закреплять приемы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аккуратного наклеивания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Дать представления: - о разных видах судов; - о том, что их строение зависит от функционально</w:t>
              <w:softHyphen/>
              <w:t>го назначения. Подвести к обобщению: у всех кораблей есть нос, корма, днище, палуба.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Упражнять: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анализе конструкций;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планировании деятель-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ности.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конструктор-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ские навыки.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Упражнять в плоскост-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 моделировании, в со-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ставлении целого из частей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образцу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Закреплять знания о круглой и овальной фор</w:t>
              <w:softHyphen/>
              <w:t>мах. Учить: - срезать углы у прямо-угольни- ков и квадратов для получения бусинок овальной и круглой формы;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чередовать бусинки раз-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ной формы;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наклеивать аккуратно,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ровно, посередине листа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Закрепить представле</w:t>
              <w:softHyphen/>
              <w:t>ние: - о разных видах судов; - о том, что их строение зависит от функционально</w:t>
              <w:softHyphen/>
              <w:t>го назначени Упражнять: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анализе конструкций,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планировании деятельно-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плоскостном моделиро-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вании длинных, коротких,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широких и узких корабли-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конструктор-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ские навыки я.</w:t>
            </w:r>
          </w:p>
        </w:tc>
        <w:tc>
          <w:tcPr>
            <w:tcW w:w="20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headerReference w:type="default" r:id="rId22"/>
          <w:footerReference w:type="default" r:id="rId23"/>
          <w:footnotePr>
            <w:numFmt w:val="decimal"/>
          </w:footnotePr>
          <w:type w:val="nextPage"/>
          <w:pgSz w:orient="landscape" w:w="16838" w:h="11906"/>
          <w:pgMar w:left="1134" w:right="1134" w:header="720" w:top="1701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tbl>
      <w:tblPr>
        <w:tblW w:w="14899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686"/>
        <w:gridCol w:w="94"/>
        <w:gridCol w:w="2727"/>
        <w:gridCol w:w="29"/>
        <w:gridCol w:w="2788"/>
        <w:gridCol w:w="210"/>
        <w:gridCol w:w="2707"/>
        <w:gridCol w:w="115"/>
        <w:gridCol w:w="2644"/>
        <w:gridCol w:w="1899"/>
      </w:tblGrid>
      <w:tr>
        <w:trPr>
          <w:trHeight w:val="211" w:hRule="atLeast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413" w:hRule="atLeast"/>
        </w:trPr>
        <w:tc>
          <w:tcPr>
            <w:tcW w:w="148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</w:tr>
      <w:tr>
        <w:trPr>
          <w:trHeight w:val="912" w:hRule="atLeast"/>
        </w:trPr>
        <w:tc>
          <w:tcPr>
            <w:tcW w:w="14899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bCs/>
                <w:color w:val="000000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</w:rPr>
              <w:t>владеет навыками связной речи при составлении описания своей работы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: рисунка, аппликации, скульптуры; знает названия частей тела человека и умеет соотносить их по величине при изображении; знает правила композиции при изображении на плоскости</w:t>
            </w:r>
          </w:p>
        </w:tc>
      </w:tr>
      <w:tr>
        <w:trPr>
          <w:trHeight w:val="870" w:hRule="atLeast"/>
          <w:cantSplit w:val="true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jc w:val="center"/>
              <w:rPr/>
            </w:pPr>
            <w:r>
              <w:rPr/>
              <w:t>Рисование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Маленькой елочке холодно зимой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Нарисуй какую хочешь игрушку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Украшение платочка. (По мотивам дымковской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росписи)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</w:rPr>
            </w:pPr>
            <w:r>
              <w:rPr>
                <w:color w:val="000000"/>
              </w:rPr>
              <w:t>Развесистое дерево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Музыка: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повторить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текст песни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«Маленькой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</w:rPr>
            </w:pPr>
            <w:r>
              <w:rPr>
                <w:color w:val="000000"/>
              </w:rPr>
              <w:t>ёлочке холодно зимой».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Чтение: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учить выделять сюжет и основ-ную идею про-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изведения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  <w:softHyphen/>
              <w:t>ровать уме</w:t>
              <w:softHyphen/>
              <w:t>ние состав</w:t>
              <w:softHyphen/>
              <w:t>лять рассказ о своей по</w:t>
              <w:softHyphen/>
              <w:t>делке, о со</w:t>
              <w:softHyphen/>
              <w:t>зданном об</w:t>
              <w:softHyphen/>
              <w:t xml:space="preserve">разе.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развивать мелкую мо</w:t>
              <w:softHyphen/>
              <w:t>торику рук при работе с глиной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соот</w:t>
              <w:softHyphen/>
              <w:t>носить ре</w:t>
              <w:softHyphen/>
              <w:t>альные объ</w:t>
              <w:softHyphen/>
              <w:t>ёмные гео</w:t>
              <w:softHyphen/>
              <w:t>метрические тела с их изображением; строить элемен-тарные схемы; конструи</w:t>
              <w:softHyphen/>
              <w:t>ровать по чертежу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5970" w:hRule="atLeast"/>
          <w:cantSplit w:val="true"/>
        </w:trPr>
        <w:tc>
          <w:tcPr>
            <w:tcW w:w="178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- передавать в рисунке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несложный сюжет, выделяя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главное;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- рисовать елочку с удли-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нен- ными книзу ветками.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Закреплять умение ри-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совать красками.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Развивать: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- образное восприятие,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образные представления;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- желание создать краси-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вый рисунок.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эмоциональную оценку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Развивать умение за-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думывать содержание ри-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сунка, создавать изображе-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ние, передавая форму час-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тей.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Закреплять навыки ри-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сования красками.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Учить рассматривать ри-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сунки, выбирать понра-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вившиеся, объяснять, что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нравится.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Воспитывать само-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стоятельность.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Развивать творческие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способности, воображение, умение рассказывать о соз</w:t>
              <w:softHyphen/>
              <w:t>данном изображении. Формировать положи</w:t>
              <w:softHyphen/>
              <w:t>тельное эмоциональное отношение к созданным рисункам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Знакомить с росписью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дымковской игрушки (ба-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рышни).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Учить: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- выделять элемент узора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(прямые, пересекающиеся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линии, точки и мазки);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- равномерно покрывать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лист, слитными линиями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(вертикальными и горизон-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тальными), в образовавших-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ся клетках ставить мазки,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точки и другие элементы.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чувство рит</w:t>
              <w:softHyphen/>
              <w:t>ма, композиции, цвета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Учить использовать раз-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ный нажим на карандаш для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изображения дерева с тол-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стыми и тонкими ветвями.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Воспитывать стремле-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ние добиваться хорошего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результата.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Развивать образное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восприятие, воображение,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</w:rPr>
            </w:pPr>
            <w:r>
              <w:rPr>
                <w:color w:val="000000"/>
              </w:rPr>
              <w:t>творчество</w:t>
            </w:r>
          </w:p>
        </w:tc>
        <w:tc>
          <w:tcPr>
            <w:tcW w:w="1899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8" w:hRule="atLeast"/>
          <w:cantSplit w:val="true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Девочка в длинной шубке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Вылепи какое хочешь иг</w:t>
              <w:softHyphen/>
              <w:t>рушечное животное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Птичка</w:t>
            </w:r>
          </w:p>
        </w:tc>
        <w:tc>
          <w:tcPr>
            <w:tcW w:w="1899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>
          <w:trHeight w:val="3002" w:hRule="atLeast"/>
          <w:cantSplit w:val="true"/>
        </w:trPr>
        <w:tc>
          <w:tcPr>
            <w:tcW w:w="178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передавать в лепке фигуру человека, соблюдая соотношение частей по ве</w:t>
              <w:softHyphen/>
              <w:t xml:space="preserve">личине. Закреплять умения: - раскатывать глину между ладонями;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пальцами;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придавать фигуре нуж</w:t>
              <w:softHyphen/>
              <w:t xml:space="preserve">ную форму;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соединять части, плотно прижимая их друг к другу, и сглаживать места скреп</w:t>
              <w:softHyphen/>
              <w:t>ления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умения: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задумывать содержание своей работы, используя усвоенные способы созда</w:t>
              <w:softHyphen/>
              <w:t xml:space="preserve">ния изображения;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доводить задуманное до конца. Воспитывать само</w:t>
              <w:softHyphen/>
              <w:t>стоятельность, активность, творчество. Вызывать желание лю</w:t>
              <w:softHyphen/>
              <w:t>боваться своими работами, рассказывать о них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определять содержание своей работы. Закреплять умение ле</w:t>
              <w:softHyphen/>
              <w:t>пить, используя разные приемы лепки. Воспитывать само</w:t>
              <w:softHyphen/>
              <w:t>стоятельность, активность. Развивать воображе</w:t>
              <w:softHyphen/>
              <w:t>ние, умение рассказывать о созданном образе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из глины птичку, передавая овальную форму тела;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оттягивать и прищипы</w:t>
              <w:softHyphen/>
              <w:t>вать мелкие части: клюв, хвост, крылышки;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отмечать разнообразие получившихся изображе</w:t>
              <w:softHyphen/>
              <w:t>ний, радоваться им</w:t>
            </w:r>
          </w:p>
        </w:tc>
        <w:tc>
          <w:tcPr>
            <w:tcW w:w="1899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664" w:hRule="atLeast"/>
          <w:cantSplit w:val="true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  <w:p>
            <w:pPr>
              <w:pStyle w:val="Normal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магазин привезли краси</w:t>
              <w:softHyphen/>
              <w:t>вые пирамидки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Автобус.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{Вариант </w:t>
            </w:r>
            <w:r>
              <w:rPr>
                <w:color w:val="000000"/>
                <w:sz w:val="22"/>
                <w:szCs w:val="22"/>
              </w:rPr>
              <w:t>«Те</w:t>
              <w:softHyphen/>
              <w:t>лежка с игрушками (шари</w:t>
              <w:softHyphen/>
              <w:t>ками, кирпичиками, куби</w:t>
              <w:softHyphen/>
              <w:t>ками)»}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899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>
          <w:trHeight w:val="1728" w:hRule="atLeast"/>
          <w:cantSplit w:val="true"/>
        </w:trPr>
        <w:tc>
          <w:tcPr>
            <w:tcW w:w="178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 в вырезы</w:t>
              <w:softHyphen/>
              <w:t>вании округлых форм из квадратов (прямоугольни</w:t>
              <w:softHyphen/>
              <w:t>ков) путем плавного за</w:t>
              <w:softHyphen/>
              <w:t>кругления углов. Закреплять приемы владения ножницами. Учить: - подбирать цвета, разви</w:t>
              <w:softHyphen/>
              <w:t xml:space="preserve">вать цветовое восприятие;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располагать круги от са</w:t>
              <w:softHyphen/>
              <w:t>мого большого к самому маленькому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Закреплять представ</w:t>
              <w:softHyphen/>
              <w:t>ления об объемных гео</w:t>
              <w:softHyphen/>
              <w:t>метрических телах. Упражнять в их разли</w:t>
              <w:softHyphen/>
              <w:t>чении, в соотнесении ре</w:t>
              <w:softHyphen/>
              <w:t>альных и изображенных объемных геометрических тсл. Уточнять конструктив</w:t>
              <w:softHyphen/>
              <w:t>ные свойства геометриче</w:t>
              <w:softHyphen/>
              <w:t>ских тсл. Упражнять: - в моделировании по схеме; - в конструировании по элементарному чертежу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умение вырезать нужные части для создания образа предмета (объекта);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умение срезать у прямо</w:t>
              <w:softHyphen/>
              <w:t>угольника углы, закругляя их (кузов автобуса), разре</w:t>
              <w:softHyphen/>
              <w:t>зать полоску на одинако</w:t>
              <w:softHyphen/>
              <w:t>вые прямоугольники (окна автобуса). Развивать умение ком</w:t>
              <w:softHyphen/>
              <w:t>позиционно оформлять свой замысел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в конструировании по уменьшенным чертежам в плоскостном моделиро</w:t>
              <w:softHyphen/>
              <w:t xml:space="preserve">вании;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умении строить элементарные схемы;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уточнять пространствен</w:t>
              <w:softHyphen/>
              <w:t>ные понятия</w:t>
            </w:r>
          </w:p>
        </w:tc>
        <w:tc>
          <w:tcPr>
            <w:tcW w:w="18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sectPr>
          <w:headerReference w:type="default" r:id="rId24"/>
          <w:footerReference w:type="default" r:id="rId25"/>
          <w:footnotePr>
            <w:numFmt w:val="decimal"/>
          </w:footnotePr>
          <w:type w:val="nextPage"/>
          <w:pgSz w:orient="landscape" w:w="16838" w:h="11906"/>
          <w:pgMar w:left="1134" w:right="1134" w:header="720" w:top="1701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tbl>
      <w:tblPr>
        <w:tblW w:w="14899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686"/>
        <w:gridCol w:w="12"/>
        <w:gridCol w:w="2809"/>
        <w:gridCol w:w="28"/>
        <w:gridCol w:w="2789"/>
        <w:gridCol w:w="146"/>
        <w:gridCol w:w="2736"/>
        <w:gridCol w:w="35"/>
        <w:gridCol w:w="2659"/>
        <w:gridCol w:w="100"/>
        <w:gridCol w:w="1899"/>
      </w:tblGrid>
      <w:tr>
        <w:trPr>
          <w:trHeight w:val="211" w:hRule="atLeast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403" w:hRule="atLeast"/>
        </w:trPr>
        <w:tc>
          <w:tcPr>
            <w:tcW w:w="148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</w:tr>
      <w:tr>
        <w:trPr>
          <w:trHeight w:val="835" w:hRule="atLeast"/>
        </w:trPr>
        <w:tc>
          <w:tcPr>
            <w:tcW w:w="148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качеств:</w:t>
            </w:r>
            <w:r>
              <w:rPr>
                <w:color w:val="000000"/>
                <w:sz w:val="22"/>
                <w:szCs w:val="22"/>
              </w:rPr>
              <w:t xml:space="preserve"> умеет объединяться со сверстниками и согласовывать тему совместной работы; умеет использовать ритм в изображении элементов узора; владеет навыком зрительного анализа; проявляет инициативу в подготовке подарков своими руками для мамы и бабушки, умеет доводить начатое дело до конца</w:t>
            </w:r>
          </w:p>
        </w:tc>
      </w:tr>
      <w:tr>
        <w:trPr>
          <w:trHeight w:val="557" w:hRule="atLeast"/>
          <w:cantSplit w:val="true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Укрась свои игрушки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Девочка пляшет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Красивая птичка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Украсим полосочку флаж</w:t>
              <w:softHyphen/>
              <w:t>ками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вы</w:t>
              <w:softHyphen/>
              <w:t>полнять тан</w:t>
              <w:softHyphen/>
              <w:t>цевальные движения в различном темпе, по од</w:t>
              <w:softHyphen/>
              <w:t>ному и в па</w:t>
              <w:softHyphen/>
              <w:t>ре, чтобы отобразить их в рисунке.</w:t>
            </w:r>
          </w:p>
          <w:p>
            <w:pPr>
              <w:pStyle w:val="Normal"/>
              <w:shd w:fill="FFFFFF" w:val="clear"/>
              <w:autoSpaceDE w:val="false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употреблять в речи слова, обозначаю</w:t>
              <w:softHyphen/>
              <w:t>щие эстети</w:t>
              <w:softHyphen/>
              <w:t>ческие ха</w:t>
              <w:softHyphen/>
              <w:t>рактеристики (красивый,  яркий, на</w:t>
              <w:softHyphen/>
              <w:t>рядный, ра</w:t>
              <w:softHyphen/>
              <w:t>дужный)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Социализа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  <w:softHyphen/>
              <w:t>ровать уме</w:t>
              <w:softHyphen/>
              <w:t>ние объеди</w:t>
              <w:softHyphen/>
              <w:t>няться со сверст</w:t>
              <w:softHyphen/>
              <w:t>никами для совместной деятельно</w:t>
              <w:softHyphen/>
              <w:t>сти; догова</w:t>
              <w:softHyphen/>
              <w:t>риваться и распреде</w:t>
              <w:softHyphen/>
              <w:t>лять мате</w:t>
              <w:softHyphen/>
              <w:t>риал для работы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2088" w:hRule="atLeast"/>
          <w:cantSplit w:val="true"/>
        </w:trPr>
        <w:tc>
          <w:tcPr>
            <w:tcW w:w="1698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эстетическое восприятие. Продолжать знакомить с дымковскими игрушками. Учить: - отмечать их характерные особенности; - выделять элементы узо</w:t>
              <w:softHyphen/>
              <w:t>ра: круги, кольца, точки, полосы. Закреплять: - представление детей о ярком, нарядном, празд</w:t>
              <w:softHyphen/>
              <w:t>ничном колорите игрушек; - приемы рисования ки</w:t>
              <w:softHyphen/>
              <w:t>стью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Учить: - рисовать фигуру челове</w:t>
              <w:softHyphen/>
              <w:t>ка, передавая простейшие соотношения по величине: голова маленькая, тулови</w:t>
              <w:softHyphen/>
              <w:t>ще большое; девочка одета в платье; - изображать простые дви</w:t>
              <w:softHyphen/>
              <w:t>жения (например, поднятая рука, руки на поясе). Закреплять приемы закрашивания красками (ровными слитными ли</w:t>
              <w:softHyphen/>
              <w:t>ниями в одном направле</w:t>
              <w:softHyphen/>
              <w:t>нии), фломастерами, цвет</w:t>
              <w:softHyphen/>
              <w:t>ными мелками. Побуждать к образной оценке изображений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 рисовать птичку, передавая форму тела (овальная), частей, краси</w:t>
              <w:softHyphen/>
              <w:t>вое оперение. Упражнять в рисовании красками, кистью. Развивать образное восприятие, воображение. Расширять представле</w:t>
              <w:softHyphen/>
              <w:t>ния о красоте, образные представления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Закреплять умение ри</w:t>
              <w:softHyphen/>
              <w:t>совать предметы прямо</w:t>
              <w:softHyphen/>
              <w:t>угольной формы, создавать простейший ритм изобра</w:t>
              <w:softHyphen/>
              <w:t>жений. Упражнять в умении аккуратно закрашивать ри</w:t>
              <w:softHyphen/>
              <w:t>сунок, используя показан</w:t>
              <w:softHyphen/>
              <w:t>ный прием. Развивать эстетические чувства; чувство ритма, композиции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>
            <w:pPr>
              <w:pStyle w:val="Normal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Птички прилетели на кор</w:t>
              <w:softHyphen/>
              <w:t>мушку и клюют зернышки. (Коллективная компози</w:t>
              <w:softHyphen/>
              <w:t>ция)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 слепили снеговиков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Хоровод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>
          <w:trHeight w:val="1699" w:hRule="atLeast"/>
          <w:cantSplit w:val="true"/>
        </w:trPr>
        <w:tc>
          <w:tcPr>
            <w:tcW w:w="1698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Продолжать развивать самостоятельность, вооб</w:t>
              <w:softHyphen/>
              <w:t>ражение, творчество. Закреплять приемы лепки, умение аккуратно использовать материал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Учить: - передавать в лепке про</w:t>
              <w:softHyphen/>
              <w:t>стую позу: наклон головы и тела вниз; - объединять свою работу с работой товарища, чтобы передать простой сюжет, сценку. Закреплять техниче</w:t>
              <w:softHyphen/>
              <w:t>ские приемы лепки. Вызывать положитель</w:t>
              <w:softHyphen/>
              <w:t>ный эмоциональный от</w:t>
              <w:softHyphen/>
              <w:t>клик на результат совмест</w:t>
              <w:softHyphen/>
              <w:t>ной деятельности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 передавать отно</w:t>
              <w:softHyphen/>
              <w:t>сительную величину час</w:t>
              <w:softHyphen/>
              <w:t>тей. Закреплять: - умение передавать в леп</w:t>
              <w:softHyphen/>
              <w:t>ке предметы, состоящие из шаров разной величины; - усвоенные приемы лепки. Развивать чувство формы, эстетическое вос</w:t>
              <w:softHyphen/>
              <w:t>приятие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Учить: - изображать фигуру чело-ве ка, правильно передавая соотношение частей по ве</w:t>
              <w:softHyphen/>
              <w:t>личине, их расположение по отношению к главной или самой боль шой части; - объединять свою работу с работами других детей. Развивать образное вос</w:t>
              <w:softHyphen/>
              <w:t>приятие. . Познакомить с дым</w:t>
              <w:softHyphen/>
              <w:t>ковской куклой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4899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698"/>
        <w:gridCol w:w="2837"/>
        <w:gridCol w:w="2935"/>
        <w:gridCol w:w="2736"/>
        <w:gridCol w:w="2694"/>
        <w:gridCol w:w="1999"/>
      </w:tblGrid>
      <w:tr>
        <w:trPr>
          <w:trHeight w:val="797" w:hRule="atLeast"/>
          <w:cantSplit w:val="true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Летящие самолеты (кол</w:t>
              <w:softHyphen/>
              <w:t>лективная композиция)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Вырежи и наклей красивый цветок в подарок маме и бабушке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Самолеты</w:t>
            </w:r>
          </w:p>
        </w:tc>
        <w:tc>
          <w:tcPr>
            <w:tcW w:w="1999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опре</w:t>
              <w:softHyphen/>
              <w:t>делять форму прямо</w:t>
              <w:softHyphen/>
              <w:t xml:space="preserve">угольника, сравнивать его с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квадратом и овалом; рассказывать о на</w:t>
              <w:softHyphen/>
              <w:t>значении воздушного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транспорта,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>остав-ных частях самолёта.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Социализция: </w:t>
            </w:r>
            <w:r>
              <w:rPr>
                <w:color w:val="000000"/>
                <w:sz w:val="22"/>
                <w:szCs w:val="22"/>
              </w:rPr>
              <w:t>побуждать детей быть вниматель-ными к своим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color w:val="000000"/>
                <w:sz w:val="22"/>
                <w:szCs w:val="22"/>
              </w:rPr>
              <w:t>родным, делать для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них подарки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своими руками</w:t>
            </w:r>
          </w:p>
        </w:tc>
      </w:tr>
      <w:tr>
        <w:trPr>
          <w:trHeight w:val="7515" w:hRule="atLeast"/>
          <w:cantSplit w:val="true"/>
        </w:trPr>
        <w:tc>
          <w:tcPr>
            <w:tcW w:w="169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правильно составлять изображения из деталей;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находить место той или иной детали в общей работе; - аккуратно наклеивать. Закреплять знание формы (прямоугольник). Учить плавно срезать его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углы. Вызывать радость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созданной всеми вместе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картины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Закрепить представле</w:t>
              <w:softHyphen/>
              <w:t xml:space="preserve">ние: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разных видах судов;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 том, что их строение зависит от функционально</w:t>
              <w:softHyphen/>
              <w:t xml:space="preserve">го назначения. Упражнять: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 анализе конструкций;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планировании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деятельности.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конструктор-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ские навыки; упражнять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плоскостном моделирова-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нии корабликов, в состав-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лении целого из частей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замыслу; развивать спо-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собность к зрительному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анализу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 - вырезать и наклеивать красивый цветок, части цветка (срезая углы путем закругления по косой); - составлять из частей цветка красивое целое изо</w:t>
              <w:softHyphen/>
              <w:t>бражение. Развивать чувство цвета,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эстетическое восприятие,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образные представления,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воображение.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Воспитывать внимание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родным и близким, жела-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 подготовить для них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подарки, порадовать маму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бабушку своими изде-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представление: - о самолетах, их видах; - зависимости строения самолетов от их назначе</w:t>
              <w:softHyphen/>
              <w:t>ния. Подвести к обоб</w:t>
              <w:softHyphen/>
              <w:t>щен и ю : у всех самолетов есть крылья, салон, кабина пилота, хвост, шасси.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конструировании само-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летов по образцу;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преобразовании образца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определенным услови-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ям;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плоскостном моделиро-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вании по схемам;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придумывании своих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вариантов построек.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умения: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намечать последователь-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ность строительства ос-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новных частей;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различать и называть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геометрические фигуры;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рассуждать, делать само-</w:t>
            </w:r>
          </w:p>
          <w:p>
            <w:pPr>
              <w:pStyle w:val="Normal"/>
              <w:shd w:fill="FFFFFF" w:val="clear"/>
              <w:autoSpaceDE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стоятельные выводы</w:t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28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778"/>
        <w:gridCol w:w="2958"/>
        <w:gridCol w:w="2817"/>
        <w:gridCol w:w="18"/>
        <w:gridCol w:w="2835"/>
        <w:gridCol w:w="64"/>
        <w:gridCol w:w="2759"/>
        <w:gridCol w:w="12"/>
        <w:gridCol w:w="1858"/>
        <w:gridCol w:w="29"/>
      </w:tblGrid>
      <w:tr>
        <w:trPr>
          <w:trHeight w:val="211" w:hRule="atLeast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403" w:hRule="atLeast"/>
        </w:trPr>
        <w:tc>
          <w:tcPr>
            <w:tcW w:w="150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>
        <w:trPr>
          <w:trHeight w:val="708" w:hRule="atLeast"/>
        </w:trPr>
        <w:tc>
          <w:tcPr>
            <w:tcW w:w="15099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знает и называет части тела животного, соотносит их по размеру и по форме; умеет изображать четвероногих животных на бумаге или из пластилина; умеет считаться с интересами товарищей при создании коллективной композиции;</w:t>
            </w:r>
          </w:p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владеет навыком выполнения простейших игрушек оригами</w:t>
            </w:r>
          </w:p>
        </w:tc>
      </w:tr>
      <w:tr>
        <w:trPr>
          <w:trHeight w:val="570" w:hRule="atLeast"/>
          <w:cantSplit w:val="true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Расцвели красивые цветы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мы играли в подвиж-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ную игру «Бездомный заяц»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Козлятки выбежали погу-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лять на зеленый лужок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Украсим кукле платьице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опре-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делять по-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ложение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простран-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стве по от-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ношению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основному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персонажу</w:t>
            </w:r>
          </w:p>
          <w:p>
            <w:pPr>
              <w:pStyle w:val="Normal"/>
              <w:shd w:fill="FFFFFF" w:val="clear"/>
              <w:autoSpaceDE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рисунка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(вверху-внизу, спра</w:t>
              <w:softHyphen/>
              <w:t>ва-слева, впереди-сзади)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631" w:hRule="atLeast"/>
          <w:cantSplit w:val="true"/>
        </w:trPr>
        <w:tc>
          <w:tcPr>
            <w:tcW w:w="177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рисовать красивые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цветы, используя разнооб-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разные формообразующие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движения, работая всей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кистью и ее концом.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эстетические чувства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(дети должны продуманно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брать цвет краски);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чувство ритма, представ</w:t>
              <w:softHyphen/>
              <w:t>ления о красоте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помощью выразительных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(форма, положение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 в пространстве),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передавать в рисунке сюжет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игры, образы животных.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воображение детей;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интерес к разнообразным видам творческой деятель</w:t>
              <w:softHyphen/>
              <w:t>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 учить де-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тей рисовать четвероногих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животных.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знания о том, что у всех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четвероногих животных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тело овальной формы;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приемы работы кистью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красками.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 - сравнивать животных, видеть общее и различное; - передавать сказочные образы. Развивать образные представления, воображе</w:t>
              <w:softHyphen/>
              <w:t>ние, творчество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детей составлять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узор из знакомых элемен-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 (полосы, точки, круги).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творческое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начало,эстетическое вос-</w:t>
            </w:r>
          </w:p>
          <w:p>
            <w:pPr>
              <w:pStyle w:val="Normal"/>
              <w:shd w:fill="FFFFFF" w:val="clear"/>
              <w:autoSpaceDE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приятие, воображение</w:t>
            </w:r>
          </w:p>
        </w:tc>
        <w:tc>
          <w:tcPr>
            <w:tcW w:w="1858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099" w:type="dxa"/>
        <w:jc w:val="left"/>
        <w:tblInd w:w="4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778"/>
        <w:gridCol w:w="2958"/>
        <w:gridCol w:w="2835"/>
        <w:gridCol w:w="2835"/>
        <w:gridCol w:w="2835"/>
        <w:gridCol w:w="1858"/>
      </w:tblGrid>
      <w:tr>
        <w:trPr>
          <w:trHeight w:val="361" w:hRule="atLeast"/>
          <w:cantSplit w:val="true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Козленочек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Зайчики выскочили на по</w:t>
              <w:softHyphen/>
              <w:t>лянку, чтобы пощипать зеленую травку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Слепи то, что тебе нравится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Мисочка</w:t>
            </w:r>
          </w:p>
        </w:tc>
        <w:tc>
          <w:tcPr>
            <w:tcW w:w="1858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развивать сенсорные эталоны; способство</w:t>
              <w:softHyphen/>
              <w:t>вать накоп</w:t>
              <w:softHyphen/>
              <w:t>лению сен</w:t>
              <w:softHyphen/>
              <w:t>сорно-мотор</w:t>
              <w:softHyphen/>
              <w:t>ного опыта при работе с глиной, пластилином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расска</w:t>
              <w:softHyphen/>
              <w:t>зывать об искусстве оригами, делиться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впечатлени</w:t>
              <w:softHyphen/>
              <w:t>ями от про</w:t>
              <w:softHyphen/>
              <w:t>смотра по</w:t>
              <w:softHyphen/>
              <w:t>делок ори</w:t>
              <w:softHyphen/>
              <w:t>гами</w:t>
            </w:r>
          </w:p>
        </w:tc>
      </w:tr>
      <w:tr>
        <w:trPr>
          <w:trHeight w:val="1813" w:hRule="atLeast"/>
          <w:cantSplit w:val="true"/>
        </w:trPr>
        <w:tc>
          <w:tcPr>
            <w:tcW w:w="177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лепить четвероно</w:t>
              <w:softHyphen/>
              <w:t>гое животное (овальное те</w:t>
              <w:softHyphen/>
              <w:t>ло, голова, прямые ноги). Закреплять приемы лепки: - раскатывание между ла</w:t>
              <w:softHyphen/>
              <w:t>донями; - прикрепление частей к вылепленному туловищу; - сглаживание мест скреп</w:t>
              <w:softHyphen/>
              <w:t>ления, прищипывание и т. п. Способствовать при</w:t>
              <w:softHyphen/>
              <w:t>обретению и накоплению сенсомоторного опыта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лепить животное; передавать овальную фор</w:t>
              <w:softHyphen/>
              <w:t>му его туловища, головы, ушей. Закреплять приемы лепки и соединения частей. Развивать: - умение создавать коллек</w:t>
              <w:softHyphen/>
              <w:t>тивную композицию; - образные представления, воображение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умение: - оценивать полученные впечатления; - определять свое отноше</w:t>
              <w:softHyphen/>
              <w:t>ние к тому, что увидели, узнали. Формировать желание отражать полученные впе</w:t>
              <w:softHyphen/>
              <w:t>чатления в художественной деятельности. Закреплять стремление детей создавать интерес</w:t>
              <w:softHyphen/>
              <w:t>ные изображения в лепке, используя усвоенные ранее приемы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лепить, используя уже знакомые приемы (рас</w:t>
              <w:softHyphen/>
              <w:t>катывание шара, сплющи</w:t>
              <w:softHyphen/>
              <w:t>вание) и новые - вдавлива</w:t>
              <w:softHyphen/>
              <w:t>ния и оттягивания краев, уравнивания их пальцами</w:t>
            </w:r>
          </w:p>
        </w:tc>
        <w:tc>
          <w:tcPr>
            <w:tcW w:w="1858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4" w:hRule="atLeast"/>
          <w:cantSplit w:val="true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Красивый букет в подарок всем женщинам в детском саду (коллективная работа)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Подарок для мамы, бабуш</w:t>
              <w:softHyphen/>
              <w:t>ки, сестренки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Вырежи и наклей, что бы</w:t>
              <w:softHyphen/>
              <w:t>вает круглое и овальное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Оригами</w:t>
            </w:r>
          </w:p>
        </w:tc>
        <w:tc>
          <w:tcPr>
            <w:tcW w:w="1858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>
          <w:trHeight w:val="1845" w:hRule="atLeast"/>
          <w:cantSplit w:val="true"/>
        </w:trPr>
        <w:tc>
          <w:tcPr>
            <w:tcW w:w="177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Воспитывать желание порадовать окружающих, создать для них что-то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красивое. Расширять образные представления детей. Развивать умение соз</w:t>
              <w:softHyphen/>
              <w:t>давать изображения одних и тех же предметов по-разному, вариативными способами. Продолжать формиро</w:t>
              <w:softHyphen/>
              <w:t>вать навыки коллективного творчества. Вызывать чувство ра</w:t>
              <w:softHyphen/>
              <w:t>дости от созданного изо</w:t>
              <w:softHyphen/>
              <w:t>бражения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мастерить неслож</w:t>
              <w:softHyphen/>
              <w:t>ные поделки.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Знакомить со свойства</w:t>
              <w:softHyphen/>
              <w:t>ми разных материалов. Формировать художе</w:t>
              <w:softHyphen/>
              <w:t>ственно-изобразительны е навыки и умения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выбирать тему работы в соответствии с определенными условиями.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</w:t>
              <w:softHyphen/>
              <w:t>куратного наклеивания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Приобщать к изготов</w:t>
              <w:softHyphen/>
              <w:t>лению простых игрушек оригами.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элементарные пред-ста вления об оригами. Учить: - складывать квадрат по диагонали и вчетверо для получения бабочки; - добавлять элементы для украшения бабочки</w:t>
            </w:r>
          </w:p>
        </w:tc>
        <w:tc>
          <w:tcPr>
            <w:tcW w:w="18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128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778"/>
        <w:gridCol w:w="2900"/>
        <w:gridCol w:w="58"/>
        <w:gridCol w:w="2817"/>
        <w:gridCol w:w="102"/>
        <w:gridCol w:w="2815"/>
        <w:gridCol w:w="20"/>
        <w:gridCol w:w="2739"/>
        <w:gridCol w:w="96"/>
        <w:gridCol w:w="1774"/>
        <w:gridCol w:w="29"/>
      </w:tblGrid>
      <w:tr>
        <w:trPr>
          <w:trHeight w:val="211" w:hRule="atLeast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326" w:hRule="atLeast"/>
        </w:trPr>
        <w:tc>
          <w:tcPr>
            <w:tcW w:w="150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>
        <w:trPr>
          <w:trHeight w:val="1037" w:hRule="atLeast"/>
        </w:trPr>
        <w:tc>
          <w:tcPr>
            <w:tcW w:w="150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составлять из геометрических фигур изображение дома, умеет украшать изобра</w:t>
              <w:softHyphen/>
              <w:t>жения элементами орнамента; знает и называет предметы посуды, умеет лепить и украшать посуду; знает, как использовать геометрические фигуры в качестве составных частей целого; знает о функциональном назначении мостов, умеет выполнять конструкцию моста из объёмных геометрических фигур</w:t>
            </w:r>
          </w:p>
        </w:tc>
      </w:tr>
      <w:tr>
        <w:trPr>
          <w:trHeight w:val="413" w:hRule="atLeast"/>
          <w:cantSplit w:val="true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Сказочный домик-теремок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Дом, в котором ты живешь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Твоя любимая кукла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Мое любимое солнышко</w:t>
            </w:r>
          </w:p>
        </w:tc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</w:t>
              <w:softHyphen/>
              <w:t>смотреть ил</w:t>
              <w:softHyphen/>
              <w:t>люстрации с изображе</w:t>
              <w:softHyphen/>
              <w:t>нием сказоч</w:t>
              <w:softHyphen/>
              <w:t xml:space="preserve">ных домиков, запомнить украшения.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  <w:softHyphen/>
              <w:t>ровать навык составления рассказа о своём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304" w:hRule="atLeast"/>
          <w:cantSplit w:val="true"/>
        </w:trPr>
        <w:tc>
          <w:tcPr>
            <w:tcW w:w="177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передавать в ри</w:t>
              <w:softHyphen/>
              <w:t xml:space="preserve">сунке образ сказки. Развивать: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образные представления;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воображение;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самостоятельность и творчество в изображении и украшении сказочного домика. Совершенствовать приемы украшения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рисовать большой дом, передавать прямо</w:t>
              <w:softHyphen/>
              <w:t>угольную форму стен, ря</w:t>
              <w:softHyphen/>
              <w:t>ды окон. Развивать умение допол</w:t>
              <w:softHyphen/>
              <w:t>нять изображение на основе впечатлений от окружаю</w:t>
              <w:softHyphen/>
              <w:t>щей жизни. Вызывать у детей же</w:t>
              <w:softHyphen/>
              <w:t>лание рассматривать свои рисунки, выражать свое отношение к ним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создавать в рисунке об</w:t>
              <w:softHyphen/>
              <w:t xml:space="preserve">раз любимой игрушки;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рассматривать рисунки, выбирать лучший из них, обосновывать свой выбор. Закреплять умение пе</w:t>
              <w:softHyphen/>
              <w:t>редавать форму, располо</w:t>
              <w:softHyphen/>
              <w:t>жение частей фигуры чело</w:t>
              <w:softHyphen/>
              <w:t>века, их относительную величину. Продолжать учить ри</w:t>
              <w:softHyphen/>
              <w:t>совать крупно, во весь лист. Упражнять в рисовании и закрашивании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Развивать образные представления, воображе</w:t>
              <w:softHyphen/>
              <w:t>ние. Закреплять усвоенные ранее приемы рисования и закрашивания изображе</w:t>
              <w:softHyphen/>
              <w:t>ний</w:t>
            </w:r>
          </w:p>
        </w:tc>
        <w:tc>
          <w:tcPr>
            <w:tcW w:w="1774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099" w:type="dxa"/>
        <w:jc w:val="left"/>
        <w:tblInd w:w="4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778"/>
        <w:gridCol w:w="2900"/>
        <w:gridCol w:w="2977"/>
        <w:gridCol w:w="2835"/>
        <w:gridCol w:w="2693"/>
        <w:gridCol w:w="1916"/>
      </w:tblGrid>
      <w:tr>
        <w:trPr>
          <w:trHeight w:val="518" w:hRule="atLeast"/>
          <w:cantSplit w:val="true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Чашечка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Посуда для кукол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Барашек. (По образу фи-лимоновской игрушки)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Мисочки для трех медве</w:t>
              <w:softHyphen/>
              <w:t>дей</w:t>
            </w:r>
          </w:p>
        </w:tc>
        <w:tc>
          <w:tcPr>
            <w:tcW w:w="1916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  <w:softHyphen/>
              <w:t>дать особен</w:t>
              <w:softHyphen/>
              <w:t>ности фор</w:t>
              <w:softHyphen/>
              <w:t>мы и узора филимонов-ских игру</w:t>
              <w:softHyphen/>
              <w:t>шек, делить</w:t>
              <w:softHyphen/>
              <w:t>ся впечатле</w:t>
              <w:softHyphen/>
              <w:t xml:space="preserve">ниями.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развивать тонкую мо</w:t>
              <w:softHyphen/>
              <w:t>торику рук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</w:t>
              <w:softHyphen/>
              <w:t>вать о на</w:t>
              <w:softHyphen/>
              <w:t>значении моста и со</w:t>
              <w:softHyphen/>
              <w:t>ставных частях его конструк</w:t>
              <w:softHyphen/>
              <w:t>ции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/>
            </w:r>
          </w:p>
        </w:tc>
      </w:tr>
      <w:tr>
        <w:trPr>
          <w:trHeight w:val="3490" w:hRule="atLeast"/>
          <w:cantSplit w:val="true"/>
        </w:trPr>
        <w:tc>
          <w:tcPr>
            <w:tcW w:w="177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лепить посуду, используя приемы раска</w:t>
              <w:softHyphen/>
              <w:t>тывания, вдавливания и уравнивания пальцами края формы. Упражнять в соедине</w:t>
              <w:softHyphen/>
              <w:t>нии частей приемом при</w:t>
              <w:softHyphen/>
              <w:t>жимания и сглаживания мест скрепления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  <w:softHyphen/>
              <w:t>пить посуду. Отрабатывать приемы лепки. Воспитывать актив</w:t>
              <w:softHyphen/>
              <w:t>ность, самостоятельность и аккуратность в работе. Продолжать развивать навыки коллективной ра</w:t>
              <w:softHyphen/>
              <w:t>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фили-монов скими игрушками (птицами, животными). Вызвать положительное эмоциональное отношение к игрушкам, изготовлен</w:t>
              <w:softHyphen/>
              <w:t>ным народными мастера</w:t>
              <w:softHyphen/>
              <w:t>ми, желание слепить такую игрушку. Учить выделять отличи</w:t>
              <w:softHyphen/>
              <w:t>тельные особенности филимоновских игрушек: красивая плавная форма; яркие, нарядные полосы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лепить предметы одина</w:t>
              <w:softHyphen/>
              <w:t xml:space="preserve">ковой формы, но разной величины;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отделять комочки, соот</w:t>
              <w:softHyphen/>
              <w:t>ветствующие величине бу</w:t>
              <w:softHyphen/>
              <w:t xml:space="preserve">дущих предметов;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создавать предметы для игры-драматизации по сказке. Упражнять в лепке ми</w:t>
              <w:softHyphen/>
              <w:t>сочек. Отрабатывать приемы лепки: раскаты-вание и сплющивание, углубление путем вдав-ливания, уравни</w:t>
              <w:softHyphen/>
              <w:t>вание краев пальцами</w:t>
            </w:r>
          </w:p>
        </w:tc>
        <w:tc>
          <w:tcPr>
            <w:tcW w:w="1916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  <w:cantSplit w:val="true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Загадки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Вырежи и наклей что хо</w:t>
              <w:softHyphen/>
              <w:t>чешь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1916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>
          <w:trHeight w:val="3428" w:hRule="atLeast"/>
          <w:cantSplit w:val="true"/>
        </w:trPr>
        <w:tc>
          <w:tcPr>
            <w:tcW w:w="1778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умение: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соотносить плоские гео</w:t>
              <w:softHyphen/>
              <w:t>метрические фигуры с фор</w:t>
              <w:softHyphen/>
              <w:t xml:space="preserve">мой частей предметов;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составлять изображение из готовых частей;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самостоятельно вырезать мелкие детали. Упражнять в аккурат</w:t>
              <w:softHyphen/>
              <w:t>ном наклеивании. Развивать творчество, Образное восприятие, об</w:t>
              <w:softHyphen/>
              <w:t>разные представления, во</w:t>
              <w:softHyphen/>
              <w:t>ображение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мостах, об их функцио</w:t>
              <w:softHyphen/>
              <w:t>нальном назначении. Рассмотреть образцы 3-4 мостов разной конструк</w:t>
              <w:softHyphen/>
              <w:t>ции: у одного устои из 4 ци</w:t>
              <w:softHyphen/>
              <w:t>линдров, у другого - из 2 кирпичиков, лежащих на широкой грани, у третьего -из брусков, у четвертого -из кубиков. Учить строить мост по образцу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задумывать изображе</w:t>
              <w:softHyphen/>
              <w:t xml:space="preserve">ние, подчинять замыслу последующую работу;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вырезать из бумаги пря</w:t>
              <w:softHyphen/>
              <w:t>моугольные и округлые части предметов, мелкие детали. Воспитывать само</w:t>
              <w:softHyphen/>
              <w:t>стоятельность, творчество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Закрепить представле</w:t>
              <w:softHyphen/>
              <w:t>ние о мостах, об их функ</w:t>
              <w:softHyphen/>
              <w:t>циональном назначении. Упражнять в конструи</w:t>
              <w:softHyphen/>
              <w:t>ровании мостов по замыслу. Учить: - анализировать постройки; - сравнивать их; - играть с полученными постройками</w:t>
            </w:r>
          </w:p>
        </w:tc>
        <w:tc>
          <w:tcPr>
            <w:tcW w:w="19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41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701"/>
        <w:gridCol w:w="77"/>
        <w:gridCol w:w="2900"/>
        <w:gridCol w:w="58"/>
        <w:gridCol w:w="2789"/>
        <w:gridCol w:w="28"/>
        <w:gridCol w:w="2917"/>
        <w:gridCol w:w="20"/>
        <w:gridCol w:w="2693"/>
        <w:gridCol w:w="46"/>
        <w:gridCol w:w="1899"/>
        <w:gridCol w:w="13"/>
      </w:tblGrid>
      <w:tr>
        <w:trPr>
          <w:trHeight w:val="211" w:hRule="atLeast"/>
        </w:trPr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317" w:hRule="atLeast"/>
        </w:trPr>
        <w:tc>
          <w:tcPr>
            <w:tcW w:w="151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>
        <w:trPr>
          <w:trHeight w:val="557" w:hRule="atLeast"/>
        </w:trPr>
        <w:tc>
          <w:tcPr>
            <w:tcW w:w="151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пользоваться деталями конструктора при составлении конструкций по собствен</w:t>
              <w:softHyphen/>
              <w:t>ному замыслу; владеет всеми известными приёмами лепки; умеет использовать природный материал в изготовлении поделок</w:t>
            </w:r>
          </w:p>
        </w:tc>
      </w:tr>
      <w:tr>
        <w:trPr>
          <w:trHeight w:val="557" w:hRule="atLeast"/>
          <w:cantSplit w:val="true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Нарисуй </w:t>
            </w:r>
            <w:r>
              <w:rPr>
                <w:color w:val="000000"/>
                <w:sz w:val="22"/>
                <w:szCs w:val="22"/>
              </w:rPr>
              <w:t xml:space="preserve">какую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хочешь </w:t>
            </w:r>
            <w:r>
              <w:rPr>
                <w:color w:val="000000"/>
                <w:sz w:val="22"/>
                <w:szCs w:val="22"/>
              </w:rPr>
              <w:t>кар</w:t>
              <w:softHyphen/>
              <w:t>тинку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Самолеты летят сквозь об</w:t>
              <w:softHyphen/>
              <w:t>лака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Нарисуй картинку про вес</w:t>
              <w:softHyphen/>
              <w:t>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Празднично украшенный дом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стихи о вес</w:t>
              <w:softHyphen/>
              <w:t>не, празд</w:t>
              <w:softHyphen/>
              <w:t>ничном го</w:t>
              <w:softHyphen/>
              <w:t xml:space="preserve">роде, Дне Победы.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  <w:softHyphen/>
              <w:t>дать и де</w:t>
              <w:softHyphen/>
              <w:t>литься впе</w:t>
              <w:softHyphen/>
              <w:t>чатлениями при про</w:t>
              <w:softHyphen/>
              <w:t>смотре го</w:t>
              <w:softHyphen/>
              <w:t>товых работ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13" w:hRule="atLeast"/>
          <w:cantSplit w:val="true"/>
        </w:trPr>
        <w:tc>
          <w:tcPr>
            <w:tcW w:w="1701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задумывать содер</w:t>
              <w:softHyphen/>
              <w:t>жание рисунков, доводить свой замысел до конца. Воспитывать само</w:t>
              <w:softHyphen/>
              <w:t>стоятельность, творчество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изображать само</w:t>
              <w:softHyphen/>
              <w:t>леты, летящие сквозь обла</w:t>
              <w:softHyphen/>
              <w:t>ка, используя разный на</w:t>
              <w:softHyphen/>
              <w:t>жим на карандаш. Развивать образное восприятие, образные представления. Вызывать положитель</w:t>
              <w:softHyphen/>
              <w:t>ное эмоциональное отно</w:t>
              <w:softHyphen/>
              <w:t>шение к созданным рисун</w:t>
              <w:softHyphen/>
              <w:t>кам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передавать в ри</w:t>
              <w:softHyphen/>
              <w:t>сунке впечатления от вес</w:t>
              <w:softHyphen/>
              <w:t>ны; Развивать умение удачно располагать изо</w:t>
              <w:softHyphen/>
              <w:t>бражение на листе. Упражнять в рисовании красками (хорошо промы</w:t>
              <w:softHyphen/>
              <w:t>вать кисть, осушать ее, на</w:t>
              <w:softHyphen/>
              <w:t>бирать краску на кисть по мере надобности)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Учить: - передавать впечатления от праздничного города в рисунке; - выбирать при анализе готовых работ красочные, выразительные рисунки, рассказывать о них. Закреплять умение ри</w:t>
              <w:softHyphen/>
              <w:t>совать дом и украшать его флагами, цветными огнями. Упражнять в рисовании и закрашивании путем на</w:t>
              <w:softHyphen/>
              <w:t>кладывания цвета на цвет. Развивать образное восприятие</w:t>
            </w:r>
          </w:p>
        </w:tc>
        <w:tc>
          <w:tcPr>
            <w:tcW w:w="1958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15141" w:type="dxa"/>
        <w:jc w:val="left"/>
        <w:tblInd w:w="4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701"/>
        <w:gridCol w:w="2977"/>
        <w:gridCol w:w="2847"/>
        <w:gridCol w:w="2965"/>
        <w:gridCol w:w="2693"/>
        <w:gridCol w:w="1958"/>
      </w:tblGrid>
      <w:tr>
        <w:trPr>
          <w:trHeight w:val="557" w:hRule="atLeast"/>
          <w:cantSplit w:val="true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мы играли в подвиж</w:t>
              <w:softHyphen/>
              <w:t>ную игру «Прилет птиц»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Птичка клюет зернышки из блюдечка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958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  <w:softHyphen/>
              <w:t>дение пра</w:t>
              <w:softHyphen/>
              <w:t>вил игры «Прилёт птиц», по</w:t>
              <w:softHyphen/>
              <w:t>вторение движений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рассматри</w:t>
              <w:softHyphen/>
              <w:t>вать иллю</w:t>
              <w:softHyphen/>
              <w:t xml:space="preserve">страции к сказке «Красная Шапочка».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</w:t>
              <w:softHyphen/>
              <w:t>вать о пло</w:t>
              <w:softHyphen/>
              <w:t>дах и семе</w:t>
              <w:softHyphen/>
              <w:t>нах деревь</w:t>
              <w:softHyphen/>
              <w:t xml:space="preserve">ев, ;                          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10" w:hRule="atLeast"/>
          <w:cantSplit w:val="true"/>
        </w:trPr>
        <w:tc>
          <w:tcPr>
            <w:tcW w:w="1701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 учить соз</w:t>
              <w:softHyphen/>
              <w:t>давать в лепке образы под</w:t>
              <w:softHyphen/>
              <w:t>вижной игры. Развивать воображение и творчество. Закреплять приемы лепки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  <w:softHyphen/>
              <w:t>пить знакомые предметы, пользуясь усвоенными ра</w:t>
              <w:softHyphen/>
              <w:t>нее приемами (раскатыва</w:t>
              <w:softHyphen/>
              <w:t>ние, оттягивание, прищи</w:t>
              <w:softHyphen/>
              <w:t>пывание; соединение час</w:t>
              <w:softHyphen/>
              <w:t>тей, прижимая и сглаживая места скрепления)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 развивать самостоятельность и твор</w:t>
              <w:softHyphen/>
              <w:t>чество, умение создавать изображения по собствен</w:t>
              <w:softHyphen/>
              <w:t>ному замыслу. Закреплять разнооб</w:t>
              <w:softHyphen/>
              <w:t>разные приемы лепки. Учить пользоваться сте</w:t>
              <w:softHyphen/>
              <w:t>кой для украшения изделий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Продолжать развивать самостоятельность и творче</w:t>
              <w:softHyphen/>
              <w:t>ство, умение создавать изо</w:t>
              <w:softHyphen/>
              <w:t>бражения по собственному замыслу. Закреплять разнообраз</w:t>
              <w:softHyphen/>
              <w:t>ные приемы лепки. Учить пользоваться сте</w:t>
              <w:softHyphen/>
              <w:t>кой для украшения изделий</w:t>
            </w:r>
          </w:p>
        </w:tc>
        <w:tc>
          <w:tcPr>
            <w:tcW w:w="1958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38" w:hRule="atLeast"/>
          <w:cantSplit w:val="true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Красная Шапочка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загадочном лесу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Волшебный сад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Конструирование с исполь</w:t>
              <w:softHyphen/>
              <w:t>зованием конструкторов</w:t>
            </w:r>
          </w:p>
        </w:tc>
        <w:tc>
          <w:tcPr>
            <w:tcW w:w="1958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</w:r>
          </w:p>
        </w:tc>
      </w:tr>
      <w:tr>
        <w:trPr>
          <w:trHeight w:val="1205" w:hRule="atLeast"/>
          <w:cantSplit w:val="true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передавать в ап</w:t>
              <w:softHyphen/>
              <w:t>пликации образ сказки. Продолжать учить изо</w:t>
              <w:softHyphen/>
              <w:t>бражать человека (форму платья, головы, рук, ног), характерные детали (ша</w:t>
              <w:softHyphen/>
              <w:t>почка), соблюдая соотно</w:t>
              <w:softHyphen/>
              <w:t>шения по величине. Закреплять умение ак</w:t>
              <w:softHyphen/>
              <w:t>куратно вырезать и на</w:t>
              <w:softHyphen/>
              <w:t>клеивать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раз</w:t>
              <w:softHyphen/>
              <w:t>личным природным мате</w:t>
              <w:softHyphen/>
              <w:t>риалом. Учить выполнять подел</w:t>
              <w:softHyphen/>
              <w:t>ки из природного материа</w:t>
              <w:softHyphen/>
              <w:t>ла с использованием шиш</w:t>
              <w:softHyphen/>
              <w:t>ки, желудя, скорлупы грец</w:t>
              <w:softHyphen/>
              <w:t>кого ореха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Учить: - создавать коллективную композицию, самостоя</w:t>
              <w:softHyphen/>
              <w:t>тельно определяя содержа</w:t>
              <w:softHyphen/>
              <w:t>ние изображения (волшеб</w:t>
              <w:softHyphen/>
              <w:t>ные деревья, цветы); - резать ножницами по прямой; закруглять углы квадрата, прямоугольника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Учить конструировать из деталей конструктора, совершенствовать конст</w:t>
              <w:softHyphen/>
              <w:t>рукторские навыки. Развивать образное восприятие, воображение</w:t>
            </w:r>
          </w:p>
        </w:tc>
        <w:tc>
          <w:tcPr>
            <w:tcW w:w="19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851"/>
        <w:rPr/>
      </w:pPr>
      <w:r>
        <w:rPr/>
        <w:t>Планирование составлено с учетом интеграции образовательных областей: социально – коммуникативное развитие; познавательное развитие; речевое развитие,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</w:t>
      </w:r>
    </w:p>
    <w:p>
      <w:pPr>
        <w:pStyle w:val="Normal"/>
        <w:shd w:fill="FFFFFF" w:val="clear"/>
        <w:autoSpaceDE w:val="false"/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21" w:type="dxa"/>
        <w:jc w:val="left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055"/>
        <w:gridCol w:w="4535"/>
        <w:gridCol w:w="4926"/>
        <w:gridCol w:w="39"/>
        <w:gridCol w:w="2482"/>
        <w:gridCol w:w="5"/>
        <w:gridCol w:w="79"/>
      </w:tblGrid>
      <w:tr>
        <w:trPr>
          <w:trHeight w:val="221" w:hRule="atLeast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413" w:hRule="atLeast"/>
        </w:trPr>
        <w:tc>
          <w:tcPr>
            <w:tcW w:w="150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9" w:type="dxa"/>
            <w:tcBorders>
              <w:left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864" w:hRule="atLeast"/>
        </w:trPr>
        <w:tc>
          <w:tcPr>
            <w:tcW w:w="150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1699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>Слушание музыки.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навык самостоятельно со</w:t>
              <w:softHyphen/>
              <w:t xml:space="preserve">ставлять рассказ, придумывать сказку.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по</w:t>
              <w:softHyphen/>
              <w:t>буждать детей к выражению любви и уважения к своим родным, учить про</w:t>
              <w:softHyphen/>
              <w:t>являть инициативу в подготовке музы</w:t>
              <w:softHyphen/>
              <w:t>кальных поздравле</w:t>
              <w:softHyphen/>
              <w:t>нии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481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87" w:type="dxa"/>
            <w:gridSpan w:val="2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9" w:type="dxa"/>
            <w:tcBorders>
              <w:left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56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87" w:type="dxa"/>
            <w:gridSpan w:val="2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9" w:type="dxa"/>
            <w:tcBorders>
              <w:left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87" w:type="dxa"/>
            <w:gridSpan w:val="2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9" w:type="dxa"/>
            <w:tcBorders>
              <w:left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64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Музыкально-ритмические движения.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87" w:type="dxa"/>
            <w:gridSpan w:val="2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9" w:type="dxa"/>
            <w:tcBorders>
              <w:left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835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87" w:type="dxa"/>
            <w:gridSpan w:val="2"/>
            <w:vMerge w:val="continue"/>
            <w:tcBorders>
              <w:left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9" w:type="dxa"/>
            <w:tcBorders>
              <w:left w:val="single" w:sz="6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66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198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>Музыкально-ритмические движения.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66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037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66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1037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66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518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</w:t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66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518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66" w:type="dxa"/>
            <w:gridSpan w:val="3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  <w:tr>
        <w:trPr>
          <w:trHeight w:val="547" w:hRule="atLeast"/>
          <w:cantSplit w:val="true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66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  <w:right w:w="40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sectPr>
          <w:headerReference w:type="default" r:id="rId26"/>
          <w:footerReference w:type="default" r:id="rId27"/>
          <w:footnotePr>
            <w:numFmt w:val="decimal"/>
          </w:footnotePr>
          <w:type w:val="nextPage"/>
          <w:pgSz w:orient="landscape" w:w="16838" w:h="11906"/>
          <w:pgMar w:left="1134" w:right="1134" w:header="720" w:top="776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ourier New" w:hAnsi="Courier New" w:cs="Courier New"/>
          <w:b/>
          <w:b/>
          <w:color w:val="000000"/>
        </w:rPr>
      </w:pPr>
      <w:r>
        <w:rPr/>
        <w:t>Планирование направления  « Музыка» в рамках образовательной области « Художественно -эстетическое развитие» оставлено по принципу интеграции всех  образовательных  областей и их направлений Планирование отражает развитие предпосылок ценностно – смыслового восприятия и понимания музыкального искусства. ( ФГОС ДО).</w:t>
      </w:r>
    </w:p>
    <w:p>
      <w:pPr>
        <w:pStyle w:val="Normal"/>
        <w:shd w:fill="FFFFFF" w:val="clear"/>
        <w:autoSpaceDE w:val="false"/>
        <w:jc w:val="center"/>
        <w:rPr/>
      </w:pPr>
      <w:r>
        <w:rPr>
          <w:rFonts w:cs="Courier New" w:ascii="Courier New" w:hAnsi="Courier New"/>
          <w:b/>
          <w:color w:val="000000"/>
        </w:rPr>
        <w:t>ПРОЕКТИРОВАНИЕ</w:t>
      </w:r>
      <w:r>
        <w:rPr>
          <w:rFonts w:eastAsia="Courier New" w:cs="Courier New" w:ascii="Courier New" w:hAnsi="Courier New"/>
          <w:b/>
          <w:color w:val="000000"/>
        </w:rPr>
        <w:t xml:space="preserve"> </w:t>
      </w:r>
      <w:r>
        <w:rPr>
          <w:rFonts w:cs="Courier New" w:ascii="Courier New" w:hAnsi="Courier New"/>
          <w:b/>
          <w:color w:val="000000"/>
        </w:rPr>
        <w:t>ВОСПИТАТЕЛЬНО-ОБРАЗОВАТЕЛЬНОГО</w:t>
      </w:r>
      <w:r>
        <w:rPr>
          <w:rFonts w:eastAsia="Courier New" w:cs="Courier New" w:ascii="Courier New" w:hAnsi="Courier New"/>
          <w:b/>
          <w:color w:val="000000"/>
        </w:rPr>
        <w:t xml:space="preserve"> </w:t>
      </w:r>
      <w:r>
        <w:rPr>
          <w:rFonts w:cs="Courier New" w:ascii="Courier New" w:hAnsi="Courier New"/>
          <w:b/>
          <w:color w:val="000000"/>
        </w:rPr>
        <w:t>ПРОЦЕССА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</w:rPr>
      </w:pPr>
      <w:r>
        <w:rPr>
          <w:rFonts w:cs="Courier New" w:ascii="Courier New" w:hAnsi="Courier New"/>
          <w:b/>
          <w:color w:val="000000"/>
        </w:rPr>
        <w:t>С</w:t>
      </w:r>
      <w:r>
        <w:rPr>
          <w:rFonts w:eastAsia="Courier New" w:cs="Courier New" w:ascii="Courier New" w:hAnsi="Courier New"/>
          <w:b/>
          <w:color w:val="000000"/>
        </w:rPr>
        <w:t xml:space="preserve"> </w:t>
      </w:r>
      <w:r>
        <w:rPr>
          <w:rFonts w:cs="Courier New" w:ascii="Courier New" w:hAnsi="Courier New"/>
          <w:b/>
          <w:color w:val="000000"/>
        </w:rPr>
        <w:t>ДЕТЬМИ</w:t>
      </w:r>
      <w:r>
        <w:rPr>
          <w:rFonts w:eastAsia="Courier New" w:cs="Courier New" w:ascii="Courier New" w:hAnsi="Courier New"/>
          <w:b/>
          <w:color w:val="000000"/>
        </w:rPr>
        <w:t xml:space="preserve"> </w:t>
      </w:r>
      <w:r>
        <w:rPr>
          <w:rFonts w:cs="Courier New" w:ascii="Courier New" w:hAnsi="Courier New"/>
          <w:b/>
          <w:color w:val="000000"/>
        </w:rPr>
        <w:t>НА</w:t>
      </w:r>
      <w:r>
        <w:rPr>
          <w:rFonts w:eastAsia="Courier New" w:cs="Courier New" w:ascii="Courier New" w:hAnsi="Courier New"/>
          <w:b/>
          <w:color w:val="000000"/>
        </w:rPr>
        <w:t xml:space="preserve"> </w:t>
      </w:r>
      <w:r>
        <w:rPr>
          <w:rFonts w:cs="Courier New" w:ascii="Courier New" w:hAnsi="Courier New"/>
          <w:b/>
          <w:color w:val="000000"/>
        </w:rPr>
        <w:t>ПРОГУЛКАХ</w:t>
      </w:r>
    </w:p>
    <w:p>
      <w:pPr>
        <w:pStyle w:val="Normal"/>
        <w:shd w:fill="FFFFFF" w:val="clear"/>
        <w:autoSpaceDE w:val="false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Процесс воспитания детей непрерывен. Большие потенциальные возможности для всесто</w:t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окружаю</w:t>
        <w:softHyphen/>
        <w:t>щим миром, новых ярких впечатлениях, свободной игре как с природным материалом, так и с игрушками. Поэтому в данном тематическом планировании в полной мере отражена интегра</w:t>
        <w:softHyphen/>
        <w:t>ция образовательных направлений, которые делают наиболее эффективным воспитательно-образовательный процесс на прогулках.</w:t>
      </w:r>
    </w:p>
    <w:p>
      <w:pPr>
        <w:pStyle w:val="Normal"/>
        <w:shd w:fill="FFFFFF" w:val="clear"/>
        <w:autoSpaceDE w:val="false"/>
        <w:jc w:val="both"/>
        <w:rPr>
          <w:color w:val="000000"/>
        </w:rPr>
      </w:pPr>
      <w:r>
        <w:rPr>
          <w:color w:val="000000"/>
        </w:rPr>
        <w:t>В течение года прогулки проводятся ежедневно. Летом дети проводят на воздухе практиче</w:t>
        <w:softHyphen/>
        <w:t>ски все время с момента прихода в дошкольное учреждение, заходя в помещение лишь для прие</w:t>
        <w:softHyphen/>
        <w:t>ма пищи и сна.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В зимнее время прогулка проводится два раза в день. Общая продолжительность прогулки -до 4 часов. Только температура воздуха ниже -15 °С или ветреная погода, вьюга могут служить поводом для сокращения прогулки или ее отмены.</w:t>
      </w:r>
    </w:p>
    <w:p>
      <w:pPr>
        <w:pStyle w:val="Normal"/>
        <w:shd w:fill="FFFFFF" w:val="clear"/>
        <w:autoSpaceDE w:val="false"/>
        <w:jc w:val="both"/>
        <w:rPr>
          <w:color w:val="000000"/>
        </w:rPr>
      </w:pPr>
      <w:r>
        <w:rPr>
          <w:color w:val="000000"/>
        </w:rPr>
        <w:t>Воспитатель использует любой повод, чтобы продолжать и на прогулке прививать любовь к природе, в том числе организует досуг на участке детского сада (или вблизи) в соответствии с календарным временем года (например: зимой - вокруг живой ели, продумав цикл наблюде</w:t>
        <w:softHyphen/>
        <w:t>ний, завершающийся знакомством со строением шишки, семенами ели, показом особенностей шишек - пахнут смолой, на дереве (в холоде) закрываются, в тепле (в помещении) раскрывают чешуйки, из-под которых падают семена).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</w:t>
        <w:softHyphen/>
        <w:t>дят на кормушке и вблизи участка; учить различать их по 2-3 характерным признакам (воробьи, маленькие, серые или серо-коричневые, летают стайкой; ворона крупная, серо-черная, летает од</w:t>
        <w:softHyphen/>
        <w:t>на; голуби крупнее воробьев, серо-голубые, кормятся стаей).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Кроме того, предлагаемый вариант планирования составлен с учетом организации рацио</w:t>
        <w:softHyphen/>
        <w:t>нальной двигательной активности детей и ее педагогического руководства в процессе игр и уп</w:t>
        <w:softHyphen/>
        <w:t>ражнений на прогулке. Как в организованных, так и в самостоятельных играх необходимо свое</w:t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  <w:softHyphen/>
        <w:t>дый ребенок находился в поле его зрения.</w:t>
      </w:r>
    </w:p>
    <w:p>
      <w:pPr>
        <w:pStyle w:val="Normal"/>
        <w:shd w:fill="FFFFFF" w:val="clear"/>
        <w:autoSpaceDE w:val="false"/>
        <w:jc w:val="both"/>
        <w:rPr>
          <w:color w:val="000000"/>
        </w:rPr>
      </w:pPr>
      <w:r>
        <w:rPr>
          <w:color w:val="000000"/>
        </w:rPr>
        <w:t>В процессе ежедневного проведения подвижных игр и физических упражнений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>
      <w:pPr>
        <w:pStyle w:val="Normal"/>
        <w:shd w:fill="FFFFFF" w:val="clear"/>
        <w:autoSpaceDE w:val="false"/>
        <w:ind w:firstLine="708"/>
        <w:jc w:val="both"/>
        <w:rPr>
          <w:color w:val="000000"/>
        </w:rPr>
      </w:pPr>
      <w:r>
        <w:rPr>
          <w:color w:val="000000"/>
        </w:rPr>
        <w:t>При распределении игр и физических упражнений в течение дня следует учитывать соотно</w:t>
        <w:softHyphen/>
        <w:t>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на утренней и вечерней прогулках. Это будет способствовать закреплению и совершенствованию движений.</w:t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</w:t>
        <w:softHyphen/>
        <w:t>ровщиков и т. д.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Важным моментом планирования является распределение игр и упражнений с учетом их ин</w:t>
        <w:softHyphen/>
        <w:t>тенсивности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>
      <w:pPr>
        <w:pStyle w:val="Normal"/>
        <w:shd w:fill="FFFFFF" w:val="clear"/>
        <w:autoSpaceDE w:val="false"/>
        <w:rPr>
          <w:color w:val="000000"/>
        </w:rPr>
      </w:pPr>
      <w:r>
        <w:rPr>
          <w:color w:val="000000"/>
        </w:rPr>
        <w:t>При подборе игр и упражнений учтены такие факторы, как время года, погодные условия и место их проведения. В весеннее-летний период подвижные игры и упражнения лучше органи</w:t>
        <w:softHyphen/>
        <w:t>зовывать в самом начале прогулки, что позволит обогатить содержание дальнейшей самостоя</w:t>
        <w:softHyphen/>
        <w:t>тельной деятельности детей. Поздней осенью и зимой игры и упражнения целесообразно прово</w:t>
        <w:softHyphen/>
        <w:t>дить в конце прогулки. Это снижает вероятность простудных заболеваний.</w:t>
      </w:r>
    </w:p>
    <w:p>
      <w:pPr>
        <w:pStyle w:val="Normal"/>
        <w:shd w:fill="FFFFFF" w:val="clear"/>
        <w:autoSpaceDE w:val="false"/>
        <w:ind w:firstLine="708"/>
        <w:rPr>
          <w:color w:val="000000"/>
        </w:rPr>
      </w:pPr>
      <w:r>
        <w:rPr>
          <w:color w:val="000000"/>
        </w:rPr>
        <w:t>Практика показывает: одной из причин низкой двигательной активности детей в самостоя</w:t>
        <w:softHyphen/>
        <w:t>тельных играх является недостаточное и нерациональное использование физкультурных пособий и спортивного инвентаря (мячей, обручей, скакалок, велосипедов, самокатов и др.). Учитывая индивидуальные особенности детей и опираясь на их интересы, воспитатель может показать раз</w:t>
        <w:softHyphen/>
        <w:t>ные варианты более активных действий с пособиями, чем те, которые выполняет ребенок, помо</w:t>
        <w:softHyphen/>
        <w:t>жет обогатить игровой сюжет, наполнить его разнообразными движениями.</w:t>
      </w:r>
    </w:p>
    <w:p>
      <w:pPr>
        <w:pStyle w:val="Normal"/>
        <w:shd w:fill="FFFFFF" w:val="clear"/>
        <w:autoSpaceDE w:val="false"/>
        <w:rPr>
          <w:color w:val="000000"/>
        </w:rPr>
      </w:pPr>
      <w:r>
        <w:rPr>
          <w:color w:val="000000"/>
        </w:rPr>
        <w:t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перелезанис через обруч и т. д.), а малоподвижных -на выполнение упражнений с использованием физкультурных пособий (лазанье по гимнастиче</w:t>
        <w:softHyphen/>
        <w:t>ской стенке, бег со скакалкой и т. д.).</w:t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  <w:t>Все предложенные педагогические приемы и методы индивидуально-дифференцирован</w:t>
        <w:softHyphen/>
        <w:t>ного подхода к детям должны строиться с учетом интереса ребенка к играм и разным видам деятельности.</w:t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Планирование воспитательно-образовательного процесса с детьми на прогулке</w:t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tbl>
      <w:tblPr>
        <w:tblW w:w="14757" w:type="dxa"/>
        <w:jc w:val="left"/>
        <w:tblInd w:w="4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57"/>
        <w:gridCol w:w="2813"/>
        <w:gridCol w:w="2544"/>
        <w:gridCol w:w="2832"/>
        <w:gridCol w:w="2410"/>
        <w:gridCol w:w="1690"/>
        <w:gridCol w:w="1911"/>
      </w:tblGrid>
      <w:tr>
        <w:trPr>
          <w:trHeight w:val="578" w:hRule="atLeast"/>
          <w:cantSplit w:val="true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</w:t>
              <w:softHyphen/>
              <w:t>сяц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Познание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Коммуникация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Социализация, здоровье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Целевые ориентиры</w:t>
            </w:r>
          </w:p>
        </w:tc>
      </w:tr>
      <w:tr>
        <w:trPr>
          <w:trHeight w:val="787" w:hRule="atLeast"/>
          <w:cantSplit w:val="true"/>
        </w:trPr>
        <w:tc>
          <w:tcPr>
            <w:tcW w:w="557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Наблюдения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Дидактические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Подвижные игры, игры-забавы, игры раз</w:t>
              <w:softHyphen/>
              <w:t>ных народов</w:t>
            </w:r>
          </w:p>
        </w:tc>
        <w:tc>
          <w:tcPr>
            <w:tcW w:w="169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21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5693" w:hRule="atLeast"/>
          <w:cantSplit w:val="true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цветами на клумбе;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изменением цвета лист-вы;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березой;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многообразием расте</w:t>
              <w:softHyphen/>
              <w:t xml:space="preserve">ний;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травянистыми и дре</w:t>
              <w:softHyphen/>
              <w:t xml:space="preserve">весными растениями;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растениями на огороде;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листьями клена и бе</w:t>
              <w:softHyphen/>
              <w:t xml:space="preserve">резы;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собакой;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сезонными изменения</w:t>
              <w:softHyphen/>
              <w:t xml:space="preserve">ми в природе, за погодой;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погодными явлениями (солнце, ветер, облака, дождь)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Движение воздуха.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Состояние почвы в за</w:t>
              <w:softHyphen/>
              <w:t>висимости от темпера</w:t>
              <w:softHyphen/>
              <w:t xml:space="preserve">туры.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Свойства песка (дела</w:t>
              <w:softHyphen/>
              <w:t>ем дорожки и узоры из песка)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«Найди ошибку», «Доска</w:t>
              <w:softHyphen/>
              <w:t>жи слово», «Так бывает или нет», «Какое время года», «Где что можно де</w:t>
              <w:softHyphen/>
              <w:t>лать», «Какая, какой, ка</w:t>
              <w:softHyphen/>
              <w:t>кое», «Закончи предложе</w:t>
              <w:softHyphen/>
              <w:t>ние», «Птички и кошка», «Узнай, чей лист», «Отга</w:t>
              <w:softHyphen/>
              <w:t>дай, что за растение», «Что сажают в огороде», «Кто же я?», «Кто (что) летает?», «Что это за насекомое?»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«Пробеги тихо», «Кот и мыши», «Самолеты», «Совушка», «Бездом</w:t>
              <w:softHyphen/>
              <w:t>ный заяц», «Лиса в ку</w:t>
              <w:softHyphen/>
              <w:t>рятнике», «Зайцы и во</w:t>
              <w:softHyphen/>
              <w:t>лк», «Жмурки», «Удоч</w:t>
              <w:softHyphen/>
              <w:t>ка», «Кто скорее добе</w:t>
              <w:softHyphen/>
              <w:t>жит до флажка» «Не попадись!», «Ловиш-ки», «К названному де</w:t>
              <w:softHyphen/>
              <w:t>реву беги», «Найди лис</w:t>
              <w:softHyphen/>
              <w:t>ток, как на дереве», «Кто скорее соберет», «Зайцы и волк», «Зам</w:t>
              <w:softHyphen/>
              <w:t>ри», «Пчелки», «Прят</w:t>
              <w:softHyphen/>
              <w:t>ки», «Жуки»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Сбор мусора и сухих листьев на участке. Уборка цветни</w:t>
              <w:softHyphen/>
              <w:t>ка от сухих стеб</w:t>
              <w:softHyphen/>
              <w:t>лей. Сбор сухих и старых стеб</w:t>
              <w:softHyphen/>
              <w:t>лей и ботвы на огороде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названия растений и жи</w:t>
              <w:softHyphen/>
              <w:t>вотных во вре</w:t>
              <w:softHyphen/>
              <w:t>мя наблюде</w:t>
              <w:softHyphen/>
              <w:t>ний на про</w:t>
              <w:softHyphen/>
              <w:t>гулке; умеет составлять небольшие предложения, обозначающие состояние природы; уме</w:t>
              <w:softHyphen/>
              <w:t>ет самостоя</w:t>
              <w:softHyphen/>
              <w:t>тельно умы</w:t>
              <w:softHyphen/>
              <w:t>ваться и мыть руки по окон</w:t>
              <w:softHyphen/>
              <w:t>чании работы на участке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757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57"/>
        <w:gridCol w:w="2845"/>
        <w:gridCol w:w="2552"/>
        <w:gridCol w:w="2835"/>
        <w:gridCol w:w="2410"/>
        <w:gridCol w:w="1559"/>
        <w:gridCol w:w="1999"/>
      </w:tblGrid>
      <w:tr>
        <w:trPr>
          <w:trHeight w:val="221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7407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листопадом и разно</w:t>
              <w:softHyphen/>
              <w:t xml:space="preserve">цветными листьями;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изменением состояния растений;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красотой природы;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приметами осени в при</w:t>
              <w:softHyphen/>
              <w:t xml:space="preserve">роде;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птицами, их многооб</w:t>
              <w:softHyphen/>
              <w:t xml:space="preserve">разием, за отлетом птиц;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голубями;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трудом взрослых. Неживая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сезонными измене</w:t>
              <w:softHyphen/>
              <w:t>ниями в природе, за пого</w:t>
              <w:softHyphen/>
              <w:t xml:space="preserve">дой;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погодными явлениями (ветер, облака, солнце, дождь);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красотой природы;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небом;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примет осени в природе;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одеждой людей Рассматривание опавших после ветра веток и листьев. Нахождение почек у деревьев и кустарников после опадания листьев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Определение состоя</w:t>
              <w:softHyphen/>
              <w:t>ния почвы в зависимо</w:t>
              <w:softHyphen/>
              <w:t xml:space="preserve">сти от температуры.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Свойства мокрого песка. • Движение воздуха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Свойство солнечных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лучей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«Найди листок, как на де</w:t>
              <w:softHyphen/>
              <w:t>реве», «Третий лишний (растения, птицы)», «Какое что бывает?», «Да или нет», «Бывает – не бывает» (с мячом), «Подскажи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словечко», «Помнишь ли ты эти стихи?», «Что это за птица?», «Знаешь ли ты?», «Когда это бывает?», «Де</w:t>
              <w:softHyphen/>
              <w:t>рево, кустарник, цветок», «Где что растет?», «У кого какой цвет?», «Когда ты это делаешь?», «Кто кем будет?», «Кто кем был?», «Лето или осень?», «Игра в загадки», «Так бывает или нет?», «Брать – не брать?», «Что сажают в огороде?», «Кто скорее соберет?», «Что это за насекомое?», «Будь внимательным», «Кому что нужно?»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«Догони мяч», «Само</w:t>
              <w:softHyphen/>
              <w:t>леты», «Бездомный за</w:t>
              <w:softHyphen/>
              <w:t>яц», «Ловишки», «Что происходит в природе», «Жмурки с колоколь</w:t>
              <w:softHyphen/>
              <w:t>чиком», «Замри»,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«Жадный кот», «Воро</w:t>
              <w:softHyphen/>
              <w:t>бушки», «Жуки», «Пчелки и ласточка», «Зимующие и перелет</w:t>
              <w:softHyphen/>
              <w:t>ные птицы», «Солнеч</w:t>
              <w:softHyphen/>
              <w:t>ные зайчики», «Охота на зайцев», «Найди лис</w:t>
              <w:softHyphen/>
              <w:t>ток, какой покажу», «Лисички и курочки», «Зайцы и медведи», «Лиса в курятнике», «Зайцы и волк», «Най</w:t>
              <w:softHyphen/>
              <w:t>ди себе пару», «Ля</w:t>
              <w:softHyphen/>
              <w:t>гушки», «Кот на кры</w:t>
              <w:softHyphen/>
              <w:t>ше», «Что мы видели, не скажем, а что дела</w:t>
              <w:softHyphen/>
              <w:t>ли, покажем», «Улиточка», «Повар», «Пе</w:t>
              <w:softHyphen/>
              <w:t>сенка стрекозы», «Большой мяч», «Мя</w:t>
              <w:softHyphen/>
              <w:t>чик кверху», «Угадай и догони», «Лисичка и курочки»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мусора и опавших ли</w:t>
              <w:softHyphen/>
              <w:t>стьев на участке детского сада. Помощь двор</w:t>
              <w:softHyphen/>
              <w:t>нику в уборке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опавшей лист-вы. Помощь младшим де</w:t>
              <w:softHyphen/>
              <w:t>тям в сборе листвы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с ин</w:t>
              <w:softHyphen/>
              <w:t>тересом отно</w:t>
              <w:softHyphen/>
              <w:t>ситься к иссле</w:t>
              <w:softHyphen/>
              <w:t>дованиям и к проведе</w:t>
              <w:softHyphen/>
              <w:t>нию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эксперимен</w:t>
              <w:softHyphen/>
              <w:t>тов; умеет объединяться со сверстни</w:t>
              <w:softHyphen/>
              <w:t>ками, подби</w:t>
              <w:softHyphen/>
              <w:t>рать атрибуты для совмест</w:t>
              <w:softHyphen/>
              <w:t>ной игры; со</w:t>
              <w:softHyphen/>
              <w:t>блюдает пра</w:t>
              <w:softHyphen/>
              <w:t>вила безопас</w:t>
              <w:softHyphen/>
              <w:t>ного поведе</w:t>
              <w:softHyphen/>
              <w:t>ния во время подвижной игры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757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56"/>
        <w:gridCol w:w="2846"/>
        <w:gridCol w:w="2552"/>
        <w:gridCol w:w="2835"/>
        <w:gridCol w:w="2410"/>
        <w:gridCol w:w="1559"/>
        <w:gridCol w:w="1999"/>
      </w:tblGrid>
      <w:tr>
        <w:trPr>
          <w:trHeight w:val="221" w:hRule="atLeast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7407" w:hRule="atLeast"/>
          <w:cantSplit w:val="true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листопадом и за опав</w:t>
              <w:softHyphen/>
              <w:t xml:space="preserve">шими листьями;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изменениями в природе; - за березой;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птицами (воробьями, воронами) и их поведением у кормушек.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Рассматривание де</w:t>
              <w:softHyphen/>
              <w:t>ревьев без листвы. Развешивание корму</w:t>
              <w:softHyphen/>
              <w:t xml:space="preserve">шек.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долготой дня;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погодными явлениями, осадками (туман, гроза, ту</w:t>
              <w:softHyphen/>
              <w:t xml:space="preserve">чи, изморозь, заморозки, иней, солнце, пасмурное и ночное небо, первый снег, лужи, лед на лужах и др.);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почвой в морозную по</w:t>
              <w:softHyphen/>
              <w:t xml:space="preserve">году;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небесными светилами;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осенними изменениями в природе.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погоды по приметам. Рассуждения о взаи</w:t>
              <w:softHyphen/>
              <w:t>мосвязи явлений природы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Таяние снега от по</w:t>
              <w:softHyphen/>
              <w:t xml:space="preserve">вышения температуры.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Хрупкость льда.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Снег и лед - вода, из</w:t>
              <w:softHyphen/>
              <w:t>менившая свое состоя</w:t>
              <w:softHyphen/>
              <w:t>ние под воздействием температуры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«Когда это бывает?», «Ко</w:t>
              <w:softHyphen/>
              <w:t>гда ты это делаешь?», «Найди ошибку», «Выдели слово», «Доскажи слово», «Узнай, чей лист», «Отга</w:t>
              <w:softHyphen/>
              <w:t>дай, что за растение», «Так бывает или нет», «Отгадай-ка!», «Лето или осень»,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«Где что лежит?», «Рыба, птица, зверь», «Бывает - не бывает (с мячом)», «Что происходит в природе?», «Что это за птица?», «Ка</w:t>
              <w:softHyphen/>
              <w:t>кой, какая, какое?», «Что делают животные?», «За</w:t>
              <w:softHyphen/>
              <w:t>кончи предложение», «Что умеют делать звери?», «Кто (что) летает?», «Кто же я?», «Путешествие», «Третий лишний (расте</w:t>
              <w:softHyphen/>
              <w:t>ния)», «Придумай другое слово»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«Солнечный зайчик», «Пузырь», «Кот на кры</w:t>
              <w:softHyphen/>
              <w:t>ше», «Жадный кот», «Улиточка», «Жмурки с колокольчиком», «Зай</w:t>
              <w:softHyphen/>
              <w:t>ка беленький сидит», «Через ручеек», «Мя</w:t>
              <w:softHyphen/>
              <w:t>чик кверху», «Узнай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догони», «Зайцы и медведи», «Пчелки и ласточки», «Угадай и догони», «Догони свою тень», «Охотник и зайцы», «Воробушки и кот», «Самолеты», «Птички и кошка», «Найди себе пару», «У медведя во бору», «Найди свой домик», «Совушка», «Перелет птиц», «Лиса в курят</w:t>
              <w:softHyphen/>
              <w:t>нике», «Зайцы и волк», «Огуречик, огуре-чик...», «Ловишка, бери ленту», «Ловиш-ки», «Лисичка и ку</w:t>
              <w:softHyphen/>
              <w:t>рочка», «К названному дереву беги», «Дети и волк»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участка от мусора. По</w:t>
              <w:softHyphen/>
              <w:t>мощь дворнику в уборке терри</w:t>
              <w:softHyphen/>
              <w:t>тории. Сбор листвы для получения перегноя.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Закапывание листвы в лунки деревьев. Убор</w:t>
              <w:softHyphen/>
              <w:t>ка снега с доро</w:t>
              <w:softHyphen/>
              <w:t>жек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опре</w:t>
              <w:softHyphen/>
              <w:t>делять поло</w:t>
              <w:softHyphen/>
              <w:t>жение строе</w:t>
              <w:softHyphen/>
              <w:t>ний, деревьев, предметов на участке по отноше</w:t>
              <w:softHyphen/>
              <w:t>нию к себе.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состав</w:t>
              <w:softHyphen/>
              <w:t>лять неболь</w:t>
              <w:softHyphen/>
              <w:t>шой рассказ о приметах осени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83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7"/>
        <w:gridCol w:w="2835"/>
        <w:gridCol w:w="2268"/>
        <w:gridCol w:w="2977"/>
        <w:gridCol w:w="2552"/>
        <w:gridCol w:w="1842"/>
        <w:gridCol w:w="2142"/>
      </w:tblGrid>
      <w:tr>
        <w:trPr>
          <w:trHeight w:val="221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8055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деревьями и кустарни</w:t>
              <w:softHyphen/>
              <w:t xml:space="preserve">ками под снегом;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поведением птиц у кормушек;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зимующими птицами, за воронами.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Сравнение дуба и бере</w:t>
              <w:softHyphen/>
              <w:t xml:space="preserve">зы, ели и тополя.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зимним вечерним не</w:t>
              <w:softHyphen/>
              <w:t>бом;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солнцем;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ветром;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льдом на лужах;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снежинками, в том числе через лупу;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снегопадом;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красотой зимнего пей</w:t>
              <w:softHyphen/>
              <w:t xml:space="preserve">зажа;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погодой;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узорами на стекле. Сравнение защитных свойств снега,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Определение направ</w:t>
              <w:softHyphen/>
              <w:t xml:space="preserve">ления и силы ветра.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Опыт со льдом.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Зависимость состоя</w:t>
              <w:softHyphen/>
              <w:t>ния воды от температу</w:t>
              <w:softHyphen/>
              <w:t xml:space="preserve">ры воздуха.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Зависимость.свойств снега от температуры.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Защитные свойства снега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«Найди ошибку», «Выдели слово», «Доскажи слово», «Так бывает или нет», «Ка</w:t>
              <w:softHyphen/>
              <w:t>кое время года», «Подбери похожие слова», «Кто больше назовет действий», «Где что можно делать?», «Какой, какое?», «Закончи предложение», «Какое что бывает?», «Что умеют де</w:t>
              <w:softHyphen/>
              <w:t>лать звери?», «Кто больше вспомнит», «Придумай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другое слово», «О чем я сказала?», «О чем еще так говорят?», «Что это зна</w:t>
              <w:softHyphen/>
              <w:t>чит?», «Когда ты это де</w:t>
              <w:softHyphen/>
              <w:t>лаешь?», «Придумай сам», «Что это за птица», «Третий лишний (расте</w:t>
              <w:softHyphen/>
              <w:t>ния)», «Найди что опи</w:t>
              <w:softHyphen/>
              <w:t>шу», «Будь вниматель</w:t>
              <w:softHyphen/>
              <w:t>ным»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«Пробеги тихо», «Кот и мыши», «Цветные автомобили», «Без</w:t>
              <w:softHyphen/>
              <w:t>домный заяц», «Птич</w:t>
              <w:softHyphen/>
              <w:t>ки и кошка», «Охотни</w:t>
              <w:softHyphen/>
              <w:t>ки и зайцы», «Зайцы и волк», «Казаки-раз</w:t>
              <w:softHyphen/>
              <w:t>бойники», «Картош</w:t>
              <w:softHyphen/>
              <w:t>ка», «Самолеты», «Замри», «Ловишки», «Найди себе пару», «Птицы и автомобиль»,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«Дети и волк», «Лягуш</w:t>
              <w:softHyphen/>
              <w:t>ки», «Улиточка», «Пу</w:t>
              <w:softHyphen/>
              <w:t>зырь», «Мышеловка», «Воробушки», «Жмурки с колокольчиком», «Про</w:t>
              <w:softHyphen/>
              <w:t>беги и нс задень», «Снеж</w:t>
              <w:softHyphen/>
              <w:t>ная баба», «Утка и селе</w:t>
              <w:softHyphen/>
              <w:t>зень», «Лисички и куроч</w:t>
              <w:softHyphen/>
              <w:t>ки», «Угадай и догони», «Пчелки и ласточки», «Зимующие и перелет</w:t>
              <w:softHyphen/>
              <w:t xml:space="preserve">ные птицы», «Зайцы и медведи».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«Попади в обруч», «Снежки и ве</w:t>
              <w:softHyphen/>
              <w:t>тер», «Берегись, заморо</w:t>
              <w:softHyphen/>
              <w:t>жу»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двор</w:t>
              <w:softHyphen/>
              <w:t>нику в посыпа</w:t>
              <w:softHyphen/>
              <w:t>нии дорожек песком. Расчи</w:t>
              <w:softHyphen/>
              <w:t>стка снега с ве</w:t>
              <w:softHyphen/>
              <w:t>ранды. Очистка дорожек от сне</w:t>
              <w:softHyphen/>
              <w:t>га и посыпание их песком. На</w:t>
              <w:softHyphen/>
              <w:t>полнение кор</w:t>
              <w:softHyphen/>
              <w:t>мушек зерном, салом, ягодами.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снега в лунки деревь</w:t>
              <w:softHyphen/>
              <w:t>ев. Очистка кор</w:t>
              <w:softHyphen/>
              <w:t>мушек от снега. Помощь двор</w:t>
              <w:softHyphen/>
              <w:t>нику в уборке снега с дорожек и веранды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срав</w:t>
              <w:softHyphen/>
              <w:t>нивать по цве</w:t>
              <w:softHyphen/>
              <w:t>ту, форме и размеру де</w:t>
              <w:softHyphen/>
              <w:t>ревья на участ</w:t>
              <w:softHyphen/>
              <w:t>ке. Знает на</w:t>
              <w:softHyphen/>
              <w:t>звания и умеет различать зи</w:t>
              <w:softHyphen/>
              <w:t>мующих птиц. Ответственно относится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проведе</w:t>
              <w:softHyphen/>
              <w:t>нию опытов и к новой информации, которую по</w:t>
              <w:softHyphen/>
              <w:t>лучил в про</w:t>
              <w:softHyphen/>
              <w:t>цессе их проведения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83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7"/>
        <w:gridCol w:w="2835"/>
        <w:gridCol w:w="2268"/>
        <w:gridCol w:w="2977"/>
        <w:gridCol w:w="2552"/>
        <w:gridCol w:w="1842"/>
        <w:gridCol w:w="2142"/>
      </w:tblGrid>
      <w:tr>
        <w:trPr>
          <w:trHeight w:val="221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649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деревьями во время снегопада;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животным миром: со</w:t>
              <w:softHyphen/>
              <w:t>бакой, воробьями, снеги</w:t>
              <w:softHyphen/>
              <w:t>рем, сороками. Сравнение следов кош</w:t>
              <w:softHyphen/>
              <w:t>ки и собаки, воробья и во</w:t>
              <w:softHyphen/>
              <w:t xml:space="preserve">роны.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Неживая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снегом;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зимним небом;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метелью, вьюгой;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сугробами;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свойством снега в мо</w:t>
              <w:softHyphen/>
              <w:t>розную погоду;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оттепелью; - за погодой. Рассматривание зем</w:t>
              <w:softHyphen/>
              <w:t>ляного покрова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Таяние снега.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Свойства снега.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Лед - твердая вода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«Найди ошибку», «Третий лишний (растения, пти</w:t>
              <w:softHyphen/>
              <w:t>цы)», «Выдели слова», «Будь внимательным», «Где что лежит», «Кто (что) летает», «Придумай сам», «Что это за птица», «Отгадай-ка!», «Бывает-не бывает», «Помнишь ли ты эти стихи», «Игра в загадки», «Кто чем пита</w:t>
              <w:softHyphen/>
              <w:t>ется», «К названному де</w:t>
              <w:softHyphen/>
              <w:t>реву беги», «Путешест</w:t>
              <w:softHyphen/>
              <w:t>вие», «Подскажи словеч</w:t>
              <w:softHyphen/>
              <w:t>ко», «Знаешь ли ты...», «Зима или осень»,«Рыба, птица, зверь», «Кто кем будет», «Дого</w:t>
              <w:softHyphen/>
              <w:t>ни свою тень», «Прятки за деревом»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«Пустое место», «Зайцы и медведи», «Лисички и курочки», «Угадай и до</w:t>
              <w:softHyphen/>
              <w:t>гони», «Лохматый пес», «Кот на крыше», «Воро</w:t>
              <w:softHyphen/>
              <w:t>бышки», «Совушка», «Са</w:t>
              <w:softHyphen/>
              <w:t>молеты», «Лиса в курятни</w:t>
              <w:softHyphen/>
              <w:t>ке», «Бездомный заяц», «Охотник и зайцы», «Мы веселые ребята», «Зайцы и волк», «Лягушки», «Пу</w:t>
              <w:softHyphen/>
              <w:t>зырь», «Зимующие и пе</w:t>
              <w:softHyphen/>
              <w:t>релетные птицы», «По</w:t>
              <w:softHyphen/>
              <w:t>вар», «Что мы видели, не скажем...», «Жадный кот», «Зайка»,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«Снежная баба», «Охота на зайцев», «Найди, о чем я расскажу».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«Пробеги и не задень», «Берегись, заморожу», «Найди Сне</w:t>
              <w:softHyphen/>
              <w:t>гурочку»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двор</w:t>
              <w:softHyphen/>
              <w:t>нику в уборке снега. Сгребание снега в лунки деревьев. Чистка кормушек от снега. По</w:t>
              <w:softHyphen/>
              <w:t>чинка корму</w:t>
              <w:softHyphen/>
              <w:t>шек. Выполне</w:t>
              <w:softHyphen/>
              <w:t>ние с младши</w:t>
              <w:softHyphen/>
              <w:t>ми детьми сне</w:t>
              <w:softHyphen/>
              <w:t>говых построек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опре</w:t>
              <w:softHyphen/>
              <w:t>делять и на</w:t>
              <w:softHyphen/>
              <w:t>зывать коли</w:t>
              <w:softHyphen/>
              <w:t>чество де</w:t>
              <w:softHyphen/>
              <w:t>ревьев, пред</w:t>
              <w:softHyphen/>
              <w:t>метов на участке. Умеет соста</w:t>
              <w:softHyphen/>
              <w:t>вить краткое описание зимующих птиц. Умеет объединять</w:t>
              <w:softHyphen/>
              <w:t>ся со сверст</w:t>
              <w:softHyphen/>
              <w:t>никами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совмест</w:t>
              <w:softHyphen/>
              <w:t>ных дейст</w:t>
              <w:softHyphen/>
              <w:t>вий и игр, соблюдать правила игры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83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7"/>
        <w:gridCol w:w="2835"/>
        <w:gridCol w:w="2268"/>
        <w:gridCol w:w="2977"/>
        <w:gridCol w:w="2552"/>
        <w:gridCol w:w="1842"/>
        <w:gridCol w:w="2142"/>
      </w:tblGrid>
      <w:tr>
        <w:trPr>
          <w:trHeight w:val="221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719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Живая природа: - за березой; - за птицами (синицы, во</w:t>
              <w:softHyphen/>
              <w:t>робьи), прилетающими на участок. Рассматривание: - деревьев зимой, частей деревьев, почек на деревь</w:t>
              <w:softHyphen/>
              <w:t>ях, обледенелых деревьев; - следов воробья и вороны (сравнение). Определение погоды по приметам. Неживая природа: - за природными явления</w:t>
              <w:softHyphen/>
              <w:t>ми: солнцем, звездами, от</w:t>
              <w:softHyphen/>
              <w:t>тепелью, ветром, метелью, облаками днем и вечером, рыхлым снегом, льдом на лужах, за снеговиком, по</w:t>
              <w:softHyphen/>
              <w:t>годой. Рассматривание: - сосулек; - следов на снегу; - одежды 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Свойства солнечных лучей (1). • Снег и лед - вода, изме</w:t>
              <w:softHyphen/>
              <w:t>нившая свое состояние под воздействием темпе</w:t>
              <w:softHyphen/>
              <w:t>ратуры. • Определение направ</w:t>
              <w:softHyphen/>
              <w:t>ления ветра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«Найди ошибку», «Будь внимательным», «Выдели слово», «Кто кем будет?», «Доскажи слово», «Рыба, птица, зверь», «Так быва</w:t>
              <w:softHyphen/>
              <w:t>ет или нет», «Подбери похожие слова», «Кто больше назовет дейст</w:t>
              <w:softHyphen/>
              <w:t>вий», «Подскажи словеч</w:t>
              <w:softHyphen/>
              <w:t>ко», «Дерево, кустарник, цветок», «Где что можно делать?», «Какая, какой, какое», «Закончи предло</w:t>
              <w:softHyphen/>
              <w:t>жение», «Какое что быва</w:t>
              <w:softHyphen/>
              <w:t>ет», «Что умеют делать звери», «Кто больше вспомнит», «Придумай другое слово», «О чем я сказала», «О чем еще так говорят», «Что это зна</w:t>
              <w:softHyphen/>
              <w:t>чит», «Когда ты это дела</w:t>
              <w:softHyphen/>
              <w:t>ешь», «Придумай сам»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«Зайцы и волк», «Бездом</w:t>
              <w:softHyphen/>
              <w:t>ный заяц», «Лиса в курят</w:t>
              <w:softHyphen/>
              <w:t>нике», «Охотники и зай</w:t>
              <w:softHyphen/>
              <w:t>цы», «Птички и кошка», «Ловишки», «Дети и волк», «Найди себе па</w:t>
              <w:softHyphen/>
              <w:t>ру», «Воробышки и кот», «Совушка», «Прятки», «Улиточка», «Мы веселые ребята», «Что происходит в природе», «Лягушки», «Пузырь», «Кот на кры</w:t>
              <w:softHyphen/>
              <w:t>ше», «Повар», «Зайка», «Жадный кот», «Жмурки с колокольчиком», «Пчел</w:t>
              <w:softHyphen/>
              <w:t xml:space="preserve">ки и ласточки», «Утка и селезень», «Зайцы и медведи».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«Бере</w:t>
              <w:softHyphen/>
              <w:t>гись, заморожу», «Снежки и ветер», «Найди Снегу</w:t>
              <w:softHyphen/>
              <w:t>рочку», «Снежная баба»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Расчистка до</w:t>
              <w:softHyphen/>
              <w:t>рожек от снега и льда. Посыпа</w:t>
              <w:softHyphen/>
              <w:t>ние дорожек песком. Рас</w:t>
              <w:softHyphen/>
              <w:t>чистка дорожек. Сбор снега в лунки деревь</w:t>
              <w:softHyphen/>
              <w:t>ев. Очищение дорожек ото льда. Посыпа</w:t>
              <w:softHyphen/>
              <w:t>ние льда пес</w:t>
              <w:softHyphen/>
              <w:t>ком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  <w:softHyphen/>
              <w:t>ния частей суток. Со</w:t>
              <w:softHyphen/>
              <w:t>блюдает пра</w:t>
              <w:softHyphen/>
              <w:t>вила безо</w:t>
              <w:softHyphen/>
              <w:t>пасного по</w:t>
              <w:softHyphen/>
              <w:t>ведения во время ра</w:t>
              <w:softHyphen/>
              <w:t>боты с ин</w:t>
              <w:softHyphen/>
              <w:t>вентарём по уборке снега и льда. Может со</w:t>
              <w:softHyphen/>
              <w:t>ставить краткое опи</w:t>
              <w:softHyphen/>
              <w:t>сание по</w:t>
              <w:softHyphen/>
              <w:t>годных яв</w:t>
              <w:softHyphen/>
              <w:t>лений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83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7"/>
        <w:gridCol w:w="2835"/>
        <w:gridCol w:w="2268"/>
        <w:gridCol w:w="2977"/>
        <w:gridCol w:w="2552"/>
        <w:gridCol w:w="1842"/>
        <w:gridCol w:w="2142"/>
      </w:tblGrid>
      <w:tr>
        <w:trPr>
          <w:trHeight w:val="221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5107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Живая 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птицами;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изменениями в при</w:t>
              <w:softHyphen/>
              <w:t>роде. Рассматривание рас</w:t>
              <w:softHyphen/>
              <w:t>тений: деревьев и кустар</w:t>
              <w:softHyphen/>
              <w:t xml:space="preserve">ников, травы, почек.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неживой природой.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природными явлении-ями: за настом, за сосулька</w:t>
              <w:softHyphen/>
              <w:t>ми, за снегом, за первыми проталинами, за ветром и облаками, за лужами, за весенним небом, за солнцем, за изменениями в природе,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Определение плотно</w:t>
              <w:softHyphen/>
              <w:t xml:space="preserve">сти снега.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Снег и лед - вода, из</w:t>
              <w:softHyphen/>
              <w:t>менившая свое состо</w:t>
              <w:softHyphen/>
              <w:t xml:space="preserve">яние под воздействием температуры воздуха. • Таяние снега.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Что в пакете?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Состояние почвы в зависимости от темпе</w:t>
              <w:softHyphen/>
              <w:t xml:space="preserve">ратуры воздуха.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Движение воздуха.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Вода не имеет формы.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Песчаный конус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«Найди ошибку», «При</w:t>
              <w:softHyphen/>
              <w:t>думай сам», «Выдели сло</w:t>
              <w:softHyphen/>
              <w:t>во», «У кого кто», «Эхо», «Подбери нужное слово», «Подбери похожие сло</w:t>
              <w:softHyphen/>
              <w:t>ва», «Так бывает или нет», «Когда это бывает», «Кто больше назовет действий», «Что где можно делать», «Будь вниматель-ным», «Третий лишний (пти</w:t>
              <w:softHyphen/>
              <w:t>цы)», «Найди, что опи</w:t>
              <w:softHyphen/>
              <w:t>шу», «Кто, что летает», «Добрые слова», «При</w:t>
              <w:softHyphen/>
              <w:t>думай сам», «Отгадай-ка», «Загадай, мы отгада</w:t>
              <w:softHyphen/>
              <w:t>ем», «Найди ошибку», «Найди себе пару», «Дос</w:t>
              <w:softHyphen/>
              <w:t>кажи слово»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«Пробеги тихо», «Дети и волк», «Кот и мыши», «Мы веселые ребята», «Цветные автомобили», «Совушка», «Карусель», «Птички и кошка», «Ма</w:t>
              <w:softHyphen/>
              <w:t>ленькие ножки бежали по дорожке», «Самолеты», «Лиса в курятнике», «Бездомный заяц», «Ля</w:t>
              <w:softHyphen/>
              <w:t>гушки», «Зайцы и волк», «Охотник и зайцы», «Ко</w:t>
              <w:softHyphen/>
              <w:t>тята и щенята», «Мыше</w:t>
              <w:softHyphen/>
              <w:t>ловка», «Ловишки», «Замри», «Дети и волк», «Пузырь», «К названно</w:t>
              <w:softHyphen/>
              <w:t>му дереву беги», «Через ручеек»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участка от палок, веток, прошлогодней листвы. Ссыпа-ние оставшего</w:t>
              <w:softHyphen/>
              <w:t>ся снега в лун</w:t>
              <w:softHyphen/>
              <w:t>ки деревьев и кустарников. Наведение по</w:t>
              <w:softHyphen/>
              <w:t>рядка на до</w:t>
              <w:softHyphen/>
              <w:t>рожках. Уборка льда с дорожек. Помощь двор</w:t>
              <w:softHyphen/>
              <w:t>нику в уборке дорожек от ос</w:t>
              <w:softHyphen/>
              <w:t>тавшегося сне</w:t>
              <w:softHyphen/>
              <w:t>га. Окапывание лунок вокруг деревьев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  <w:softHyphen/>
              <w:t>ния четырех времён года. Знает назва</w:t>
              <w:softHyphen/>
              <w:t>ния и может составить краткое опи</w:t>
              <w:softHyphen/>
              <w:t>сание пере</w:t>
              <w:softHyphen/>
              <w:t>лётных птиц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83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7"/>
        <w:gridCol w:w="2835"/>
        <w:gridCol w:w="2268"/>
        <w:gridCol w:w="2977"/>
        <w:gridCol w:w="2552"/>
        <w:gridCol w:w="1842"/>
        <w:gridCol w:w="2142"/>
      </w:tblGrid>
      <w:tr>
        <w:trPr>
          <w:trHeight w:val="221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543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color w:val="000000"/>
                <w:sz w:val="22"/>
                <w:szCs w:val="22"/>
              </w:rPr>
              <w:t>Живая природа:</w:t>
            </w:r>
            <w:r>
              <w:rPr>
                <w:color w:val="000000"/>
                <w:sz w:val="22"/>
                <w:szCs w:val="22"/>
              </w:rPr>
              <w:t xml:space="preserve"> Рассматривание рас</w:t>
              <w:softHyphen/>
              <w:t>тений: почек, деревьев, кустарни-ков, одуванчиков, березы, подорожника, цве</w:t>
              <w:softHyphen/>
              <w:t>тущего ириса. Посадка цветочных се</w:t>
              <w:softHyphen/>
              <w:t xml:space="preserve">мян. Наблюдения: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птицами;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муравьями.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Неживая  природа: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за природными явле</w:t>
              <w:softHyphen/>
              <w:t>ниями: солнцем, небом, ручейками, лужами, куче</w:t>
              <w:softHyphen/>
              <w:t>выми и слоистыми облака</w:t>
              <w:softHyphen/>
              <w:t>ми, ветром, грозой, весен</w:t>
              <w:softHyphen/>
              <w:t>ним дождем; -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Опыт по выявлению свойства солнечных лу</w:t>
              <w:softHyphen/>
              <w:t>чей высушивать пред</w:t>
              <w:softHyphen/>
              <w:t xml:space="preserve">меты.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Веселые кораблики.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Опыты по выявлению свойств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«Назови ласково», «Когда это бывает», «Какой, ка</w:t>
              <w:softHyphen/>
              <w:t>кая, какое», «Какое что бывает», «Что умеют де</w:t>
              <w:softHyphen/>
              <w:t>лать звери», «Кто больше вспомнит», «Придумай другое слово», «О чем я сказала», «Что это зна</w:t>
              <w:softHyphen/>
              <w:t>чит», «Наоборот», «Когда ты это делаешь», «У кого какой цвет», «Придумай сам», «Будь вниматель</w:t>
              <w:softHyphen/>
              <w:t>ным», «Что это такое», «Найди ошибку», «Выдели слова», «Что где лежит»,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«Кто (что) летает», «Уга</w:t>
              <w:softHyphen/>
              <w:t>дай, что в мешочке?», «Найдите, что опишу»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«Солнышко и дождик», «Лягушки», «Пузырь», «Песенка стрекозы», «Что мы видели, не ска</w:t>
              <w:softHyphen/>
              <w:t>жем», «Зимующие и пе</w:t>
              <w:softHyphen/>
              <w:t>релетные птицы», «Кот на крыше», «Жуки», «Жадный кот», «Кот Васька», «Зайка», «Охо</w:t>
              <w:softHyphen/>
              <w:t>та на зайцев», «Журавль и лягушка», «Жмурки с колоколь-чиком», «Что происходит в природе», «Через ручеек», «Пчел</w:t>
              <w:softHyphen/>
              <w:t>ки и ласточка», «Найди себе пару», «Ут</w:t>
              <w:softHyphen/>
              <w:t>ка и селезень», «Повар», «Улиточка»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цветников воз</w:t>
              <w:softHyphen/>
              <w:t>ле участка к по</w:t>
              <w:softHyphen/>
              <w:t>севу семян цве</w:t>
              <w:softHyphen/>
              <w:t>тов. Помочь детям младшей группы в наве</w:t>
              <w:softHyphen/>
              <w:t>дении порядка на дорожках. Подготовка огорода к по</w:t>
              <w:softHyphen/>
              <w:t>садке рассады и семян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  <w:softHyphen/>
              <w:t>ния насеко</w:t>
              <w:softHyphen/>
              <w:t>мых, умеет определять их характер</w:t>
              <w:softHyphen/>
              <w:t>ные особен</w:t>
              <w:softHyphen/>
              <w:t>ности и про</w:t>
              <w:softHyphen/>
              <w:t>водить срав</w:t>
              <w:softHyphen/>
              <w:t>нительный анализ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83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7"/>
        <w:gridCol w:w="2835"/>
        <w:gridCol w:w="2268"/>
        <w:gridCol w:w="2977"/>
        <w:gridCol w:w="2552"/>
        <w:gridCol w:w="1842"/>
        <w:gridCol w:w="2142"/>
      </w:tblGrid>
      <w:tr>
        <w:trPr>
          <w:trHeight w:val="221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6106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Живая природа:</w:t>
            </w:r>
            <w:r>
              <w:rPr>
                <w:color w:val="000000"/>
                <w:sz w:val="22"/>
                <w:szCs w:val="22"/>
              </w:rPr>
              <w:t xml:space="preserve"> Рассматривание: распускаю-щихся почек, цве</w:t>
              <w:softHyphen/>
              <w:t>тущих деревьев и кустар</w:t>
              <w:softHyphen/>
              <w:t xml:space="preserve">ников, весенних цветов, растений. Наблюдения: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полетом семян одуван</w:t>
              <w:softHyphen/>
              <w:t xml:space="preserve">чика;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цветением растений;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всходами на огороде (клумбе) после дождя;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насекомыми: пчелой, майским жуком, бабочка</w:t>
              <w:softHyphen/>
              <w:t xml:space="preserve">ми, стрекозой;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ласточками;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кошкой.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  <w:r>
              <w:rPr>
                <w:color w:val="000000"/>
                <w:sz w:val="22"/>
                <w:szCs w:val="22"/>
              </w:rPr>
              <w:t>Рассматривание пес</w:t>
              <w:softHyphen/>
            </w: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instrText> PAGE \* ARABIC </w:instrText>
            </w:r>
            <w:r>
              <w:fldChar w:fldCharType="separate"/>
            </w:r>
            <w:r>
              <w:t>107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>А и почвы. Наблюдения: - за солнцем; -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Свойства мокрого пес</w:t>
              <w:softHyphen/>
            </w: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instrText> PAGE \* ARABIC </w:instrText>
            </w:r>
            <w:r>
              <w:fldChar w:fldCharType="separate"/>
            </w:r>
            <w:r>
              <w:t>107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Бумажные кораблики.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Солнце высушивает предметы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«Отгадай, что за растение», «Кто (что) летает», «Кто же я?», «Путешествие», «Тре</w:t>
              <w:softHyphen/>
              <w:t>тий лишний (растения)», «Что сажают в огороде?», «Что это за птица?», «Зага</w:t>
              <w:softHyphen/>
              <w:t>дай, мы отгадаем», «Чудес</w:t>
              <w:softHyphen/>
              <w:t>ный мешочек», «Добрые слова», «Да или нет», «Бы</w:t>
              <w:softHyphen/>
              <w:t>вает – не бывает (с мя</w:t>
              <w:softHyphen/>
              <w:t>чом)», «Отгадай-ка», «Най</w:t>
              <w:softHyphen/>
              <w:t>ди листок, как на дереве», «Узнай, чей лист», «При</w:t>
              <w:softHyphen/>
              <w:t>думай сам»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«Мячик кверху», «Без</w:t>
              <w:softHyphen/>
              <w:t>домный заяц», «Кот на крыше», «Охота на зай</w:t>
              <w:softHyphen/>
              <w:t>цев», «Жадный кот», «Ка</w:t>
              <w:softHyphen/>
              <w:t>пуста», «Пчелки и ласточ</w:t>
              <w:softHyphen/>
            </w: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instrText> PAGE \* ARABIC </w:instrText>
            </w:r>
            <w:r>
              <w:fldChar w:fldCharType="separate"/>
            </w:r>
            <w:r>
              <w:t>107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>А», «Журавль и лягуш</w:t>
              <w:softHyphen/>
              <w:t>ки», «Воробушки», «Жу</w:t>
              <w:softHyphen/>
              <w:t>ки», «Кот Васька», «Жмурки с колокольчи</w:t>
              <w:softHyphen/>
              <w:t xml:space="preserve">ком», «Через ручеек», «Птички и кошка».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Игры-забавы </w:t>
            </w:r>
            <w:r>
              <w:rPr>
                <w:color w:val="000000"/>
                <w:sz w:val="22"/>
                <w:szCs w:val="22"/>
              </w:rPr>
              <w:t>«Зверинец», «Крокодил», «Необычные жмурки»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Наведение по</w:t>
              <w:softHyphen/>
              <w:t>рядка на грядках огорода. По</w:t>
              <w:softHyphen/>
              <w:t>мощь дворнику в уборке дорож</w:t>
              <w:softHyphen/>
              <w:t>ки вокруг сада. Полив всходов на огороде. По</w:t>
              <w:softHyphen/>
              <w:t>лив всходов в цветнике. Подравнивание бордюров на клумбе с цве</w:t>
              <w:softHyphen/>
              <w:t>тами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назы</w:t>
              <w:softHyphen/>
              <w:t>вать времена года в пра</w:t>
              <w:softHyphen/>
              <w:t>вильной по</w:t>
              <w:softHyphen/>
              <w:t>следователь</w:t>
              <w:softHyphen/>
              <w:t>ности. Умеет согласовы</w:t>
              <w:softHyphen/>
              <w:t>вать дейст</w:t>
              <w:softHyphen/>
              <w:t>вия со сверст</w:t>
              <w:softHyphen/>
              <w:t>никами, до</w:t>
              <w:softHyphen/>
              <w:t>стигать ре</w:t>
              <w:softHyphen/>
              <w:t>зультата во время проведения эксперимен</w:t>
              <w:softHyphen/>
              <w:t>тов и иссле</w:t>
              <w:softHyphen/>
              <w:t>дований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83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7"/>
        <w:gridCol w:w="2835"/>
        <w:gridCol w:w="2268"/>
        <w:gridCol w:w="2977"/>
        <w:gridCol w:w="2552"/>
        <w:gridCol w:w="1842"/>
        <w:gridCol w:w="2142"/>
      </w:tblGrid>
      <w:tr>
        <w:trPr>
          <w:trHeight w:val="221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8655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растениями: одуванчи</w:t>
              <w:softHyphen/>
              <w:t>ками в дневное и вечернее время;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за жизнью растений летом; - за птицами: воробьями,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вороной, синицей;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теми, кто живет на дере</w:t>
              <w:softHyphen/>
              <w:t xml:space="preserve">ве;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комарами и мошками. Рассматривание де</w:t>
              <w:softHyphen/>
              <w:t>ревьев и кустарников, поса</w:t>
              <w:softHyphen/>
              <w:t>док на огороде, сорной тра</w:t>
              <w:softHyphen/>
              <w:t>вы, цветов на клумбе, бар</w:t>
              <w:softHyphen/>
              <w:t>хатцев, красоты окружаю</w:t>
              <w:softHyphen/>
              <w:t xml:space="preserve">щей природы.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природными явлениями; - за погодными условиями (солнцем, вечерним небом, луной, дождем, состоянием природы после дождя, после грозы);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ветром и облаками;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грозой;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небом и облаками;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природой в теплый вечер;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вечерним небом. Рассматривание: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тополиного пуха;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песка и почвы. Сравнение песка и почвы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Испарение воды.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Веселые кораблики.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Свойства песка.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Свойства солнечных лучей.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Что будет, если огород не пропалывать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«Какое время года», «Кто больше назовет действий», «Так бывает или нет», «Выдели слово», «Найди ошибку», «Какое что быва</w:t>
              <w:softHyphen/>
              <w:t>ет», «Где что можно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делать», «Когда это быва</w:t>
              <w:softHyphen/>
              <w:t>ет?», «Доскажи слово», «Какая, какой, какое», «Что это за насекомое», «Закон</w:t>
              <w:softHyphen/>
              <w:t>чи предложение», «Что это за птица?», «Подбери по</w:t>
              <w:softHyphen/>
              <w:t>хожие слова», «Назови лас</w:t>
              <w:softHyphen/>
              <w:t>ково», «Кто больше вспом</w:t>
              <w:softHyphen/>
              <w:t>нит», «Придумай другое слово», «О чем я сказала», «О чем еще так говорят», «Найди, что опишу», «От</w:t>
              <w:softHyphen/>
              <w:t>гадай, что это за растение»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«Зайка», «Совушка», «Са</w:t>
              <w:softHyphen/>
              <w:t>молеты», «Найди и про</w:t>
              <w:softHyphen/>
              <w:t>молчи», «Мы веселые ребята», «Карусель», «Котята и щенята», «У медведя во бору»,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«Лягушки», «Жмурки с колокольчиком», «Лиса в курятнике», «Бездомный заяц», «Зайцы и волк», «Охотник и зайцы», «Птички и кошка», «Мы</w:t>
              <w:softHyphen/>
              <w:t>шеловка», «Кто где жи</w:t>
              <w:softHyphen/>
              <w:t>вет», «Что происходит в природе?», «Ловишки», «Замри», «Дети и волк», «Найди себе пару», «Ули-точка»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террито</w:t>
              <w:softHyphen/>
              <w:t>рии группы ежедневно, по</w:t>
              <w:softHyphen/>
              <w:t>сле дождя. Под</w:t>
              <w:softHyphen/>
              <w:t>равнивание бор</w:t>
              <w:softHyphen/>
              <w:t>дюров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цветочной клумбе, грядок на огороде. Ра</w:t>
              <w:softHyphen/>
              <w:t>бота на огороде. Прополка ого</w:t>
              <w:softHyphen/>
              <w:t>рода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делать выводы вовремя сравнительно</w:t>
              <w:softHyphen/>
              <w:t>го анализа песка и почвы.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Умеет дока</w:t>
              <w:softHyphen/>
              <w:t>зывать и объ</w:t>
              <w:softHyphen/>
              <w:t>яснять своё мнение в ре</w:t>
              <w:softHyphen/>
              <w:t>шении спор</w:t>
              <w:softHyphen/>
              <w:t>ных вопро</w:t>
              <w:softHyphen/>
              <w:t>сов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183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7"/>
        <w:gridCol w:w="2835"/>
        <w:gridCol w:w="2268"/>
        <w:gridCol w:w="2977"/>
        <w:gridCol w:w="2552"/>
        <w:gridCol w:w="1842"/>
        <w:gridCol w:w="2142"/>
      </w:tblGrid>
      <w:tr>
        <w:trPr>
          <w:trHeight w:val="221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5659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растениями;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поливом цветов;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различием в поведении птиц;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ласточками;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различными живыми существами: за улиткой,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божьей коровкой, за му</w:t>
              <w:softHyphen/>
              <w:t>равьями, за стрекозой, за кузнечиком, за дождевым червем, за шмелем, за ба</w:t>
              <w:softHyphen/>
              <w:t>бочкой, за гусеницами ба</w:t>
              <w:softHyphen/>
              <w:t xml:space="preserve">бочки.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Рассматривание: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цветов в цветнике: ногот</w:t>
              <w:softHyphen/>
              <w:t xml:space="preserve">ков, лилий;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деревьев;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улитки;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внешнего вида птиц. </w:t>
            </w:r>
            <w:r>
              <w:rPr>
                <w:i/>
                <w:color w:val="000000"/>
                <w:sz w:val="22"/>
                <w:szCs w:val="22"/>
              </w:rPr>
              <w:t>Неживая природа</w:t>
            </w:r>
            <w:r>
              <w:rPr>
                <w:color w:val="000000"/>
                <w:sz w:val="22"/>
                <w:szCs w:val="22"/>
              </w:rPr>
              <w:t>: - за погодой; - за движением солнца; - за вечерними облаками; за разнообразием облаков; - за цветом неба; - за вечерними тенями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Почему на тропинках не растут растения?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Потребность растений в воде.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Движение воздуха.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Бумажные кораблики.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Веселые кораблики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 чем еще так говорят», «Кто, что летает», «Узнай, чей лист», «Придумай сам», «Кто больше назовет действий», «Третий лиш</w:t>
              <w:softHyphen/>
              <w:t>ний (птицы)», «Когда это бывает», «Что это значит», «Когда ты это делаешь»,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«Что умеют делать звери», «Загадай, мы отгадаем», «Путешествие», «Найди листок, какой покажу», «Что это за насекомое», «Кто чем питается?», «Что умеют делать звери», «Третий лишний (птицы)», «Отгадай-ка», «Найди лис</w:t>
              <w:softHyphen/>
              <w:t>ток, как на дереве», «Бы</w:t>
              <w:softHyphen/>
              <w:t>вает - не бывает», «Да или нет», «Догони свою тень», «Кто как передвигается»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«Пузырь», «Улиточка», «К названному дереву беги», «Что мы видели, не скажем...», «Воро</w:t>
              <w:softHyphen/>
              <w:t>бушки», «Повар», «Най</w:t>
              <w:softHyphen/>
              <w:t>ди себе пару», «Кот на крыше», ч&lt;Жадный кот», «Жуки», «Песенка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стрекозы», «Самолеты», «Кто как передвигается», «Жмурки с колокольчи</w:t>
              <w:softHyphen/>
              <w:t>ком», «Журавль и лягуш</w:t>
              <w:softHyphen/>
              <w:t>ки», «Зайка», «Через ру</w:t>
              <w:softHyphen/>
              <w:t>чеек», «Мячик кверху», «Утка и селезень», «Пчел</w:t>
              <w:softHyphen/>
              <w:t>ки и ласточки»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на ого</w:t>
              <w:softHyphen/>
              <w:t>роде (прополка, рыхление поч</w:t>
              <w:softHyphen/>
              <w:t>вы). Наведение порядка возле песочницы, на участке группы.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грядок на ого</w:t>
              <w:softHyphen/>
              <w:t>роде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Знает пра</w:t>
              <w:softHyphen/>
              <w:t>вила безо</w:t>
              <w:softHyphen/>
              <w:t>пасного по</w:t>
              <w:softHyphen/>
              <w:t>ведения и умеет их применять на практике во время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наблюде</w:t>
              <w:softHyphen/>
              <w:t>ний за на</w:t>
              <w:softHyphen/>
              <w:t>секомыми. Знает о поль</w:t>
              <w:softHyphen/>
              <w:t>зе облива</w:t>
              <w:softHyphen/>
              <w:t>ния и со</w:t>
              <w:softHyphen/>
              <w:t>блюдения питьевого режима в жаркую погоду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183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567"/>
        <w:gridCol w:w="2835"/>
        <w:gridCol w:w="2268"/>
        <w:gridCol w:w="2977"/>
        <w:gridCol w:w="2552"/>
        <w:gridCol w:w="1842"/>
        <w:gridCol w:w="2142"/>
      </w:tblGrid>
      <w:tr>
        <w:trPr>
          <w:trHeight w:val="221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885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  <w:textDirection w:val="btL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Живая природа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березой, за дубом, за желтеющей березой;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полетом парашютиков;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дождем и растениями;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насекомыми: бабочками, стрекозами, муравьями, шмелем, паучками и паути</w:t>
              <w:softHyphen/>
              <w:t xml:space="preserve">ной, богомолом, пчелой;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полетом насекомых;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птицами: воробьями, ласточками;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 поведением птиц;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сбором урожая.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Рассматривание: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всходов деревьев;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белого одуванчика;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растений на огороде;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подорожника;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растущей травы;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семян цветов;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цветов на клумбе;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урожая на огороде.</w:t>
            </w:r>
          </w:p>
          <w:p>
            <w:pPr>
              <w:pStyle w:val="Normal"/>
              <w:shd w:fill="FFFFFF" w:val="clear"/>
              <w:autoSpaceDE w:val="false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Неживая природа: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состоянием погоды;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погодой и солнцем;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солнечным зайчиком;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движением солнца;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кучевыми и перистыми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облаками;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дождем, лужами;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радугой;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ветром;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небом;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 изменениями в погоде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Свойства мокрого и сухого песка.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Передача солнечного зайчика.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Свойство солнечных лучей высушивать предметы.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Радуга. 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Состояние почвы в зависимости от темпе</w:t>
              <w:softHyphen/>
              <w:t>ратуры воздуха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«Подскажи словечко», «Быстро угадай», «Дерево, кустарник, цветок», «Что сажают в огороде», «Пом</w:t>
              <w:softHyphen/>
              <w:t>нишь ли ты эти стихи», «Добрые слова», «Дерево, кустарник, цветок», «Игра в загадки», «Придумай другое слово», «Огурцы», «Знаешь ли ты...», «Под</w:t>
              <w:softHyphen/>
              <w:t>скажи словечко», «Будь внимательным», «Рыба, птица, зверь, насекомое», «Кто кем будет»,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«Брать - не брать (яго-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ды)», «Где что растет»,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«Брать - не брать (пти-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цы)», «Какая, какой, ка-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кое?», «Кто кем был»,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«Брать - не брать», «Тре-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тий лишний (птицы)»,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«Какое время года», «Кто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больше назовет действий»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«Большой мяч», «Лягуш</w:t>
              <w:softHyphen/>
              <w:t>ки», «Пчелки и ласточки», «Узнай растение», «Ули-точка», «Голубь», «Напои лошадку», «Огурцы», «За</w:t>
              <w:softHyphen/>
              <w:t>мри», «Перенеси предмет», «Ловишки с приседани</w:t>
              <w:softHyphen/>
              <w:t>ем», «Котята и щенята», «Самолеты», «Солнышко и дождик», «Птички и кошка», «К названному дереву беги», «Воробуш</w:t>
              <w:softHyphen/>
              <w:t>ки», «Узнай растение», «Кот на крыше»,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«Зимующие и перелетные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птицы», «Охотник и зай-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цы», «Пустое место»,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«Зайцы и медведи», «Ба-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бочки, лягушки и цапли»,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«Зайка»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Работа на огороде. Оформление лунок возле молодых де</w:t>
              <w:softHyphen/>
              <w:t>ревьев. Наве</w:t>
              <w:softHyphen/>
              <w:t>дение поряд</w:t>
              <w:softHyphen/>
              <w:t>ка на участ</w:t>
              <w:softHyphen/>
              <w:t>ке. Помощь детям млад</w:t>
              <w:softHyphen/>
              <w:t>шей группы в уборке пес</w:t>
              <w:softHyphen/>
              <w:t>ка вокруг песоч-ницы. Прополка</w:t>
            </w:r>
          </w:p>
          <w:p>
            <w:pPr>
              <w:pStyle w:val="Normal"/>
              <w:shd w:fill="FFFFFF" w:val="clear"/>
              <w:autoSpaceDE w:val="false"/>
              <w:rPr/>
            </w:pPr>
            <w:r>
              <w:rPr>
                <w:color w:val="000000"/>
                <w:sz w:val="22"/>
                <w:szCs w:val="22"/>
              </w:rPr>
              <w:t>сорняковна огороде.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Сбор поспевших семян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цветочных</w:t>
            </w:r>
          </w:p>
          <w:p>
            <w:pPr>
              <w:pStyle w:val="Normal"/>
              <w:shd w:fill="FFFFFF" w:val="clear"/>
              <w:autoSpaceDE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растений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самостоя</w:t>
              <w:softHyphen/>
              <w:t>тельно орга</w:t>
              <w:softHyphen/>
              <w:t>низовывать знакомые игры с не</w:t>
              <w:softHyphen/>
              <w:t>большой группой де</w:t>
              <w:softHyphen/>
              <w:t>тей. Умеет считаться с интереса</w:t>
              <w:softHyphen/>
              <w:t>ми товари</w:t>
              <w:softHyphen/>
              <w:t>щей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/>
            </w:pPr>
            <w:r>
              <w:rPr>
                <w:color w:val="000000"/>
                <w:sz w:val="22"/>
                <w:szCs w:val="22"/>
              </w:rPr>
              <w:t>и оказывать помощь</w:t>
            </w:r>
          </w:p>
          <w:p>
            <w:pPr>
              <w:pStyle w:val="Normal"/>
              <w:shd w:fill="FFFFFF" w:val="clear"/>
              <w:autoSpaceDE w:val="false"/>
              <w:rPr>
                <w:b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случае необходимо-сти</w:t>
            </w:r>
          </w:p>
        </w:tc>
      </w:tr>
    </w:tbl>
    <w:p>
      <w:pPr>
        <w:sectPr>
          <w:headerReference w:type="default" r:id="rId28"/>
          <w:footerReference w:type="default" r:id="rId29"/>
          <w:footnotePr>
            <w:numFmt w:val="decimal"/>
          </w:footnotePr>
          <w:type w:val="nextPage"/>
          <w:pgSz w:orient="landscape" w:w="16838" w:h="11906"/>
          <w:pgMar w:left="1134" w:right="1134" w:header="720" w:top="851" w:footer="709" w:bottom="170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Пример региональной модели перспективного планирования («Я-концепция» личности)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1" allowOverlap="1" relativeHeight="82">
                <wp:simplePos x="0" y="0"/>
                <wp:positionH relativeFrom="column">
                  <wp:posOffset>800100</wp:posOffset>
                </wp:positionH>
                <wp:positionV relativeFrom="paragraph">
                  <wp:posOffset>252730</wp:posOffset>
                </wp:positionV>
                <wp:extent cx="8310245" cy="539686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9520" cy="539640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8309520" cy="539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454680" y="692640"/>
                            <a:ext cx="1709280" cy="45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Гендерная принадлежность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23760" y="692640"/>
                            <a:ext cx="2898000" cy="45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rFonts w:ascii="Liberation Serif" w:hAnsi="Liberation Serif" w:eastAsia="WenQuanYi Micro Hei" w:cs="Lohit Devanagari"/>
                                  <w:lang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 xml:space="preserve">Русский быт, традиции 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rFonts w:ascii="Liberation Serif" w:hAnsi="Liberation Serif" w:eastAsia="WenQuanYi Micro Hei" w:cs="Lohit Devanagari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512080" y="692640"/>
                            <a:ext cx="1595160" cy="48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Мой дом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Мой детский сад (группа)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WenQuanYi Micro Hei" w:cs="Lohit Devanagari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4680" y="1378440"/>
                            <a:ext cx="1709280" cy="45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 xml:space="preserve"> Моя семья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512080" y="1378440"/>
                            <a:ext cx="1709280" cy="68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Моя улица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WenQuanYi Micro Hei" w:cs="Lohit Devanagari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4680" y="2178720"/>
                            <a:ext cx="1709280" cy="113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Люди близкого окружения (друзья, родные, соседи, знакомые,  посторонние люди)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512080" y="2178720"/>
                            <a:ext cx="1709280" cy="45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Мой район, город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512080" y="2864520"/>
                            <a:ext cx="1709280" cy="48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Мой край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(область)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WenQuanYi Micro Hei" w:cs="Lohit Devanagari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512080" y="3550320"/>
                            <a:ext cx="1709280" cy="45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Моя Родина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WenQuanYi Micro Hei" w:cs="Lohit Devanagari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826280" y="4236120"/>
                            <a:ext cx="2395080" cy="45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Мои права и обязанности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Государственная символика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23760" y="1378440"/>
                            <a:ext cx="3012480" cy="45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Народный календарь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(приметы, праздники, фитомедицина, пр.)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rFonts w:ascii="Liberation Serif" w:hAnsi="Liberation Serif" w:eastAsia="WenQuanYi Micro Hei" w:cs="Lohit Devanagari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23760" y="2083320"/>
                            <a:ext cx="3080880" cy="68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 xml:space="preserve">Устное народное творчество 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(музыка, сказки, песни, загадки, прибаутки, прибаутки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23760" y="2997720"/>
                            <a:ext cx="2966760" cy="68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Народные игры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(хороводные, подвижные, соревновательного характера и пр.)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WenQuanYi Micro Hei" w:cs="Lohit Devanagari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23760" y="3912120"/>
                            <a:ext cx="2966760" cy="68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Рукотворный мир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(народное зодчество,  декоративно -прикладное искусство  и литературно- художественное творчество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23760" y="4826520"/>
                            <a:ext cx="2966760" cy="51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Элементы культуры народов мира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126520" y="4941000"/>
                            <a:ext cx="2052360" cy="45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371600" y="1153080"/>
                            <a:ext cx="0" cy="222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1600" y="1838880"/>
                            <a:ext cx="0" cy="3373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5240" y="1153080"/>
                            <a:ext cx="0" cy="222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5240" y="2067480"/>
                            <a:ext cx="0" cy="108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5240" y="2639160"/>
                            <a:ext cx="0" cy="222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5240" y="3324960"/>
                            <a:ext cx="0" cy="222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5240" y="4010760"/>
                            <a:ext cx="0" cy="222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5240" y="4696560"/>
                            <a:ext cx="0" cy="222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29840" y="1153080"/>
                            <a:ext cx="0" cy="222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97880" y="1857960"/>
                            <a:ext cx="0" cy="222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955320" y="0"/>
                            <a:ext cx="1023480" cy="5659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52"/>
                                  <w:b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eastAsia="zh-CN" w:bidi="ar-SA"/>
                                </w:rPr>
                                <w:t>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 flipH="1">
                            <a:off x="1257840" y="238680"/>
                            <a:ext cx="27381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0400" y="238680"/>
                            <a:ext cx="0" cy="451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840" y="238680"/>
                            <a:ext cx="0" cy="451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15440" y="238680"/>
                            <a:ext cx="10234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3600" y="238680"/>
                            <a:ext cx="0" cy="451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97880" y="2772360"/>
                            <a:ext cx="0" cy="222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97880" y="3686760"/>
                            <a:ext cx="0" cy="222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97880" y="4601160"/>
                            <a:ext cx="0" cy="222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3pt;margin-top:19.9pt;width:654.3pt;height:424.9pt" coordorigin="1260,398" coordsize="13086,8498">
                <v:rect id="shape_0" stroked="f" style="position:absolute;left:1260;top:403;width:13085;height:8492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style="position:absolute;left:1976;top:1489;width:2691;height:71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Гендерная принадлежность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38160" joinstyle="miter" endcap="square"/>
                </v:shape>
                <v:shape id="shape_0" fillcolor="white" stroked="t" style="position:absolute;left:8384;top:1489;width:4563;height:71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rFonts w:ascii="Liberation Serif" w:hAnsi="Liberation Serif" w:eastAsia="WenQuanYi Micro Hei" w:cs="Lohit Devanagari"/>
                            <w:lang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 xml:space="preserve">Русский быт, традиции 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rFonts w:ascii="Liberation Serif" w:hAnsi="Liberation Serif" w:eastAsia="WenQuanYi Micro Hei" w:cs="Lohit Devanagari"/>
                            <w:lang w:bidi="hi-IN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5216;top:1489;width:2511;height:77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Мой дом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Мой детский сад (группа)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WenQuanYi Micro Hei" w:cs="Lohit Devanagari"/>
                            <w:lang w:bidi="hi-IN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1976;top:2569;width:2691;height:71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 xml:space="preserve"> Моя семья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5216;top:2569;width:2691;height:107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Моя улица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WenQuanYi Micro Hei" w:cs="Lohit Devanagari"/>
                            <w:lang w:bidi="hi-IN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1976;top:3829;width:2691;height:179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Люди близкого окружения (друзья, родные, соседи, знакомые,  посторонние люди)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5216;top:3829;width:2691;height:71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Мой район, город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5216;top:4909;width:2691;height:75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Мой край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(область)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WenQuanYi Micro Hei" w:cs="Lohit Devanagari"/>
                            <w:lang w:bidi="hi-IN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5216;top:5989;width:2691;height:71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Моя Родина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WenQuanYi Micro Hei" w:cs="Lohit Devanagari"/>
                            <w:lang w:bidi="hi-IN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4136;top:7069;width:3771;height:71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Мои права и обязанности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Государственная символика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8384;top:2569;width:4743;height:71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Народный календарь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(приметы, праздники, фитомедицина, пр.)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rFonts w:ascii="Liberation Serif" w:hAnsi="Liberation Serif" w:eastAsia="WenQuanYi Micro Hei" w:cs="Lohit Devanagari"/>
                            <w:lang w:bidi="hi-IN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8384;top:3679;width:4851;height:107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 xml:space="preserve">Устное народное творчество 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(музыка, сказки, песни, загадки, прибаутки, прибаутки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8384;top:5119;width:4671;height:107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Народные игры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(хороводные, подвижные, соревновательного характера и пр.)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WenQuanYi Micro Hei" w:cs="Lohit Devanagari"/>
                            <w:lang w:bidi="hi-IN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8384;top:6559;width:4671;height:107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Рукотворный мир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(народное зодчество,  декоративно -прикладное искусство  и литературно- художественное творчество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8384;top:7999;width:4671;height:80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Элементы культуры народов мира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28440" joinstyle="miter" endcap="square"/>
                </v:shape>
                <v:shape id="shape_0" fillcolor="white" stroked="t" style="position:absolute;left:4609;top:8179;width:3231;height:71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WenQuanYi Micro Hei" w:cs="Lohit Devanagari"/>
                            <w:lang w:bidi="hi-IN"/>
                          </w:rPr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28440" joinstyle="miter" endcap="square"/>
                </v:shape>
                <v:line id="shape_0" from="3420,2214" to="3420,2564" stroked="t" style="position:absolute">
                  <v:stroke color="black" weight="9360" joinstyle="miter" endcap="square"/>
                  <v:fill o:detectmouseclick="t" on="false"/>
                </v:line>
                <v:line id="shape_0" from="3420,3294" to="3420,3824" stroked="t" style="position:absolute">
                  <v:stroke color="black" weight="9360" joinstyle="miter" endcap="square"/>
                  <v:fill o:detectmouseclick="t" on="false"/>
                </v:line>
                <v:line id="shape_0" from="6481,2214" to="6481,2564" stroked="t" style="position:absolute">
                  <v:stroke color="black" weight="9360" joinstyle="miter" endcap="square"/>
                  <v:fill o:detectmouseclick="t" on="false"/>
                </v:line>
                <v:line id="shape_0" from="6481,3654" to="6481,3824" stroked="t" style="position:absolute">
                  <v:stroke color="black" weight="9360" joinstyle="miter" endcap="square"/>
                  <v:fill o:detectmouseclick="t" on="false"/>
                </v:line>
                <v:line id="shape_0" from="6481,4554" to="6481,4904" stroked="t" style="position:absolute">
                  <v:stroke color="black" weight="9360" joinstyle="miter" endcap="square"/>
                  <v:fill o:detectmouseclick="t" on="false"/>
                </v:line>
                <v:line id="shape_0" from="6481,5634" to="6481,5984" stroked="t" style="position:absolute">
                  <v:stroke color="black" weight="9360" joinstyle="miter" endcap="square"/>
                  <v:fill o:detectmouseclick="t" on="false"/>
                </v:line>
                <v:line id="shape_0" from="6481,6714" to="6481,7064" stroked="t" style="position:absolute">
                  <v:stroke color="black" weight="9360" joinstyle="miter" endcap="square"/>
                  <v:fill o:detectmouseclick="t" on="false"/>
                </v:line>
                <v:line id="shape_0" from="6481,7794" to="6481,8144" stroked="t" style="position:absolute">
                  <v:stroke color="black" weight="9360" joinstyle="miter" endcap="square"/>
                  <v:fill o:detectmouseclick="t" on="false"/>
                </v:line>
                <v:line id="shape_0" from="10441,2214" to="10441,2564" stroked="t" style="position:absolute">
                  <v:stroke color="black" weight="9360" joinstyle="miter" endcap="square"/>
                  <v:fill o:detectmouseclick="t" on="false"/>
                </v:line>
                <v:line id="shape_0" from="10548,3324" to="10548,3674" stroked="t" style="position:absolute">
                  <v:stroke color="black" weight="9360" joinstyle="miter" endcap="square"/>
                  <v:fill o:detectmouseclick="t" on="false"/>
                </v:line>
                <v:shape id="shape_0" fillcolor="aqua" stroked="t" style="position:absolute;left:7489;top:398;width:1611;height:89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52"/>
                            <w:b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eastAsia="zh-CN" w:bidi="ar-SA"/>
                          </w:rPr>
                          <w:t>Я</w:t>
                        </w:r>
                      </w:p>
                    </w:txbxContent>
                  </v:textbox>
                  <w10:wrap type="square"/>
                  <v:fill o:detectmouseclick="t" type="solid" color2="red"/>
                  <v:stroke color="black" weight="28440" joinstyle="miter" endcap="square"/>
                </v:shape>
                <v:line id="shape_0" from="3241,774" to="7552,774" stroked="t" style="position:absolute;flip:x">
                  <v:stroke color="black" weight="9360" joinstyle="miter" endcap="square"/>
                  <v:fill o:detectmouseclick="t" on="false"/>
                </v:line>
                <v:line id="shape_0" from="6300,774" to="6300,1484" stroked="t" style="position:absolute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3241,774" to="3241,1484" stroked="t" style="position:absolute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9001,774" to="10612,774" stroked="t" style="position:absolute">
                  <v:stroke color="black" weight="9360" joinstyle="miter" endcap="square"/>
                  <v:fill o:detectmouseclick="t" on="false"/>
                </v:line>
                <v:line id="shape_0" from="10620,774" to="10620,1484" stroked="t" style="position:absolute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10548,4764" to="10548,5114" stroked="t" style="position:absolute">
                  <v:stroke color="black" weight="9360" joinstyle="miter" endcap="square"/>
                  <v:fill o:detectmouseclick="t" on="false"/>
                </v:line>
                <v:line id="shape_0" from="10548,6204" to="10548,6554" stroked="t" style="position:absolute">
                  <v:stroke color="black" weight="9360" joinstyle="miter" endcap="square"/>
                  <v:fill o:detectmouseclick="t" on="false"/>
                </v:line>
                <v:line id="shape_0" from="10548,7644" to="10548,7994" stroked="t" style="position:absolute">
                  <v:stroke color="black" weight="9360" joinstyle="miter" endcap="square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val="ru-RU" w:eastAsia="ru-RU"/>
        </w:rPr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sectPr>
          <w:headerReference w:type="default" r:id="rId30"/>
          <w:footerReference w:type="default" r:id="rId31"/>
          <w:footnotePr>
            <w:numFmt w:val="decimal"/>
          </w:footnotePr>
          <w:type w:val="nextPage"/>
          <w:pgSz w:orient="landscape" w:w="16838" w:h="11906"/>
          <w:pgMar w:left="1134" w:right="1134" w:header="1701" w:top="1977" w:footer="851" w:bottom="112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Перспективное планирование работы с детьми 4-5,5 лет по региональному компоненту (проект) 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5750" w:type="dxa"/>
        <w:jc w:val="left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00"/>
        <w:gridCol w:w="2281"/>
        <w:gridCol w:w="5279"/>
        <w:gridCol w:w="2520"/>
        <w:gridCol w:w="2970"/>
      </w:tblGrid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Тема,  цель,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итоговое мероприятие по теме</w:t>
            </w:r>
            <w:r>
              <w:rPr/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Вид взросло – детской (партнерской) деятельности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Формы организации совместной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взросло – детской (партнерской) деятельности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Предполагаемая самостоятельная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Материал и оборудование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Я хочу быть похожим на … </w:t>
            </w:r>
          </w:p>
          <w:p>
            <w:pPr>
              <w:pStyle w:val="Normal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</w:r>
          </w:p>
          <w:p>
            <w:pPr>
              <w:pStyle w:val="Normal"/>
              <w:jc w:val="both"/>
              <w:rPr>
                <w:spacing w:val="-6"/>
              </w:rPr>
            </w:pPr>
            <w:r>
              <w:rPr>
                <w:b/>
              </w:rPr>
              <w:t>Цель</w:t>
            </w:r>
            <w:r>
              <w:rPr/>
              <w:t>: Способствовать формированию и развитию представлений о трудовой деятельности взрослых людей</w:t>
            </w:r>
          </w:p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Итоговое мероприятие: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</w:rPr>
              <w:t>Мини – проект</w:t>
            </w:r>
            <w:r>
              <w:rPr/>
              <w:t xml:space="preserve"> «Мир увлечений нашей семьи»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/>
              <w:t>(рукотворные предметы)</w:t>
            </w:r>
            <w:r>
              <w:rPr>
                <w:spacing w:val="-6"/>
              </w:rP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 – исследовательская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 – художественная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 xml:space="preserve">Сюжетные игры: </w:t>
            </w:r>
            <w:r>
              <w:rPr/>
              <w:t xml:space="preserve">«Магазин» («Магазин открывается», «Купим одежду кукле» и т.п.), «Автомастерская», «Парикмахерская», «Больница», «Детский сад», «Шофер», «Пароход» и другие.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Дидактические игры: </w:t>
            </w:r>
            <w:r>
              <w:rPr/>
              <w:t>«Кому что нужно?», «Четвертый лишний», «Чудесный мешочек», «С одним обручем», «С двумя обручами (одежда праздничная и рабочая)», «Узнай, кому что нужно для работы», «Маленькие помощники», «Грязи нет и пыли нет»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Теневой театр </w:t>
            </w:r>
            <w:r>
              <w:rPr/>
              <w:t>«Кому это нужно для работы»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Беседы </w:t>
            </w:r>
            <w:r>
              <w:rPr/>
              <w:t>о труде взрослых.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Беседы</w:t>
            </w:r>
            <w:r>
              <w:rPr/>
              <w:t xml:space="preserve"> на секретные и личные темы (обогащающие представления детей о родителях)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Ситуативные разговоры</w:t>
            </w:r>
            <w:r>
              <w:rPr/>
              <w:t xml:space="preserve"> и </w:t>
            </w:r>
            <w:r>
              <w:rPr>
                <w:b/>
              </w:rPr>
              <w:t>речевые ситуации</w:t>
            </w:r>
            <w:r>
              <w:rPr/>
              <w:t xml:space="preserve"> по теме.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Отгадывание загадок</w:t>
            </w:r>
            <w:r>
              <w:rPr/>
              <w:t xml:space="preserve"> об овощах с бабушкиного огорода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Составление </w:t>
            </w:r>
            <w:r>
              <w:rPr/>
              <w:t>описательных рассказов об овощах и фруктах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Наблюдения </w:t>
            </w:r>
            <w:r>
              <w:rPr/>
              <w:t>за трудовыми действиями взрослых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Экскурсии </w:t>
            </w:r>
            <w:r>
              <w:rPr/>
              <w:t>по детскому саду (в кабинет медицинской сестры, на кухню, в спортивный и музыкальный зал, в прачечную и т.д.).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Моделирование и решение проблемных ситуаций </w:t>
            </w:r>
            <w:r>
              <w:rPr/>
              <w:t>«Оторвалась пуговица на платье у куклы, кто может помочь?», «Кукла испачкала платье», «Сломалась игрушка», «Сломался стул»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Экспериментирование </w:t>
            </w:r>
            <w:r>
              <w:rPr/>
              <w:t>«Попробуй на вкус и скажи, что не так?» (соленый компот или морс).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Коллекционирование </w:t>
            </w:r>
            <w:r>
              <w:rPr/>
              <w:t>«Мир моих увлечений» (семейные коллекции рукотворных предметов, изготовленных взрослыми совместно с детьми).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Моделирование </w:t>
            </w:r>
            <w:r>
              <w:rPr/>
              <w:t>на схеме разнообразных видов «водного» и «воздушного» транспорта (мальчики), интерьера комнаты для куклы (девочки).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Конструирование </w:t>
            </w:r>
            <w:r>
              <w:rPr/>
              <w:t>из настольного строителя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«Кто на бабушкином дворе живет?» («Скотный двор», </w:t>
            </w:r>
            <w:r>
              <w:rPr>
                <w:b/>
              </w:rPr>
              <w:t xml:space="preserve"> «</w:t>
            </w:r>
            <w:r>
              <w:rPr/>
              <w:t>Птичий двор</w:t>
            </w:r>
            <w:r>
              <w:rPr>
                <w:b/>
              </w:rPr>
              <w:t>»).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Совместная деятельность взрослых и детей по </w:t>
            </w:r>
            <w:r>
              <w:rPr/>
              <w:t>созданию семейного мини – проекта «Мир увлечений нашей семьи».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Поручения </w:t>
            </w:r>
            <w:r>
              <w:rPr/>
              <w:t>(групповые и индивидуальные) по уходу за обитателями живого уголка.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Задание: </w:t>
            </w:r>
            <w:r>
              <w:rPr/>
              <w:t>изготовить совместно с родителями поделки для проекта.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Подвижные игры</w:t>
            </w:r>
            <w:r>
              <w:rPr/>
              <w:t xml:space="preserve"> «Где мы побывали, что мы повидали», «Стираем» и другие.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Чтение и рассказывание</w:t>
            </w:r>
            <w:r>
              <w:rPr/>
              <w:t xml:space="preserve"> рассказов, сказок  и стихотворений о трудовой деятельности «Петушок и бобовое зернышко», «Лиса - лапотница», «Кот, петух и лиса», «Ленивая Бручулина» и другие.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Музыкальные сказки – импровизации</w:t>
            </w:r>
            <w:r>
              <w:rPr/>
              <w:t xml:space="preserve"> М.Макитенко «Коза - дереза», М.Найденова «Кот -Котофеевич» и другие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Песни по теме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Музыкально – дидактические игры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Развлечение</w:t>
            </w:r>
            <w:r>
              <w:rPr/>
              <w:t xml:space="preserve"> «Осень в гости к нам пришла»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Лепка</w:t>
            </w:r>
            <w:r>
              <w:rPr/>
              <w:t xml:space="preserve"> «Угощения для животных с бабушкиного двора»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Аппликация </w:t>
            </w:r>
            <w:r>
              <w:rPr/>
              <w:t>«Домик для Тузика»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Рисование </w:t>
            </w:r>
            <w:r>
              <w:rPr/>
              <w:t>«Украсим бабушкино поддворье» (нетрадиционные техники – тычком и другими).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КТД </w:t>
            </w:r>
            <w:r>
              <w:rPr/>
              <w:t>Совместное со взрослыми оформление мини – проектов «Мир увлечений нашей семьи».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Разыгрывание небольших сюжетов с атрибутами  к играм «Магазин», «Автомастерская», «Парикмахерская», «Больница», «Детский сад», «Шофер», «Пароход» и с другими.</w:t>
            </w:r>
          </w:p>
          <w:p>
            <w:pPr>
              <w:pStyle w:val="Normal"/>
              <w:jc w:val="both"/>
              <w:rPr/>
            </w:pPr>
            <w:r>
              <w:rPr/>
              <w:t>Действия с предметами для теневого театра.</w:t>
            </w:r>
          </w:p>
          <w:p>
            <w:pPr>
              <w:pStyle w:val="Normal"/>
              <w:jc w:val="both"/>
              <w:rPr/>
            </w:pPr>
            <w:r>
              <w:rPr/>
              <w:t>Действия с муляжами овощей и фруктов.</w:t>
            </w:r>
          </w:p>
          <w:p>
            <w:pPr>
              <w:pStyle w:val="Normal"/>
              <w:jc w:val="both"/>
              <w:rPr/>
            </w:pPr>
            <w:r>
              <w:rPr/>
              <w:t>Рассматривание семейных коллекций, называние предметов.</w:t>
            </w:r>
          </w:p>
          <w:p>
            <w:pPr>
              <w:pStyle w:val="Normal"/>
              <w:jc w:val="both"/>
              <w:rPr/>
            </w:pPr>
            <w:r>
              <w:rPr/>
              <w:t>Моделирование на схемах – моделях «Наземный транспорт», «Воздушный транспорт», «Водный транспорт», «Комната для куклы».</w:t>
            </w:r>
          </w:p>
          <w:p>
            <w:pPr>
              <w:pStyle w:val="Normal"/>
              <w:jc w:val="both"/>
              <w:rPr/>
            </w:pPr>
            <w:r>
              <w:rPr/>
              <w:t>Конструирование</w:t>
            </w:r>
            <w:r>
              <w:rPr>
                <w:b/>
              </w:rPr>
              <w:t xml:space="preserve"> </w:t>
            </w:r>
            <w:r>
              <w:rPr/>
              <w:t>из настольного строителя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«Кто на бабушкином дворе живет?» («Скотный двор», </w:t>
            </w:r>
            <w:r>
              <w:rPr>
                <w:b/>
              </w:rPr>
              <w:t xml:space="preserve"> «</w:t>
            </w:r>
            <w:r>
              <w:rPr/>
              <w:t>Птичий двор</w:t>
            </w:r>
            <w:r>
              <w:rPr>
                <w:b/>
              </w:rPr>
              <w:t>»).</w:t>
            </w:r>
          </w:p>
          <w:p>
            <w:pPr>
              <w:pStyle w:val="Normal"/>
              <w:jc w:val="both"/>
              <w:rPr/>
            </w:pPr>
            <w:r>
              <w:rPr/>
              <w:t>Рисование травы, круглых форм, дождя и другое.</w:t>
            </w:r>
          </w:p>
          <w:p>
            <w:pPr>
              <w:pStyle w:val="Normal"/>
              <w:jc w:val="both"/>
              <w:rPr/>
            </w:pPr>
            <w:r>
              <w:rPr/>
              <w:t>Лепка угощений для животных (круглые формы).</w:t>
            </w:r>
          </w:p>
          <w:p>
            <w:pPr>
              <w:pStyle w:val="Normal"/>
              <w:jc w:val="both"/>
              <w:rPr/>
            </w:pPr>
            <w:r>
              <w:rPr/>
              <w:t>Игры в уголке ряжения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Ролевые атрибуты к играм«Магазин», «Автомастерская», «Парикмахерская», «Больница», «Детский сад«Шофер», «Пароход» и с другим;</w:t>
            </w:r>
          </w:p>
          <w:p>
            <w:pPr>
              <w:pStyle w:val="Normal"/>
              <w:jc w:val="both"/>
              <w:rPr/>
            </w:pPr>
            <w:r>
              <w:rPr/>
              <w:t>Дидактические игры;</w:t>
            </w:r>
          </w:p>
          <w:p>
            <w:pPr>
              <w:pStyle w:val="Normal"/>
              <w:jc w:val="both"/>
              <w:rPr/>
            </w:pPr>
            <w:r>
              <w:rPr/>
              <w:t>Предметы для выполнения  действий женщиной и мужчиной (молоток, половник и другие)</w:t>
            </w:r>
          </w:p>
          <w:p>
            <w:pPr>
              <w:pStyle w:val="Normal"/>
              <w:jc w:val="both"/>
              <w:rPr/>
            </w:pPr>
            <w:r>
              <w:rPr/>
              <w:t>Экран для теневого театра</w:t>
            </w:r>
          </w:p>
          <w:p>
            <w:pPr>
              <w:pStyle w:val="Normal"/>
              <w:jc w:val="both"/>
              <w:rPr/>
            </w:pPr>
            <w:r>
              <w:rPr/>
              <w:t>Муляжи овощей и фруктов.</w:t>
            </w:r>
          </w:p>
          <w:p>
            <w:pPr>
              <w:pStyle w:val="Normal"/>
              <w:jc w:val="both"/>
              <w:rPr/>
            </w:pPr>
            <w:r>
              <w:rPr/>
              <w:t>Семейные коллекции рукотворных предметов.</w:t>
            </w:r>
          </w:p>
          <w:p>
            <w:pPr>
              <w:pStyle w:val="Normal"/>
              <w:jc w:val="both"/>
              <w:rPr/>
            </w:pPr>
            <w:r>
              <w:rPr/>
              <w:t>Схемы – модели «Наземный транспорт», «Воздушный транспорт», «Водный транспорт», «Комната для куклы»;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картинки с изображением разных видов транспорта и мебели для кукольной комнаты.</w:t>
            </w:r>
          </w:p>
          <w:p>
            <w:pPr>
              <w:pStyle w:val="Normal"/>
              <w:jc w:val="both"/>
              <w:rPr/>
            </w:pPr>
            <w:r>
              <w:rPr/>
              <w:t>Настольный строитель.</w:t>
            </w:r>
          </w:p>
          <w:p>
            <w:pPr>
              <w:pStyle w:val="Normal"/>
              <w:jc w:val="both"/>
              <w:rPr/>
            </w:pPr>
            <w:r>
              <w:rPr/>
              <w:t>Изобразительные, природные материалы для создания мини – проекта.</w:t>
            </w:r>
          </w:p>
          <w:p>
            <w:pPr>
              <w:pStyle w:val="Normal"/>
              <w:jc w:val="both"/>
              <w:rPr/>
            </w:pPr>
            <w:r>
              <w:rPr/>
              <w:t>ТСО (магнитофон и другое).</w:t>
            </w:r>
          </w:p>
          <w:p>
            <w:pPr>
              <w:pStyle w:val="Normal"/>
              <w:jc w:val="both"/>
              <w:rPr/>
            </w:pPr>
            <w:r>
              <w:rPr/>
              <w:t>Одежда, аксессуары в уголке ряжения.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2.«Дружат в нашей группе девочки и мальчики»</w:t>
            </w:r>
            <w:r>
              <w:rPr/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Цель:  </w:t>
            </w:r>
            <w:r>
              <w:rPr/>
              <w:t>Способствовать осознанию ребенком своей половой принадлежности и освоения норм поведения в обществе сверстников соответственно пола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</w:rPr>
              <w:t>Итоговое мероприятие: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День животных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i/>
              </w:rPr>
              <w:t>Театрализованная игра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 – исследовательская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 – художественная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Сюжетные игры: «</w:t>
            </w:r>
            <w:r>
              <w:rPr/>
              <w:t>Семья готовится к дню рожденья</w:t>
            </w:r>
            <w:r>
              <w:rPr>
                <w:b/>
              </w:rPr>
              <w:t xml:space="preserve">», </w:t>
            </w:r>
            <w:r>
              <w:rPr/>
              <w:t>«Поездка на автобусе»,</w:t>
            </w:r>
            <w:r>
              <w:rPr>
                <w:b/>
              </w:rPr>
              <w:t xml:space="preserve"> </w:t>
            </w:r>
            <w:r>
              <w:rPr/>
              <w:t>«Детский сад»,</w:t>
            </w:r>
            <w:r>
              <w:rPr>
                <w:b/>
              </w:rPr>
              <w:t xml:space="preserve">   </w:t>
            </w:r>
            <w:r>
              <w:rPr/>
              <w:t>«Парикмахерская», «Больница», «Магазин (продуктовый, подарков)»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Дидактические игры: </w:t>
            </w:r>
            <w:r>
              <w:rPr/>
              <w:t>«На прогулке мы играем», «Подбери узор  для свитера или шапочки» (для девочек – украшения, цветы и т. п., для мальчиков – элементы видов транспорта и т.п.), «Праздничная и повседневная дежда для Тани (Вани)» (с плоскостными куклами, с обручами), «Подбери подарки), игры с одним, двумя обручами (игрушки для  девочек  и мальчиков), «Бабушка Маланья», «Футболисты»  и другие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Беседа </w:t>
            </w:r>
            <w:r>
              <w:rPr/>
              <w:t>«Я - девочка», «Я - мальчик»,  «Что такое дружба?», «Я люблю», «Мое любимое животное»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rPr/>
              <w:t>по теме</w:t>
            </w:r>
            <w:r>
              <w:rPr>
                <w:b/>
              </w:rPr>
              <w:t>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Загадывание и отгадывание загадок </w:t>
            </w:r>
            <w:r>
              <w:rPr/>
              <w:t>об игрушках, о животных, о  любимых занятиях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Дидактические игры</w:t>
            </w:r>
            <w:r>
              <w:rPr/>
              <w:t>: «»Цепочка добрых (ласковых, колючих) слов» и другие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Составление описательных рассказов </w:t>
            </w:r>
            <w:r>
              <w:rPr/>
              <w:t>об игрушках (по моделям), любимых занятиях девочек и мальчиков.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Экскурсии </w:t>
            </w:r>
            <w:r>
              <w:rPr/>
              <w:t>на спортивную площадку школы (спортивные увлечения девочек и мальчиков), в  школьную (или детскую) библиотеку («Книжкин дом»), в Дом творчества (кружки по интересам), Музыкальная школа (музыкальные предпочтения девочек и мальчиков)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Наблюдения</w:t>
            </w:r>
            <w:r>
              <w:rPr/>
              <w:t xml:space="preserve"> за деятельностью девочек и мальчиков (своей группы и старших групп).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Наблюдения</w:t>
            </w:r>
            <w:r>
              <w:rPr/>
              <w:t xml:space="preserve"> за взаимоотношениями девочек и мальчиков «А ты бы как поступил?»,  «А ты бы как сказал?».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Циклические наблюдения</w:t>
            </w:r>
            <w:r>
              <w:rPr/>
              <w:t xml:space="preserve"> за взаимоотношениями, играми детей подготовительной группы.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Решение проблемных ситуаций:</w:t>
            </w:r>
            <w:r>
              <w:rPr/>
              <w:t xml:space="preserve"> «А ты как бы поступил?», «Поступи по - другому», «Дай совет», «Конфликт»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Эксперименты </w:t>
            </w:r>
            <w:r>
              <w:rPr/>
              <w:t>«Нюхаем, пробуем, трогаем, слушаем», «Какие предметы могут плавать, а какие нет», «Подушка из пены», «Есть ли форма у воды?»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Коллекции: </w:t>
            </w:r>
            <w:r>
              <w:rPr/>
              <w:t>«От  вертолета до ракеты), «Модели сезона для куклы».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Моделирование</w:t>
            </w:r>
            <w:r>
              <w:rPr/>
              <w:t xml:space="preserve"> интерьера комнаты для девочек, костюма для праздника, спорта и отдыха (девочки),    «Корабли и пароходы» (мальчики); ситуаций общения девочек и мальчиков (свод правил поведения в группе – создание и оформление альбома).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Дидактические игры</w:t>
            </w:r>
            <w:r>
              <w:rPr/>
              <w:t xml:space="preserve"> «Бюро добрых услуг», «Интересные модели», «Передай движение», «Передай настроение»,  «Обнималки», «Кто смешнее засмеется» и другие.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Совместные действия</w:t>
            </w:r>
            <w:r>
              <w:rPr/>
              <w:t xml:space="preserve"> </w:t>
            </w:r>
            <w:r>
              <w:rPr>
                <w:b/>
              </w:rPr>
              <w:t>мальчиков и девочек</w:t>
            </w:r>
            <w:r>
              <w:rPr/>
              <w:t xml:space="preserve"> по  поддержанию порядка в игровых центрах, по уходу за обитателями живого уголка в уголке природы, по поддержанию порядка на участке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Задания: </w:t>
            </w:r>
            <w:r>
              <w:rPr/>
              <w:t xml:space="preserve">подбери эскизы узора для свитера и шапочки (девочке, мальчику), 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Совместное с родителями</w:t>
            </w:r>
            <w:r>
              <w:rPr/>
              <w:t xml:space="preserve"> пополнение центров развития атрибутами для игр (для мальчиков и для девочек).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Подвижные игры </w:t>
            </w:r>
            <w:r>
              <w:rPr/>
              <w:t>по желанию детей и программные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Хороводные игры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Соревнования</w:t>
            </w:r>
            <w:r>
              <w:rPr/>
              <w:t xml:space="preserve"> «Дружеский турнир» (команда девочек и мальчиков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Чтение </w:t>
            </w:r>
            <w:r>
              <w:rPr/>
              <w:t xml:space="preserve">  рассказов, сказок, стихотворений об именах, о мальчиках и девочек (их взаимоотношениях, интересных делах, увлечениях)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Разучивание</w:t>
            </w:r>
            <w:r>
              <w:rPr/>
              <w:t xml:space="preserve"> стихотворений, потешек, пестушек о  частях тела, органах чувств,  именах 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Обсуждение</w:t>
            </w:r>
            <w:r>
              <w:rPr/>
              <w:t xml:space="preserve"> поступков детей по отношению друг к другу,   литературных («Нехотелка» (русская народная шутка) и мультипликационных героев.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Слушание </w:t>
            </w:r>
            <w:r>
              <w:rPr/>
              <w:t>музыкальных произведений</w:t>
            </w:r>
            <w:r>
              <w:rPr>
                <w:b/>
              </w:rPr>
              <w:t xml:space="preserve">  и исполнение </w:t>
            </w:r>
            <w:r>
              <w:rPr/>
              <w:t>песен о дружбе, об игрушках, о животных, об осени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Музыкально – дидактические игры: </w:t>
            </w:r>
            <w:r>
              <w:rPr/>
              <w:t>«Угадай, чей голос», « На каком инструменте  играли»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Развлечение</w:t>
            </w:r>
            <w:r>
              <w:rPr/>
              <w:t xml:space="preserve"> «У меня есть друг» (ко дню животных)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Лепка </w:t>
            </w:r>
            <w:r>
              <w:rPr/>
              <w:t>«Подарки другу (подружке)», «Мое любимое животное», «Миска для кошечки (собачки)», «Угощение для друга»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Аппликация </w:t>
            </w:r>
            <w:r>
              <w:rPr/>
              <w:t xml:space="preserve"> «Шарфик для моей подружки (друга)»,  «Мы играем на участке» (коллективная), «Мое любимое животное»,  «Осенний ковер»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Рисование</w:t>
            </w:r>
            <w:r>
              <w:rPr/>
              <w:t xml:space="preserve"> «Осьминожки» (техника «ладонь»), «Мое любимое животное», «Осенние листья кружатся и падают», «Картинка про осень», «Я люблю…» и другие.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Разыгрывание небольших сюжетов с атрибутами  к играм «Семья», «Магазин», «Автомастерская», «Парикмахерская», «Больница», «Детский сад», «Шофер», «Пароход» и с другими.</w:t>
            </w:r>
          </w:p>
          <w:p>
            <w:pPr>
              <w:pStyle w:val="Normal"/>
              <w:jc w:val="both"/>
              <w:rPr/>
            </w:pPr>
            <w:r>
              <w:rPr/>
              <w:t>Действия с игрушками.</w:t>
            </w:r>
          </w:p>
          <w:p>
            <w:pPr>
              <w:pStyle w:val="Normal"/>
              <w:jc w:val="both"/>
              <w:rPr/>
            </w:pPr>
            <w:r>
              <w:rPr/>
              <w:t>Экспериментирование с водой: наливание в сосуды, переливание из сосуда в сосуд, опускание в воду разных предметов и другое</w:t>
            </w:r>
          </w:p>
          <w:p>
            <w:pPr>
              <w:pStyle w:val="Normal"/>
              <w:jc w:val="both"/>
              <w:rPr/>
            </w:pPr>
            <w:r>
              <w:rPr/>
              <w:t>Рассматривание коллекций: «Виды транспорта», «Сезонная одежда для кукол».</w:t>
            </w:r>
          </w:p>
          <w:p>
            <w:pPr>
              <w:pStyle w:val="Normal"/>
              <w:jc w:val="both"/>
              <w:rPr/>
            </w:pPr>
            <w:r>
              <w:rPr/>
              <w:t>Одевание и раздевание кукол (в том числе и плоскостных).</w:t>
            </w:r>
          </w:p>
          <w:p>
            <w:pPr>
              <w:pStyle w:val="Normal"/>
              <w:jc w:val="both"/>
              <w:rPr/>
            </w:pPr>
            <w:r>
              <w:rPr/>
              <w:t>Моделирование интерьера комнаты для кукол.</w:t>
            </w:r>
          </w:p>
          <w:p>
            <w:pPr>
              <w:pStyle w:val="Normal"/>
              <w:jc w:val="both"/>
              <w:rPr/>
            </w:pPr>
            <w:r>
              <w:rPr/>
              <w:t>Наблюдения за растениями и животными в уголке природы.</w:t>
            </w:r>
          </w:p>
          <w:p>
            <w:pPr>
              <w:pStyle w:val="Normal"/>
              <w:jc w:val="both"/>
              <w:rPr/>
            </w:pPr>
            <w:r>
              <w:rPr/>
              <w:t>Рассматривание иллюстраций в книгах.</w:t>
            </w:r>
          </w:p>
          <w:p>
            <w:pPr>
              <w:pStyle w:val="Normal"/>
              <w:jc w:val="both"/>
              <w:rPr/>
            </w:pPr>
            <w:r>
              <w:rPr/>
              <w:t>Лепка  и рисование  в изоцентре.</w:t>
            </w:r>
          </w:p>
          <w:p>
            <w:pPr>
              <w:pStyle w:val="Normal"/>
              <w:jc w:val="both"/>
              <w:rPr/>
            </w:pPr>
            <w:r>
              <w:rPr/>
              <w:t>Складывание узоров из шишек, листьев и другого материала.</w:t>
            </w:r>
          </w:p>
          <w:p>
            <w:pPr>
              <w:pStyle w:val="Normal"/>
              <w:jc w:val="both"/>
              <w:rPr/>
            </w:pPr>
            <w:r>
              <w:rPr/>
              <w:t>Подпевание песен.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Ролевые атрибуты к играм: «Семья», «Магазин», «Автомастерская», «Парикмахерская», «Больница», «Детский сад», «Шофер», «Пароход» и с другим;</w:t>
            </w:r>
          </w:p>
          <w:p>
            <w:pPr>
              <w:pStyle w:val="Normal"/>
              <w:jc w:val="both"/>
              <w:rPr/>
            </w:pPr>
            <w:r>
              <w:rPr/>
              <w:t>Дидактические игры;</w:t>
            </w:r>
          </w:p>
          <w:p>
            <w:pPr>
              <w:pStyle w:val="Normal"/>
              <w:jc w:val="both"/>
              <w:rPr/>
            </w:pPr>
            <w:r>
              <w:rPr/>
              <w:t>Игрушки, модели для описания игрушек.</w:t>
            </w:r>
          </w:p>
          <w:p>
            <w:pPr>
              <w:pStyle w:val="Normal"/>
              <w:jc w:val="both"/>
              <w:rPr/>
            </w:pPr>
            <w:r>
              <w:rPr/>
              <w:t>Материалы для экспериментирования с водой (таз,  прозрачные сосуды разной формы и величины, игрушки и предметы).</w:t>
            </w:r>
          </w:p>
          <w:p>
            <w:pPr>
              <w:pStyle w:val="Normal"/>
              <w:jc w:val="both"/>
              <w:rPr/>
            </w:pPr>
            <w:r>
              <w:rPr/>
              <w:t>Коллекции «Виды транспорта», «Сезонная одежда для куклы»</w:t>
            </w:r>
          </w:p>
          <w:p>
            <w:pPr>
              <w:pStyle w:val="Normal"/>
              <w:jc w:val="both"/>
              <w:rPr/>
            </w:pPr>
            <w:r>
              <w:rPr/>
              <w:t>Предметы мебели для моделирования комнаты для куклы.</w:t>
            </w:r>
          </w:p>
          <w:p>
            <w:pPr>
              <w:pStyle w:val="Normal"/>
              <w:jc w:val="both"/>
              <w:rPr/>
            </w:pPr>
            <w:r>
              <w:rPr/>
              <w:t>Лейки, материалы для ухода за растениями и животными.</w:t>
            </w:r>
          </w:p>
          <w:p>
            <w:pPr>
              <w:pStyle w:val="Normal"/>
              <w:jc w:val="both"/>
              <w:rPr/>
            </w:pPr>
            <w:r>
              <w:rPr/>
              <w:t>Видеотека, библиотека.</w:t>
            </w:r>
          </w:p>
          <w:p>
            <w:pPr>
              <w:pStyle w:val="Normal"/>
              <w:jc w:val="both"/>
              <w:rPr/>
            </w:pPr>
            <w:r>
              <w:rPr/>
              <w:t>Изобразительные и природные материалы.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3.«Юные защитники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природы»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Цель</w:t>
            </w:r>
            <w:r>
              <w:rPr/>
              <w:t>: Формирование позиции юного защитника природы как социально личностного качества дошкольника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Итоговое мероприятие: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</w:rPr>
              <w:t>Коллективный экологический  проект</w:t>
            </w:r>
            <w:r>
              <w:rPr/>
              <w:t xml:space="preserve"> «Этот удивительный мир природы»</w:t>
            </w:r>
          </w:p>
          <w:p>
            <w:pPr>
              <w:pStyle w:val="Normal"/>
              <w:rPr/>
            </w:pPr>
            <w:r>
              <w:rPr/>
              <w:t>(</w:t>
            </w:r>
            <w:r>
              <w:rPr>
                <w:i/>
              </w:rPr>
              <w:t>коллаж</w:t>
            </w:r>
            <w:r>
              <w:rPr/>
              <w:t xml:space="preserve"> «В царстве Берендея»).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i/>
              </w:rPr>
              <w:t>Развлечение</w:t>
            </w:r>
            <w:r>
              <w:rPr>
                <w:b/>
              </w:rPr>
              <w:t xml:space="preserve"> </w:t>
            </w:r>
            <w:r>
              <w:rPr/>
              <w:t>«Все это называется природа»)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 – исследовательская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Музыкально- художественная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Сюжетные игры</w:t>
            </w:r>
            <w:r>
              <w:rPr/>
              <w:t>: «Семья отдыхает на природе», «Овощной и фруктовый магазин», «Детский сад (в детский сад привезли овощи и фрукты), «Юные исследователи», «Юные следопыты»»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Дидактические игры: </w:t>
            </w:r>
            <w:r>
              <w:rPr/>
              <w:t>«Найди приметы поздней осени», «Четвертый лишний», «Вершки и корешки», «Подбери лист к дереву», «Что перепутал художник», игры с обручами (домашние - дикие животные; овощи-фрукты-ягоды; цветок – дерево и т.п.), «Что кому по вкусу», «Кто как голос подает?», «Кто кого боится?», «У кого кто есть?» и другие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Театрализованная игра </w:t>
            </w:r>
            <w:r>
              <w:rPr/>
              <w:t>«Кто как готовится к зиме? »и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Теневой театр</w:t>
            </w:r>
            <w:r>
              <w:rPr/>
              <w:t xml:space="preserve"> «Отгадай, кто это? (домашние и дикие животные, птицы, насекомые).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Кукольный театр </w:t>
            </w:r>
            <w:r>
              <w:rPr/>
              <w:t>по сказке «Теремок»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Беседы</w:t>
            </w:r>
            <w:r>
              <w:rPr/>
              <w:t xml:space="preserve"> «Почему птицы улетают в теплые края», «Как звери к зиме готовятся», «Можем ли мы помочь животным, птицам и насекомым?», «О любимом животном », «Бабочкины секреты» и другие. 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rPr/>
              <w:t>по теме</w:t>
            </w:r>
            <w:r>
              <w:rPr>
                <w:b/>
              </w:rPr>
              <w:t>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Составление и отгадывание загадок </w:t>
            </w:r>
            <w:r>
              <w:rPr/>
              <w:t>о природе (объектах, явлениях).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Составление описательных рассказов </w:t>
            </w:r>
            <w:r>
              <w:rPr/>
              <w:t>об объектах  живой природы).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Составление творческих  рассказов  </w:t>
            </w:r>
            <w:r>
              <w:rPr/>
              <w:t>«Необычное животное о котором я мечтаю», «Диназаврики».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Сочинение</w:t>
            </w:r>
            <w:r>
              <w:rPr/>
              <w:t xml:space="preserve"> ароматной сказки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Экскурсии </w:t>
            </w:r>
            <w:r>
              <w:rPr/>
              <w:t>в осенний парк (сквер) - поиск ответа на вопрос «Почему не слышно птиц»,  «Как насекомые к зиме готовятся?»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Выездные экскурсии с родителями</w:t>
            </w:r>
            <w:r>
              <w:rPr/>
              <w:t xml:space="preserve"> к заповедным местам («Птичья гавань», «Большереченский зоопарк», «Сад Комиссарова»)  и другие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Наблюдения</w:t>
            </w:r>
            <w:r>
              <w:rPr/>
              <w:t xml:space="preserve"> за сезонными изменениями в природе (признаки осени сравниваем  с признаками лета).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Наблюдения</w:t>
            </w:r>
            <w:r>
              <w:rPr/>
              <w:t xml:space="preserve"> за обитателями живого уголка.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Наблюдения</w:t>
            </w:r>
            <w:r>
              <w:rPr/>
              <w:t xml:space="preserve"> за птицами на кормушке («Кто прилетел к кормушке?»).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Циклические наблюдения</w:t>
            </w:r>
            <w:r>
              <w:rPr/>
              <w:t xml:space="preserve"> за деревьями.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Решение проблемных ситуаций:</w:t>
            </w:r>
            <w:r>
              <w:rPr/>
              <w:t xml:space="preserve"> «Сломили ветку дерева», «Срубили елку», «Забыли полить цветок в живом уголке», «Не накормили черепашку (хомячка, рыб)», «Не насыпали корм птицам на кормушку»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Эксперименты </w:t>
            </w:r>
            <w:r>
              <w:rPr/>
              <w:t>«Воздух повсюду», «Каждому камешку свой домик», «Почему все звучит»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Коллекции: </w:t>
            </w:r>
            <w:r>
              <w:rPr/>
              <w:t>«Подарки Осени»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Моделирование</w:t>
            </w:r>
            <w:r>
              <w:rPr/>
              <w:t xml:space="preserve">  «Кто в лесу живет?», «Кто на водоеме живет?», «Кто на дереве живет?», панно «???»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Моделирование правил</w:t>
            </w:r>
            <w:r>
              <w:rPr/>
              <w:t xml:space="preserve"> поведения в природе.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Конструирование  </w:t>
            </w:r>
            <w:r>
              <w:rPr/>
              <w:t>«Зоопарк» и другое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Рассматривание </w:t>
            </w:r>
            <w:r>
              <w:rPr/>
              <w:t>картин, картинок, иллюстраций, открыток, плакатов о природе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Совместные действия</w:t>
            </w:r>
            <w:r>
              <w:rPr/>
              <w:t xml:space="preserve"> </w:t>
            </w:r>
            <w:r>
              <w:rPr>
                <w:b/>
              </w:rPr>
              <w:t>детей</w:t>
            </w:r>
            <w:r>
              <w:rPr/>
              <w:t xml:space="preserve"> по наведению порядка на участке, по уходу за обитателями уголка природы.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Задания: </w:t>
            </w:r>
            <w:r>
              <w:rPr/>
              <w:t>подбери картинки, фотографии, открытки о природе и другие.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>
                <w:b/>
              </w:rPr>
              <w:t>Совместное с родителями</w:t>
            </w:r>
            <w:r>
              <w:rPr/>
              <w:t xml:space="preserve"> изготовление и украшение снежных фигур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Подвижные игры </w:t>
            </w:r>
            <w:r>
              <w:rPr/>
              <w:t>по желанию детей и программные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Хороводные игры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Чтение </w:t>
            </w:r>
            <w:r>
              <w:rPr/>
              <w:t xml:space="preserve"> сказок, рассказов, стихотворений о природе </w:t>
            </w:r>
            <w:r>
              <w:rPr>
                <w:b/>
              </w:rPr>
              <w:t>Разучивание</w:t>
            </w:r>
            <w:r>
              <w:rPr/>
              <w:t xml:space="preserve"> стихотворений о природе. </w:t>
            </w:r>
            <w:r>
              <w:rPr>
                <w:b/>
              </w:rPr>
              <w:t>Обсуждение</w:t>
            </w:r>
            <w:r>
              <w:rPr/>
              <w:t xml:space="preserve"> поступков людей,   литературных и мультипликационных героев по отношению к природе.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Слушание </w:t>
            </w:r>
            <w:r>
              <w:rPr/>
              <w:t xml:space="preserve">музыкальных произведений </w:t>
            </w:r>
            <w:r>
              <w:rPr>
                <w:b/>
              </w:rPr>
              <w:t xml:space="preserve">и исполнение </w:t>
            </w:r>
            <w:r>
              <w:rPr/>
              <w:t>песен  о природе.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Слушание  и обсуждение</w:t>
            </w:r>
            <w:r>
              <w:rPr/>
              <w:t xml:space="preserve"> аудио диалогов о животных (В.Зотов «Лесная мозаика»).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Музыкально – дидактические игры: </w:t>
            </w:r>
            <w:r>
              <w:rPr/>
              <w:t>«Угадай животное»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Развлечение</w:t>
            </w:r>
            <w:r>
              <w:rPr/>
              <w:t xml:space="preserve"> «Лесной карнавал в царстве Берендея» (Птичий концерт) и   другое.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Лепка </w:t>
            </w:r>
            <w:r>
              <w:rPr/>
              <w:t xml:space="preserve">«Берендей  пригласил зверей», «Запасы на зиму», «Угощение для зверят», «Ежик»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«Новогодние шары и гирлянды»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Аппликация </w:t>
            </w:r>
            <w:r>
              <w:rPr/>
              <w:t xml:space="preserve"> «На лесной поляне» (коллективная), «Осень в лесу»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Рисование</w:t>
            </w:r>
            <w:r>
              <w:rPr/>
              <w:t xml:space="preserve"> «Пушистые хвостики у зверята» (техника «тычком»), «На лесном карнавале», «Осенний лес», «Деревья», «Пожар в лесу» (монотипия) и другое.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Разыгрывание знакомых сюжетов: «Семья отдыхает на природе», «Овощной и фруктовый магазин», «Детский сад (в детский сад привезли овощи и фрукты), «Юные исследователи», «Юные следопыты»» и другие.</w:t>
            </w:r>
          </w:p>
          <w:p>
            <w:pPr>
              <w:pStyle w:val="Normal"/>
              <w:rPr/>
            </w:pPr>
            <w:r>
              <w:rPr/>
              <w:t>Несложные дидактические игры.</w:t>
            </w:r>
          </w:p>
          <w:p>
            <w:pPr>
              <w:pStyle w:val="Normal"/>
              <w:rPr/>
            </w:pPr>
            <w:r>
              <w:rPr/>
              <w:t>Разыгрывание сюжетов о подготовке людей и животных к зиме,  на теневом экране, с куклами по знакомым сказкам в уголке театрализованной деятельности.</w:t>
            </w:r>
          </w:p>
          <w:p>
            <w:pPr>
              <w:pStyle w:val="Normal"/>
              <w:rPr/>
            </w:pPr>
            <w:r>
              <w:rPr/>
              <w:t>Рассматривание картин, картинок, иллюстраций, плакатов, открыток, календарей, коллекций, фотоальбомов, книг и другое.</w:t>
            </w:r>
          </w:p>
          <w:p>
            <w:pPr>
              <w:pStyle w:val="Normal"/>
              <w:rPr/>
            </w:pPr>
            <w:r>
              <w:rPr/>
              <w:t>Элементарное экспериментирование с предложенными материалами в уголке экспериментальной деятельности  по теме.</w:t>
            </w:r>
          </w:p>
          <w:p>
            <w:pPr>
              <w:pStyle w:val="Normal"/>
              <w:rPr/>
            </w:pPr>
            <w:r>
              <w:rPr/>
              <w:t>Моделирование</w:t>
            </w:r>
            <w:r>
              <w:rPr>
                <w:b/>
              </w:rPr>
              <w:t xml:space="preserve"> </w:t>
            </w:r>
            <w:r>
              <w:rPr/>
              <w:t>по теме.</w:t>
            </w:r>
          </w:p>
          <w:p>
            <w:pPr>
              <w:pStyle w:val="Normal"/>
              <w:rPr/>
            </w:pPr>
            <w:r>
              <w:rPr/>
              <w:t>Рассматривание книг.</w:t>
            </w:r>
          </w:p>
          <w:p>
            <w:pPr>
              <w:pStyle w:val="Normal"/>
              <w:rPr/>
            </w:pPr>
            <w:r>
              <w:rPr/>
              <w:t>Лепка, аппликация, рисование по теме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Атрибуты к сюжетным играм: «Семья отдыхает на природе», «Овощной и фруктовый магазин», «Детский сад (в детский сад привезли овощи и фрукты), «Юные исследователи», «Юные следопыты»» и другие.</w:t>
            </w:r>
          </w:p>
          <w:p>
            <w:pPr>
              <w:pStyle w:val="Normal"/>
              <w:jc w:val="both"/>
              <w:rPr/>
            </w:pPr>
            <w:r>
              <w:rPr/>
              <w:t>Дидактические игры.</w:t>
            </w:r>
          </w:p>
          <w:p>
            <w:pPr>
              <w:pStyle w:val="Normal"/>
              <w:jc w:val="both"/>
              <w:rPr/>
            </w:pPr>
            <w:r>
              <w:rPr/>
              <w:t>Атрибуты для разыгрывания сюжетов о подготовке людей и животных к зиме, для теневого и кукольного театра.</w:t>
            </w:r>
          </w:p>
          <w:p>
            <w:pPr>
              <w:pStyle w:val="Normal"/>
              <w:jc w:val="both"/>
              <w:rPr/>
            </w:pPr>
            <w:r>
              <w:rPr/>
              <w:t>Наглядно – иллюстративный материал: картины, картинки, иллюстрации, плакаты, открытки, календари, коллекции, фотоальбомы, книги  и другое.</w:t>
            </w:r>
          </w:p>
          <w:p>
            <w:pPr>
              <w:pStyle w:val="Normal"/>
              <w:jc w:val="both"/>
              <w:rPr/>
            </w:pPr>
            <w:r>
              <w:rPr/>
              <w:t>Материалы для экспериментирования, конструирования, моделирования, изобразительной и  совместной деятельности.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4.Многоликий Омск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Цель:</w:t>
            </w:r>
            <w:r>
              <w:rPr/>
              <w:t xml:space="preserve"> Способствовать формированию у детей знаний об Омске (о своем городе, селе) как о мегаполисе Сибирского края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Итоговое мероприятие: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</w:rPr>
              <w:t>Семейно – групповой</w:t>
            </w:r>
            <w:r>
              <w:rPr>
                <w:b/>
              </w:rPr>
              <w:t xml:space="preserve"> праздник «Новый год»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</w:rPr>
              <w:t xml:space="preserve">Проект </w:t>
            </w:r>
            <w:r>
              <w:rPr>
                <w:i/>
              </w:rPr>
              <w:t>«</w:t>
            </w:r>
            <w:r>
              <w:rPr/>
              <w:t>Мастерская Деда Мороза и Снегурочки»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Познавательно- исследовательская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Музыкально- художественная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Сюжетные игры </w:t>
            </w:r>
            <w:r>
              <w:rPr/>
              <w:t>«Семья» (подготовка к новогоднему празднику, праздник), «Магазин» ( «Подарки», «Открытки», «Продуктовый», «Булочная»,«Кондитерская», «Овощи и фрукты», «Праздничная одежда» и другие),  «Парикмахерская», «Больница», «Аптека», «Транспорт на праздничных улицах» и другие.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Дидактические игры </w:t>
            </w:r>
            <w:r>
              <w:rPr/>
              <w:t>«Собери из частей целое», «Отгадай, что в мешке деда Мороза», «Путешествие по городу»,  «Узнай на картинке» и другое.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Игровой тренинг</w:t>
            </w:r>
            <w:r>
              <w:rPr/>
              <w:t xml:space="preserve"> «Ты первый раз увидел  ТЮЗ», «Больше всего мне нравится…»;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Театральная </w:t>
            </w:r>
            <w:r>
              <w:rPr/>
              <w:t xml:space="preserve"> </w:t>
            </w:r>
            <w:r>
              <w:rPr>
                <w:b/>
              </w:rPr>
              <w:t>игра</w:t>
            </w:r>
            <w:r>
              <w:rPr/>
              <w:t xml:space="preserve"> «Заюшкина избушка» (кукольный театр),  «Лесная история « (театр на фланелеграфе, настольный театр),</w:t>
            </w:r>
          </w:p>
          <w:p>
            <w:pPr>
              <w:pStyle w:val="Normal"/>
              <w:rPr/>
            </w:pPr>
            <w:r>
              <w:rPr>
                <w:b/>
              </w:rPr>
              <w:t>Театр теней</w:t>
            </w:r>
            <w:r>
              <w:rPr/>
              <w:t xml:space="preserve"> «Зимние забавы»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Беседы</w:t>
            </w:r>
            <w:r>
              <w:rPr/>
              <w:t xml:space="preserve"> «Город, в котором я живу», «Интересные места в городе», «Я люблю бывать с мамой и папой…», «Как мы готовимся дома  и в детском саду к новогоднему празднику»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Задушевные беседы</w:t>
            </w:r>
            <w:r>
              <w:rPr/>
              <w:t xml:space="preserve"> «Доброго дня», «Веселого дня», «Когда мне скучно и грустно» и другие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Ситуативный разговор и речевые ситуации по теме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Составление новогодних сказок и рассказов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Сочинение описательных рассказов «</w:t>
            </w:r>
            <w:r>
              <w:rPr/>
              <w:t>Дед Мороз везет подарки», «Снегурочка играет со зверюшками», «Снеговик охраняет елки», «Мое любимое место в городе» (по иллюстрациям и открыткам) и другое.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Сочинение сказочных историй </w:t>
            </w:r>
            <w:r>
              <w:rPr/>
              <w:t>«Как то раз под новый год».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Отгадывание загадок</w:t>
            </w:r>
            <w:r>
              <w:rPr/>
              <w:t xml:space="preserve"> из   сундука Деда Мороза.</w:t>
            </w:r>
          </w:p>
          <w:p>
            <w:pPr>
              <w:pStyle w:val="Normal"/>
              <w:rPr/>
            </w:pPr>
            <w:r>
              <w:rPr>
                <w:b/>
              </w:rPr>
              <w:t>Дидактические игры</w:t>
            </w:r>
            <w:r>
              <w:rPr/>
              <w:t xml:space="preserve"> «Скажи дальше», «Составь предложение», «Придумай символ».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Экскурсии по городу </w:t>
            </w:r>
            <w:r>
              <w:rPr/>
              <w:t>(город «зимний», «новогодний», «театральный», «спортивный», «промышленный» и другое)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Литературно – музыкальный салон </w:t>
            </w:r>
            <w:r>
              <w:rPr/>
              <w:t>«Мой любимый город 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Книжная выставка </w:t>
            </w:r>
            <w:r>
              <w:rPr/>
              <w:t>«Писатели и поэты нашего города»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Наблюдения </w:t>
            </w:r>
            <w:r>
              <w:rPr/>
              <w:t>за сезонными изменениями в природе, за преобразованием города к празднику, за изготовлением старшими детьми снежных горок и поделок из снега и другое.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Циклические наблюдения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за елочкой и другие.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Решение проблемных ситуаций</w:t>
            </w:r>
            <w:r>
              <w:rPr/>
              <w:t xml:space="preserve"> «Все дороги в лесу и в городе замело, как Дед Мороз приедет на праздник», «Снегурочка не успела оповестить всех лесных зверюшек о празднике» и другие.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Экспериментирование </w:t>
            </w:r>
            <w:r>
              <w:rPr/>
              <w:t xml:space="preserve"> «Льдинки», «Ледяные узоры», «Освобождение из плена (бусинки, камешки, листья, маленькие игрушки).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«Чья тень интереснее»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Рассматривание</w:t>
            </w:r>
            <w:r>
              <w:rPr/>
              <w:t xml:space="preserve"> открыток, иллюстраций; книг, альбомов, фотоальбомов; схем; картин.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 xml:space="preserve"> </w:t>
            </w:r>
            <w:r>
              <w:rPr>
                <w:b/>
              </w:rPr>
              <w:t>Просмотр</w:t>
            </w:r>
            <w:r>
              <w:rPr/>
              <w:t xml:space="preserve"> семейного и группового видео фонда о городе, о новогодних праздниках прошлых лет.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Коллекционирование</w:t>
            </w:r>
            <w:r>
              <w:rPr/>
              <w:t xml:space="preserve"> «Новогодние игрушки»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Моделирование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«эскизы узора для Снегуркиной шубки», схем ухода за растениями и животными («паспорта» растений и животных), схем расположения развивающих уголков в группе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«Забавная кулинария»</w:t>
            </w:r>
            <w:r>
              <w:rPr/>
              <w:t xml:space="preserve"> из снега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Реализация проекта</w:t>
            </w:r>
            <w:r>
              <w:rPr/>
              <w:t xml:space="preserve"> «Мастерская Деда Мороза и Снегурочки»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Совместные действия</w:t>
            </w:r>
            <w:r>
              <w:rPr/>
              <w:t xml:space="preserve"> с родителями и воспитателями по созданию проекта «Мастерская Деда Мороза и Снегурочки», по оформлению снежных построек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Дежурства по столовой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Задания</w:t>
            </w:r>
            <w:r>
              <w:rPr/>
              <w:t xml:space="preserve"> подбор открыток и картинок о новогоднем празднике в городе и на селе.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Подвижные игры </w:t>
            </w:r>
            <w:r>
              <w:rPr/>
              <w:t>по желанию детей и программные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Хороводные игры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Спортивные развлечения</w:t>
            </w:r>
            <w:r>
              <w:rPr/>
              <w:t xml:space="preserve">  «Всем, кто хочет быть здоров», «Снежный бой», «Зимняя зарялка»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Чтение </w:t>
            </w:r>
            <w:r>
              <w:rPr/>
              <w:t>литературных произведений о городе, литературных и сказочных произведений о новогоднем празднике, о зиме.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Обсуждение </w:t>
            </w:r>
            <w:r>
              <w:rPr/>
              <w:t>вопроса «Почему украшают елку» и других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Разучивание</w:t>
            </w:r>
            <w:r>
              <w:rPr/>
              <w:t xml:space="preserve"> стихотворений о городе, новогоднем празднике, о зиме.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Слушание </w:t>
            </w:r>
            <w:r>
              <w:rPr/>
              <w:t>музыкальных произведений и песен о зиме, новогоднем празднике, городе.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Исполнение </w:t>
            </w:r>
            <w:r>
              <w:rPr/>
              <w:t>песен о зиме, новом годе, городе.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Импровизация</w:t>
            </w:r>
            <w:r>
              <w:rPr/>
              <w:t xml:space="preserve"> этюд  «Я много лет наблюдаю за прохожими» (скульптурные памятники  «Любочка», «Степан», «Васильевич» и другие) 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Оформление проекта </w:t>
            </w:r>
            <w:r>
              <w:rPr/>
              <w:t>«Мастерская Деда Мороза и Снегурочки» (открытки, плакаты,  газеты, игрушки и другое).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Лепка </w:t>
            </w:r>
            <w:r>
              <w:rPr/>
              <w:t>«Новогодние игрушки» (мастера «стеклодувного цеха)»,  «Кто придет к новогодней елке в лесу?», «Подарки для зверюшек», «Угощение на праздник» и другое.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Аппликация: </w:t>
            </w:r>
            <w:r>
              <w:rPr/>
              <w:t>«Новогодние открытки», «Новогодний плакат» (КТД), «Узор на шубку Снегурке», «Украсим мешок Деду Морозу» и другое.</w:t>
            </w:r>
          </w:p>
          <w:p>
            <w:pPr>
              <w:pStyle w:val="Normal"/>
              <w:jc w:val="both"/>
              <w:rPr/>
            </w:pPr>
            <w:r>
              <w:rPr/>
              <w:t>Рисование «Пригласительный билет», «Зимняя картинка», «Наш город»(разные дома –КТД), «Подарки на праздник» и другие.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Зарисовка нашего города; лепка скульптурных экспозиций; дидактические игры «Найди промышленное здание», «Подбери знак», «Расположи театры на карте города и расскажи о них»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/>
              <w:t>Иллюстративно-выставочный материал; художественно-литературные произведения; ТСО: фонд видео слайдов; фильмов или аудио записи; стилизованные карты, схемы, проекты; компьютер с игровыми программами; мини-изображения  скульптур «Любочка», «Степан» и другие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5.«Это улица родная, а на ней наш детский сад»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Цель:</w:t>
            </w:r>
            <w:r>
              <w:rPr/>
              <w:t xml:space="preserve"> Формирование представлений о своей улице, о правилах поведения на улице,  в городе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Итоговое мероприятие: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</w:rPr>
              <w:t xml:space="preserve">Семейно – групповой проект макета </w:t>
            </w:r>
            <w:r>
              <w:rPr/>
              <w:t>«Моя улица родная, а на ней наш детский сад»;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i/>
              </w:rPr>
              <w:t>Рождественские колядки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Познавательно- исследовательская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 – художественная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Сюжетные игры</w:t>
            </w:r>
            <w:r>
              <w:rPr/>
              <w:t>: «Семья» (рождественские колядки), «Детский сад», «Магазин», «Транспортное депо», «Автомастерская»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Дидактические игры: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«Что кому нужно для работы», «Распутай путаницу», «Найди свой дом на карте микрорайона (на схеме)», «Подбери груз для машины»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Театрализованная игра</w:t>
            </w:r>
            <w:r>
              <w:rPr/>
              <w:t xml:space="preserve"> «Про машину» (настольный театр).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Теневой театр</w:t>
            </w:r>
            <w:r>
              <w:rPr/>
              <w:t xml:space="preserve"> «узнай свой дом»)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Беседы</w:t>
            </w:r>
            <w:r>
              <w:rPr/>
              <w:t xml:space="preserve"> «Моя улица родная», «На моей улице есть…», «Как найти твою улицу и дом?»,  «Что   ты хотел бы получить на рождество?»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rPr/>
              <w:t>по теме</w:t>
            </w:r>
            <w:r>
              <w:rPr>
                <w:b/>
              </w:rPr>
              <w:t>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Отгадывание загадок </w:t>
            </w:r>
            <w:r>
              <w:rPr/>
              <w:t>о строениях, транспортных средствах и т.п.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Составление описательных рассказов </w:t>
            </w:r>
            <w:r>
              <w:rPr/>
              <w:t>о домах,  транспортных средствах (по моделям).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Составление рассказов –фантазий </w:t>
            </w:r>
            <w:r>
              <w:rPr/>
              <w:t xml:space="preserve"> «Дом будущего» («Улица будущего», «Машина бкдкщего»)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Составление рассказов</w:t>
            </w:r>
            <w:r>
              <w:rPr/>
              <w:t xml:space="preserve"> «Каким было жилище раньше?», «Каким был автомобиль раньше?»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Дидактические игры</w:t>
            </w:r>
            <w:r>
              <w:rPr/>
              <w:t xml:space="preserve"> «Опиши свою улицу», «Отгадай и назови, что я загадала», «Что за место я описала» и другие.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Экскурсии</w:t>
            </w:r>
            <w:r>
              <w:rPr/>
              <w:t xml:space="preserve"> по району на автобусе» по фотографиям и  иллюстрациям; к социально значимым объектам округа (с родителями);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Целевые прогулки</w:t>
            </w:r>
            <w:r>
              <w:rPr/>
              <w:t xml:space="preserve"> социально значимыми объектами округа (их месторасположение и предназначение) 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Наблюдения</w:t>
            </w:r>
            <w:r>
              <w:rPr/>
              <w:t xml:space="preserve"> за сезонными изменениями в природе, за прохожими, за зимними  развлечениями детей,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за птицами на кормушке,  за деревьями (в инее).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Решение проблемных ситуаций:</w:t>
            </w:r>
            <w:r>
              <w:rPr/>
              <w:t xml:space="preserve"> «Морозно, а у воробья нет дома», «Пожар на улице», «Снегом все запорошило»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Эксперименты </w:t>
            </w:r>
            <w:r>
              <w:rPr/>
              <w:t>«Что шуршит, что гремит»(крупа, бумага, фольга, песок, вода), «Мир меняет цвет» (пластик), «Прятки и поиски» (с фонариком)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Коллекции: </w:t>
            </w:r>
            <w:r>
              <w:rPr/>
              <w:t>«Подарки зимы»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Моделирование</w:t>
            </w:r>
            <w:r>
              <w:rPr/>
              <w:t xml:space="preserve">  схемы улицы, на которой расположен детский сад (живут дети)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Моделирование правил</w:t>
            </w:r>
            <w:r>
              <w:rPr/>
              <w:t xml:space="preserve"> поведения на улице, игровых ситуаций.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Конструирование  </w:t>
            </w:r>
            <w:r>
              <w:rPr/>
              <w:t>«Моя улица родная» (с использованием предметов  - заместителей) и другое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Рассматривание</w:t>
            </w:r>
            <w:r>
              <w:rPr/>
              <w:t xml:space="preserve">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иллюстраций, книг, альбомов, фотоальбомов, открыток, буклетов; рассматривание схем, карты округа; фотографий, открыток, иллюстраций с изображением достопримечательных мест района;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Дидактические игры: игры – </w:t>
            </w:r>
            <w:r>
              <w:rPr/>
              <w:t>задачки «Дни недели», «Который час», «Что дальше»,</w:t>
            </w:r>
            <w:r>
              <w:rPr>
                <w:b/>
              </w:rPr>
              <w:t xml:space="preserve"> </w:t>
            </w:r>
            <w:r>
              <w:rPr/>
              <w:t>«Рисование с помощью штампиков на снегу», «Ледяной пазл и другие.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 xml:space="preserve"> </w:t>
            </w:r>
            <w:r>
              <w:rPr>
                <w:b/>
              </w:rPr>
              <w:t>Оформление  альбома</w:t>
            </w:r>
            <w:r>
              <w:rPr/>
              <w:t xml:space="preserve"> «Наш любимый округ»;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Просмотр</w:t>
            </w:r>
            <w:r>
              <w:rPr/>
              <w:t xml:space="preserve"> видео материалов о микрорайоне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Совместные действия</w:t>
            </w:r>
            <w:r>
              <w:rPr/>
              <w:t xml:space="preserve"> со взрослыми по подготовки к рождественским колядкам, по созданию макета «Моя улица родная. а на ней наш детский сад»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>
                <w:b/>
              </w:rPr>
              <w:t>Задания: Совместное с родителями</w:t>
            </w:r>
            <w:r>
              <w:rPr/>
              <w:t xml:space="preserve"> изготовление объемных фигур для оформления улицы и другое.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Подвижные игры </w:t>
            </w:r>
            <w:r>
              <w:rPr/>
              <w:t>по желанию детей и программные.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Спортивные игры и забавы </w:t>
            </w:r>
            <w:r>
              <w:rPr/>
              <w:t>«Весело зимой»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Чтение </w:t>
            </w:r>
            <w:r>
              <w:rPr/>
              <w:t xml:space="preserve"> литературных и сказочных  произведений о людях, чьими именами названы улицы, о зиме, о зимних забавах, о зимней природе.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Разучивание</w:t>
            </w:r>
            <w:r>
              <w:rPr/>
              <w:t xml:space="preserve"> стихотворений о зиме, о природе.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Обсуждение</w:t>
            </w:r>
            <w:r>
              <w:rPr/>
              <w:t xml:space="preserve"> названий улиц.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Слушание </w:t>
            </w:r>
            <w:r>
              <w:rPr/>
              <w:t>музыкальных произведений</w:t>
            </w:r>
            <w:r>
              <w:rPr>
                <w:b/>
              </w:rPr>
              <w:t xml:space="preserve"> и исполнение</w:t>
            </w:r>
            <w:r>
              <w:rPr/>
              <w:t xml:space="preserve"> и песен по теме.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Музыкально – дидактические игры: </w:t>
            </w:r>
            <w:r>
              <w:rPr/>
              <w:t>«Какой инструмент подает звук?», «Угадай песенку» и другие.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Лепка </w:t>
            </w:r>
            <w:r>
              <w:rPr/>
              <w:t>«Кто плясал под елкой?», «Рождественские угощения», «Снеговики», «Зимние постройки», «Девочка в длинной шубке»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Аппликация </w:t>
            </w:r>
            <w:r>
              <w:rPr/>
              <w:t xml:space="preserve"> «Рождественская открытка», «Маски для колядок» (совместно со взрослыми), «Наша улица родная…»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Рисование </w:t>
            </w:r>
            <w:r>
              <w:rPr/>
              <w:t>«Что мне понравилось на новогоднем празднике», «Зимняя картинка», «Рождественская открытка», «Дома на нашей улице», «На нашей улице разный транспорт» и другие.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Конструирование зданий улицы (настоящего и прошлого); рисование, лепка, аппликация, ручной труд на темы «Моя улица», «Зима», «Новый год»,  «Рождество»; игры (сюжетно-ролевые); рассматривание</w:t>
            </w:r>
            <w:r>
              <w:rPr>
                <w:b/>
              </w:rPr>
              <w:t xml:space="preserve"> </w:t>
            </w:r>
            <w:r>
              <w:rPr/>
              <w:t xml:space="preserve">Рассматривание </w:t>
            </w:r>
          </w:p>
          <w:p>
            <w:pPr>
              <w:pStyle w:val="Normal"/>
              <w:jc w:val="both"/>
              <w:rPr/>
            </w:pPr>
            <w:r>
              <w:rPr/>
              <w:t>иллюстраций, книг, альбомов, фотоальбомов, открыток, буклетов; рассматривание схем, карты округа; фотографий, открыток, иллюстраций с изображением достопримечательных мест района;</w:t>
            </w:r>
          </w:p>
          <w:p>
            <w:pPr>
              <w:pStyle w:val="Normal"/>
              <w:rPr/>
            </w:pPr>
            <w:r>
              <w:rPr/>
              <w:t>.;экспериментирование, рассматривание коллекций, моделирование игровых ситуаций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Фотографии, иллюстрации, картинки, альбомы домов, деревьев, транспорта, деятельности людей; конструктор, модели для обыгрывания построек; пополнение демонстрационного и раздаточного материала по теме;</w:t>
            </w:r>
          </w:p>
          <w:p>
            <w:pPr>
              <w:pStyle w:val="Normal"/>
              <w:jc w:val="both"/>
              <w:rPr/>
            </w:pPr>
            <w:r>
              <w:rPr/>
              <w:t>Материал и оборудование для экспериментирования;</w:t>
            </w:r>
          </w:p>
          <w:p>
            <w:pPr>
              <w:pStyle w:val="Normal"/>
              <w:rPr/>
            </w:pPr>
            <w:r>
              <w:rPr/>
              <w:t>Схемы, карты; художественная литература, атрибуты к сюжетно-ролевым играм, дидактические игры; макеты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крупа, бумага, фольга, песок, вода, пластик. фонарик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6.Экскурсия по местам отдыха омичей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Цель:</w:t>
            </w:r>
            <w:r>
              <w:rPr/>
              <w:t xml:space="preserve"> Формирование представлений детей о возможности культурного времяпрепровождения, активного отдыха (организация активного отдыха жителей города Омска)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Итоговые мероприятия: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i/>
              </w:rPr>
              <w:t xml:space="preserve">Экскурсия </w:t>
            </w:r>
            <w:r>
              <w:rPr/>
              <w:t>по стилизованной карте  по местам отдыха омичей.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семейно – групповой проект </w:t>
            </w:r>
            <w:r>
              <w:rPr/>
              <w:t>«Зимняя сказка» (зимние постройки, зимний отдых, забавы и другое).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i/>
              </w:rPr>
              <w:t xml:space="preserve">Конкурс </w:t>
            </w:r>
            <w:r>
              <w:rPr/>
              <w:t>на лучшую зимнюю скульптуру из снега (поделки из снега на участке).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Познавательно- исследовательская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Музыкально- художественная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Сюжетные игры</w:t>
            </w:r>
            <w:r>
              <w:rPr/>
              <w:t>: «Семья на отдыхе (на катке, в театре, на лыжной базе и другое)»,  «Семья отправляется за город» (транспорт, спортивные игры, пикник), «Детский сад» (зимние развлечения), «Поездка на автобусе», «Экскурсия по городу (места отдыха горожан)», «Театр», «Цирк», «Музей»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Дидактические игры: </w:t>
            </w:r>
            <w:r>
              <w:rPr/>
              <w:t>«Узнай место», «Подбери картинки к каждому виду спорта», «Кому, что нужно для занятий», «Подбери декорации к сказкам», «Герои какой сказки?», «Подбери транспорт для поездки»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Театрализованная  игра  по сюжетам</w:t>
            </w:r>
            <w:r>
              <w:rPr/>
              <w:t xml:space="preserve"> фотографий</w:t>
            </w:r>
            <w:r>
              <w:rPr>
                <w:b/>
              </w:rPr>
              <w:t xml:space="preserve">  </w:t>
            </w:r>
            <w:r>
              <w:rPr/>
              <w:t>с мест отдыха омичей (совместная со взрослыми)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Театр кукол</w:t>
            </w:r>
            <w:r>
              <w:rPr/>
              <w:t xml:space="preserve"> по произведениям Т.Белозерова.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Беседы</w:t>
            </w:r>
            <w:r>
              <w:rPr/>
              <w:t xml:space="preserve"> «Для чего люди отдыхают?», «Где мы любим отдыхать семьей в выходные дни?»,  «Зимние развлечения омичей», «Если бы было лето? (места отдыха летом)», «Зимние месяцы (по сюжетным картинкам) 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rPr/>
              <w:t>по теме</w:t>
            </w:r>
            <w:r>
              <w:rPr>
                <w:b/>
              </w:rPr>
              <w:t>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Отгадывание загадок </w:t>
            </w:r>
            <w:r>
              <w:rPr/>
              <w:t>о зиме, снеге, зимнем спортивном оборудовании, о животных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Составление описательных рассказов </w:t>
            </w:r>
            <w:r>
              <w:rPr/>
              <w:t>о приметах зимы («Найди и опиши приметы зимы)», предметов, необходимых для зимних игр и развлечений, о зимней одежде и другое.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Составление сказок</w:t>
            </w:r>
            <w:r>
              <w:rPr/>
              <w:t xml:space="preserve"> о транспорте «Грубый троллейбус», «Паровозик из Ромашкова» и другие.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Экскурсии</w:t>
            </w:r>
            <w:r>
              <w:rPr/>
              <w:t xml:space="preserve"> по местам отдыха горожан (сельчан), по окрестностям детского сада, к саоцио-культурным и спортивным объектам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Наблюдения </w:t>
            </w:r>
            <w:r>
              <w:rPr/>
              <w:t>за играми и развлечениями взрослых и  детей старших групп.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Наблюдения </w:t>
            </w:r>
            <w:r>
              <w:rPr/>
              <w:t>за сезонными изменениями в природе.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Циклические наблюдения</w:t>
            </w:r>
            <w:r>
              <w:rPr/>
              <w:t xml:space="preserve"> за птицами на кормушке.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Решение проблемных ситуаций: </w:t>
            </w:r>
            <w:r>
              <w:rPr/>
              <w:t>«Сломались санки (лыжи)», «Больно (попали снежком и другое)», «Не умею стоять на коньках»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Эксперименты </w:t>
            </w:r>
            <w:r>
              <w:rPr/>
              <w:t>со снегом, льдом, водой («Свойства снега (льда, воды)», «Ледяное заточение (как освободить игрушки)», «Вода принимает форму» (замерзшие ледяные фигуры)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Коллекции:</w:t>
            </w:r>
            <w:r>
              <w:rPr/>
              <w:t xml:space="preserve"> «Зимние скульптуры», «Зимние  и летние виды спорта»</w:t>
            </w:r>
            <w:r>
              <w:rPr>
                <w:b/>
              </w:rPr>
              <w:t xml:space="preserve">, </w:t>
            </w:r>
            <w:r>
              <w:rPr/>
              <w:t>«Цирковые артисты (профессии)», «Театр» и другое (что может помочь сформировать представление об активном отдыхе).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Моделирование правил</w:t>
            </w:r>
            <w:r>
              <w:rPr/>
              <w:t xml:space="preserve"> поведения в местах отдыха.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Конструирование </w:t>
            </w:r>
            <w:r>
              <w:rPr/>
              <w:t>из напольного и настольного конструктора</w:t>
            </w:r>
            <w:r>
              <w:rPr>
                <w:b/>
              </w:rPr>
              <w:t xml:space="preserve">  </w:t>
            </w:r>
            <w:r>
              <w:rPr/>
              <w:t>«Театры», «Спортивные базы», «Транспорт», «Здания» («Выставочный зал», «Музей») и другое.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Совместные действия</w:t>
            </w:r>
            <w:r>
              <w:rPr/>
              <w:t xml:space="preserve"> взрослых и детей по созданию снежных скульптур и их оформлению, по подготовке и проведению зимних развлечений и другое.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Задания: подобрать совместно с родителями </w:t>
            </w:r>
            <w:r>
              <w:rPr/>
              <w:t>эскизы  изготовления и украшения снежных скульптур, подобрать фотографии для фоторепортажа «Мир зимних и летних развлечений» и другое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Подвижные игры </w:t>
            </w:r>
            <w:r>
              <w:rPr/>
              <w:t>по желанию и программные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Народные и хороводные игры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Спортивные развлечения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Спортивные упражнения </w:t>
            </w:r>
            <w:r>
              <w:rPr/>
              <w:t>(мальчики, девочки)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Чтение </w:t>
            </w:r>
            <w:r>
              <w:rPr/>
              <w:t xml:space="preserve">  художественно – литературных произведений об отдыхе, о вариантах отдыха, о зиме, приоде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Разучивание</w:t>
            </w:r>
            <w:r>
              <w:rPr/>
              <w:t xml:space="preserve"> стихотворений о зиме, спорте, личностных качествах спортсменов, артистов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Обсуждение</w:t>
            </w:r>
            <w:r>
              <w:rPr/>
              <w:t xml:space="preserve"> возможностей ЗОЖ  (на основе образов  литературных и мультипликационных героев).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Слушание музыкальных произведений и исполнение песен</w:t>
            </w:r>
            <w:r>
              <w:rPr/>
              <w:t xml:space="preserve"> о снеге, зиме, зимних и летних  развлечениях,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Музыкально – дидактические игры: </w:t>
            </w:r>
            <w:r>
              <w:rPr/>
              <w:t>«Угадай мелодию» (спортивная, цирковая, театральная и другие)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Импровизации</w:t>
            </w:r>
            <w:r>
              <w:rPr/>
              <w:t xml:space="preserve"> по знакомым сюжетам из музыкальных произведений и песен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Лепка </w:t>
            </w:r>
            <w:r>
              <w:rPr/>
              <w:t>«Скульптуры из глины», «Мячи и кегли для игр», «Спортсмен», «Балерина», «Звери для дрессировщика»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Аппликация </w:t>
            </w:r>
            <w:r>
              <w:rPr/>
              <w:t xml:space="preserve"> «По местам отдыха горожан (сельчан)» (коллективная),  «Транспорт города», «Театр (элементы украшения готового здания из бумаги – объемные формы»), «Цирковые артисты»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Рисование</w:t>
            </w:r>
            <w:r>
              <w:rPr/>
              <w:t xml:space="preserve"> «Картинка про отдых», «В поход я с собой возьму…», «Транспорт меня доставит до нужного места», «Спорт», «Театр», «Природа» и другое.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Создани</w:t>
            </w:r>
            <w:r>
              <w:rPr/>
              <w:t>е  семейно – группового проекта «Зимняя сказка»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Сюжетные игры по теме.</w:t>
            </w:r>
          </w:p>
          <w:p>
            <w:pPr>
              <w:pStyle w:val="Normal"/>
              <w:rPr/>
            </w:pPr>
            <w:r>
              <w:rPr/>
              <w:t>Дидактические игры с несложным сюжетом.</w:t>
            </w:r>
          </w:p>
          <w:p>
            <w:pPr>
              <w:pStyle w:val="Normal"/>
              <w:rPr/>
            </w:pPr>
            <w:r>
              <w:rPr/>
              <w:t>Разыгрывание сюжетов по фотографиям</w:t>
            </w:r>
          </w:p>
          <w:p>
            <w:pPr>
              <w:pStyle w:val="Normal"/>
              <w:rPr/>
            </w:pPr>
            <w:r>
              <w:rPr/>
              <w:t>Рассматривание картин, картинок, иллюстраций о зиме, снеге, зимнем спортивном оборудовании, о  зимней одежде,  о транспорте, животных,  и другие.</w:t>
            </w:r>
          </w:p>
          <w:p>
            <w:pPr>
              <w:pStyle w:val="Normal"/>
              <w:rPr/>
            </w:pPr>
            <w:r>
              <w:rPr/>
              <w:t>Сбор материала и рассматривание коллекций</w:t>
            </w:r>
          </w:p>
          <w:p>
            <w:pPr>
              <w:pStyle w:val="Normal"/>
              <w:jc w:val="both"/>
              <w:rPr/>
            </w:pPr>
            <w:r>
              <w:rPr/>
              <w:t>Констуирование из напольного и настольного конструктора</w:t>
            </w:r>
            <w:r>
              <w:rPr>
                <w:b/>
              </w:rPr>
              <w:t xml:space="preserve">  </w:t>
            </w:r>
            <w:r>
              <w:rPr/>
              <w:t>«Театры», «Спортивные базы», «Транспорт», «Здания» («Выставочный зал», «Музей») и другое.</w:t>
            </w:r>
          </w:p>
          <w:p>
            <w:pPr>
              <w:pStyle w:val="Normal"/>
              <w:jc w:val="both"/>
              <w:rPr/>
            </w:pPr>
            <w:r>
              <w:rPr/>
              <w:t>Рассматривание книг по теме.</w:t>
            </w:r>
          </w:p>
          <w:p>
            <w:pPr>
              <w:pStyle w:val="Normal"/>
              <w:jc w:val="both"/>
              <w:rPr/>
            </w:pPr>
            <w:r>
              <w:rPr/>
              <w:t>Лепка, аппликация, рисование по теме.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Атрибуты для сюжетных игр «Семья на отдыхе (на катке, в театре, на лыжной базе и другое)»,  «Семья отправляется за город» (транспорт, спортивные игры, пикник), «Детский сад» (зимние развлечения), «Поездка на автобусе», «Экскурсия по городу (места отдыха горожан)», «Театр», «Цирк», «Музей» и другие..</w:t>
            </w:r>
          </w:p>
          <w:p>
            <w:pPr>
              <w:pStyle w:val="Normal"/>
              <w:rPr/>
            </w:pPr>
            <w:r>
              <w:rPr/>
              <w:t>Дидактические игры «Узнай место», «Подбери картинки к каждому виду спорта», «Кому, что нужно для занятий», «Подбери декорации к сказкам», «Герои какой сказки?», «Подбери транспорт для поездки» и другие по теме.</w:t>
            </w:r>
          </w:p>
          <w:p>
            <w:pPr>
              <w:pStyle w:val="Normal"/>
              <w:rPr/>
            </w:pPr>
            <w:r>
              <w:rPr/>
              <w:t>Фотоальбом, иллюстрации, открытки «Наш город»</w:t>
            </w:r>
          </w:p>
          <w:p>
            <w:pPr>
              <w:pStyle w:val="Normal"/>
              <w:rPr/>
            </w:pPr>
            <w:r>
              <w:rPr/>
              <w:t>Картины, картинки, иллюстрации о зиме, снеге, зимнем спортивном оборудовании, о  зимней одежде,  о транспорте, животных,  и другие.</w:t>
            </w:r>
          </w:p>
          <w:p>
            <w:pPr>
              <w:pStyle w:val="Normal"/>
              <w:rPr/>
            </w:pPr>
            <w:r>
              <w:rPr/>
              <w:t>Материал для экспериментирования.</w:t>
            </w:r>
          </w:p>
          <w:p>
            <w:pPr>
              <w:pStyle w:val="Normal"/>
              <w:rPr/>
            </w:pPr>
            <w:r>
              <w:rPr/>
              <w:t xml:space="preserve">Коллекции </w:t>
            </w:r>
          </w:p>
          <w:p>
            <w:pPr>
              <w:pStyle w:val="Normal"/>
              <w:jc w:val="both"/>
              <w:rPr/>
            </w:pPr>
            <w:r>
              <w:rPr/>
              <w:t>Конструктор  напольный и настольный.</w:t>
            </w:r>
          </w:p>
          <w:p>
            <w:pPr>
              <w:pStyle w:val="Normal"/>
              <w:jc w:val="both"/>
              <w:rPr/>
            </w:pPr>
            <w:r>
              <w:rPr/>
              <w:t>Материал и оборудование для спортивных упражнений, игр и развлечений.</w:t>
            </w:r>
          </w:p>
          <w:p>
            <w:pPr>
              <w:pStyle w:val="Normal"/>
              <w:jc w:val="both"/>
              <w:rPr/>
            </w:pPr>
            <w:r>
              <w:rPr/>
              <w:t>Книги по теме.</w:t>
            </w:r>
          </w:p>
          <w:p>
            <w:pPr>
              <w:pStyle w:val="Normal"/>
              <w:jc w:val="both"/>
              <w:rPr/>
            </w:pPr>
            <w:r>
              <w:rPr/>
              <w:t>Музыкальные произведения и песни по теме.</w:t>
            </w:r>
          </w:p>
          <w:p>
            <w:pPr>
              <w:pStyle w:val="Normal"/>
              <w:rPr/>
            </w:pPr>
            <w:r>
              <w:rPr/>
              <w:t>Материал для художественно – творческой деятельности.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7.</w:t>
            </w:r>
            <w:r>
              <w:rPr>
                <w:b/>
              </w:rPr>
              <w:t xml:space="preserve">Защитники земли русской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Цель: </w:t>
            </w:r>
            <w:r>
              <w:rPr/>
              <w:t xml:space="preserve">способствовать развитию у детей представлений о защитниках  Родины (от древних богатырей до героев современности).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Итоговое мероприятие: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i/>
              </w:rPr>
              <w:t xml:space="preserve">Костюмированное театрализованное представление </w:t>
            </w:r>
            <w:r>
              <w:rPr>
                <w:i/>
              </w:rPr>
              <w:t>«Дух Богатырский»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Познавательно- исследовательская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Музыкально- художественная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Сюжетные игры</w:t>
            </w:r>
            <w:r>
              <w:rPr/>
              <w:t>: «Три Богатыря (по былине)», «В некотором царстве, в сказочном государстве», «Русский флот», 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Дидактические игры:</w:t>
            </w:r>
            <w:r>
              <w:rPr/>
              <w:t xml:space="preserve"> «Подбери Богатырю доспехи», «Что кому нужно», «Четвертый лишний», «Подбери оружие», «Русская флотилия», «Парашютисты», «Сложи картинку», «Найди предмет по описанию»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Театрализованная игра</w:t>
            </w:r>
            <w:r>
              <w:rPr/>
              <w:t xml:space="preserve"> «Богатыри» (по былинам, рассказам детей).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Беседы «</w:t>
            </w:r>
            <w:r>
              <w:rPr/>
              <w:t xml:space="preserve">О русском каравае и овсяном киселе», «О русской деревне и ее жителях», «Промыслы на Руси», «Праздники на Руси». 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rPr/>
              <w:t>по теме</w:t>
            </w:r>
            <w:r>
              <w:rPr>
                <w:b/>
              </w:rPr>
              <w:t>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Отгадывание загадок </w:t>
            </w:r>
            <w:r>
              <w:rPr/>
              <w:t>о технике, военных доспехах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Составление описательных рассказов </w:t>
            </w:r>
            <w:r>
              <w:rPr/>
              <w:t>о технике, Богатырях,  военных доспехах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Составление</w:t>
            </w:r>
            <w:r>
              <w:rPr/>
              <w:t xml:space="preserve"> рассказов «На героя и слава бежит» (по пословице).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Составление</w:t>
            </w:r>
            <w:r>
              <w:rPr/>
              <w:t xml:space="preserve"> новой сказки о Богатырях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Дидактические игры: </w:t>
            </w:r>
            <w:r>
              <w:rPr/>
              <w:t>«Откуда хлеб на стол пришел?», «От ворот поворот»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Разбор понятий «</w:t>
            </w:r>
            <w:r>
              <w:rPr/>
              <w:t>ограда», «городить», «огород»,  «город».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Экскурсии – путешествия  </w:t>
            </w:r>
            <w:r>
              <w:rPr/>
              <w:t xml:space="preserve">« История великих сражений» (по стилизованной карте).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Наблюдения</w:t>
            </w:r>
            <w:r>
              <w:rPr/>
              <w:t xml:space="preserve"> за сезонными изменениями в природе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Наблюдения за </w:t>
            </w:r>
            <w:r>
              <w:rPr/>
              <w:t>действиями людей в сражениях (по видео фильмам, слайдам).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Решение проблемных ситуаций: </w:t>
            </w:r>
            <w:r>
              <w:rPr/>
              <w:t>«Словом можно убить, словом можно спасти…», «Кто прав»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Эксперименты </w:t>
            </w:r>
            <w:r>
              <w:rPr/>
              <w:t xml:space="preserve"> по теме.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Коллекции: </w:t>
            </w:r>
            <w:r>
              <w:rPr/>
              <w:t>«Русский флот», «Богатыри», «Солдаты русской Армии» и другое.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Моделирование</w:t>
            </w:r>
            <w:r>
              <w:rPr/>
              <w:t xml:space="preserve">   стилизованной карты «История великих сражений»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Моделирование правил</w:t>
            </w:r>
            <w:r>
              <w:rPr/>
              <w:t xml:space="preserve"> поведения  воина (личностные качества).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Конструирование  </w:t>
            </w:r>
            <w:r>
              <w:rPr/>
              <w:t>«Флот Российский», «Эскадрилья», «Крепость» и другое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Совместные действия</w:t>
            </w:r>
            <w:r>
              <w:rPr/>
              <w:t xml:space="preserve"> по подбору и изготовлению  материала для стилизованной карты, коллекций и другое.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Задания: </w:t>
            </w:r>
            <w:r>
              <w:rPr/>
              <w:t>совместно с родителями  изготовление и ремонт игрушек и предметов в мастерской «Самоделкино».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Подвижные игры </w:t>
            </w:r>
            <w:r>
              <w:rPr/>
              <w:t>(спортивные, туристические, эстафетные, военно – прикладные)</w:t>
            </w:r>
            <w:r>
              <w:rPr>
                <w:b/>
              </w:rPr>
              <w:t xml:space="preserve">  </w:t>
            </w:r>
            <w:r>
              <w:rPr/>
              <w:t>программные и по желанию.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Игровые упражнения</w:t>
            </w:r>
            <w:r>
              <w:rPr/>
              <w:t xml:space="preserve"> на формирование физических и волевых качеств.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Русские народные игры.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Спортивные развлечения.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Чтение </w:t>
            </w:r>
            <w:r>
              <w:rPr/>
              <w:t xml:space="preserve">  литературно – художественных произведений (рассказы «Храбрый утенок» Б.Житков, «Умей обождать» К.Ушинский, из книги «Моя страна Россия» Н.Ф. Виноградовой) ми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Разучивание</w:t>
            </w:r>
            <w:r>
              <w:rPr/>
              <w:t xml:space="preserve"> стихотворений  по теме.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Обсуждение</w:t>
            </w:r>
            <w:r>
              <w:rPr/>
              <w:t xml:space="preserve"> поступков  литературных и мультипликационных героев по видео фильмам и слайдам.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Слушание</w:t>
            </w:r>
            <w:r>
              <w:rPr/>
              <w:t xml:space="preserve"> музыкальных произведений</w:t>
            </w:r>
            <w:r>
              <w:rPr>
                <w:b/>
              </w:rPr>
              <w:t xml:space="preserve"> и исполнение </w:t>
            </w:r>
            <w:r>
              <w:rPr/>
              <w:t>песен по теме.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Музыкальное развлечение «Славится земля русская богатырями своими».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Лепка </w:t>
            </w:r>
            <w:r>
              <w:rPr/>
              <w:t>«Солдат», «Боевая техника», «Богатырский конь»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Аппликация </w:t>
            </w:r>
            <w:r>
              <w:rPr/>
              <w:t xml:space="preserve"> «Украсим доспехи», «Военные корабли», «Самолеты на рейде» и другое.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Рисование</w:t>
            </w:r>
            <w:r>
              <w:rPr/>
              <w:t xml:space="preserve"> «Картинка о сражении», «Русский солдат», «Военные корабли», «Самолеты на рейде», «На право пойдешь …» и другое. </w:t>
            </w:r>
          </w:p>
          <w:p>
            <w:pPr>
              <w:pStyle w:val="Normal"/>
              <w:rPr/>
            </w:pPr>
            <w:r>
              <w:rPr>
                <w:b/>
              </w:rPr>
              <w:t>Мастерская  «Самоделкино</w:t>
            </w:r>
            <w:r>
              <w:rPr/>
              <w:t>» ремонт и изготовление игрушек и предметов.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Сюжетные игры по теме.</w:t>
            </w:r>
          </w:p>
          <w:p>
            <w:pPr>
              <w:pStyle w:val="Normal"/>
              <w:rPr/>
            </w:pPr>
            <w:r>
              <w:rPr/>
              <w:t>Дидактические игры с несложным сюжетом.</w:t>
            </w:r>
          </w:p>
          <w:p>
            <w:pPr>
              <w:pStyle w:val="Normal"/>
              <w:rPr/>
            </w:pPr>
            <w:r>
              <w:rPr/>
              <w:t>Разыгрывание сюжетов о Богатырях.</w:t>
            </w:r>
          </w:p>
          <w:p>
            <w:pPr>
              <w:pStyle w:val="Normal"/>
              <w:rPr/>
            </w:pPr>
            <w:r>
              <w:rPr/>
              <w:t>Рассматривание картин, картинок, иллюстраций</w:t>
            </w:r>
            <w:r>
              <w:rPr>
                <w:b/>
              </w:rPr>
              <w:t xml:space="preserve"> </w:t>
            </w:r>
            <w:r>
              <w:rPr/>
              <w:t>по теме.</w:t>
            </w:r>
          </w:p>
          <w:p>
            <w:pPr>
              <w:pStyle w:val="Normal"/>
              <w:rPr/>
            </w:pPr>
            <w:r>
              <w:rPr/>
              <w:t>Сбор материала и рассматривание коллекций</w:t>
            </w:r>
          </w:p>
          <w:p>
            <w:pPr>
              <w:pStyle w:val="Normal"/>
              <w:jc w:val="both"/>
              <w:rPr/>
            </w:pPr>
            <w:r>
              <w:rPr/>
              <w:t>Констуирование из напольного и настольного конструктора</w:t>
            </w:r>
            <w:r>
              <w:rPr>
                <w:b/>
              </w:rPr>
              <w:t xml:space="preserve">  </w:t>
            </w:r>
            <w:r>
              <w:rPr/>
              <w:t>по теме.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/>
              <w:t>Рассматривание книг по теме.</w:t>
            </w:r>
          </w:p>
          <w:p>
            <w:pPr>
              <w:pStyle w:val="Normal"/>
              <w:jc w:val="both"/>
              <w:rPr/>
            </w:pPr>
            <w:r>
              <w:rPr/>
              <w:t>Лепка, аппликация, рисование по теме.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Атрибуты для сюжетных игр «Три Богатыря (по былине)», «В некотором царстве, в сказочном государстве», «Русский флот»,  и другие.</w:t>
            </w:r>
          </w:p>
          <w:p>
            <w:pPr>
              <w:pStyle w:val="Normal"/>
              <w:rPr/>
            </w:pPr>
            <w:r>
              <w:rPr/>
              <w:t>Дидактические игры «Подбери Богатырю доспехи», «Что кому нужно», «Четвертый лишний», «Подбери оружие», «Русская флотилия», «Парашютисты», «Сложи картинку», «Найди предмет по описанию» и другие.</w:t>
            </w:r>
          </w:p>
          <w:p>
            <w:pPr>
              <w:pStyle w:val="Normal"/>
              <w:rPr/>
            </w:pPr>
            <w:r>
              <w:rPr/>
              <w:t>Фотоальбом, иллюстрации, открытки «Защитники земли русской»</w:t>
            </w:r>
          </w:p>
          <w:p>
            <w:pPr>
              <w:pStyle w:val="Normal"/>
              <w:rPr/>
            </w:pPr>
            <w:r>
              <w:rPr/>
              <w:t>Материал для экспериментирования.</w:t>
            </w:r>
          </w:p>
          <w:p>
            <w:pPr>
              <w:pStyle w:val="Normal"/>
              <w:rPr/>
            </w:pPr>
            <w:r>
              <w:rPr/>
              <w:t xml:space="preserve">Коллекции </w:t>
            </w:r>
          </w:p>
          <w:p>
            <w:pPr>
              <w:pStyle w:val="Normal"/>
              <w:jc w:val="both"/>
              <w:rPr/>
            </w:pPr>
            <w:r>
              <w:rPr/>
              <w:t>Конструктор  напольный и настольный.</w:t>
            </w:r>
          </w:p>
          <w:p>
            <w:pPr>
              <w:pStyle w:val="Normal"/>
              <w:jc w:val="both"/>
              <w:rPr/>
            </w:pPr>
            <w:r>
              <w:rPr/>
              <w:t>Материалы для создания стилизованной карты.</w:t>
            </w:r>
          </w:p>
          <w:p>
            <w:pPr>
              <w:pStyle w:val="Normal"/>
              <w:jc w:val="both"/>
              <w:rPr/>
            </w:pPr>
            <w:r>
              <w:rPr/>
              <w:t>Материал и оборудование для спортивных упражнений, игр и развлечений.</w:t>
            </w:r>
          </w:p>
          <w:p>
            <w:pPr>
              <w:pStyle w:val="Normal"/>
              <w:jc w:val="both"/>
              <w:rPr/>
            </w:pPr>
            <w:r>
              <w:rPr/>
              <w:t>Книги по теме.</w:t>
            </w:r>
          </w:p>
          <w:p>
            <w:pPr>
              <w:pStyle w:val="Normal"/>
              <w:jc w:val="both"/>
              <w:rPr/>
            </w:pPr>
            <w:r>
              <w:rPr/>
              <w:t>Музыкальные произведения и песни по теме.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Материал для художественно – творческой деятельности.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 xml:space="preserve">8.«В горнице моей…»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Цель: </w:t>
            </w:r>
            <w:r>
              <w:rPr/>
              <w:t>Содействие приобщению дошкольников к истокам русской народной культуры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b/>
              </w:rPr>
              <w:t>Итоговое мероприятие: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семейно – групповой проект «Ярмарка  широкая»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Познавательно- исследовательская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Музыкально- художественная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Сюжетные игры</w:t>
            </w:r>
            <w:r>
              <w:rPr/>
              <w:t>: «Семья» (В гости к Домовенку Кузи – русская народная изба, русская народная одежда, мебель, предметы быта), «Детский сад» (Пасха), «Путешествие на транспорте» (внимательный водитель), «Магазин» («продукты» и «сувенирная лавка») и другие.</w:t>
            </w:r>
          </w:p>
          <w:p>
            <w:pPr>
              <w:pStyle w:val="212"/>
              <w:spacing w:lineRule="auto" w:line="240" w:before="0" w:after="0"/>
              <w:rPr/>
            </w:pPr>
            <w:r>
              <w:rPr>
                <w:b/>
              </w:rPr>
              <w:t xml:space="preserve">Дидактические игры: </w:t>
            </w:r>
            <w:r>
              <w:rPr/>
              <w:t>«Домовенок Кузя спрятался в избе» (по схеме, плану)</w:t>
            </w:r>
            <w:r>
              <w:rPr>
                <w:b/>
              </w:rPr>
              <w:t xml:space="preserve"> </w:t>
            </w:r>
            <w:r>
              <w:rPr/>
              <w:t>«Что перепутал художник?», «Чего не стало?», «Хозяйкины помощники» (предметы быта)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«Собери куклу на праздник», «Оденем куклу на прогулку» и другие.</w:t>
            </w:r>
          </w:p>
          <w:p>
            <w:pPr>
              <w:pStyle w:val="212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Театрализованная игра: «</w:t>
            </w:r>
            <w:r>
              <w:rPr/>
              <w:t>Посиделки» (с использованием русского народного фольклора).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Театр Петрушки </w:t>
            </w:r>
            <w:r>
              <w:rPr/>
              <w:t>«Сказки старой избы» и другое.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Рассказ </w:t>
            </w:r>
            <w:r>
              <w:rPr/>
              <w:t>взрослых о старинных обычаях встречи весны, о глиняной свистульке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Беседы </w:t>
            </w:r>
            <w:r>
              <w:rPr/>
              <w:t xml:space="preserve">о весне (по пословицам и поговоркам), о мебели,  предметах быта из «Русской избы»(из прошлого посуды,. одежды,  мебели). 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rPr/>
              <w:t>по теме (Знакомство с предметами русского быта, описание предметов, действия с ними и другое)</w:t>
            </w:r>
            <w:r>
              <w:rPr>
                <w:b/>
              </w:rPr>
              <w:t>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Отгадывание загадок  </w:t>
            </w:r>
            <w:r>
              <w:rPr/>
              <w:t>«Кто спрятался?»</w:t>
            </w:r>
            <w:r>
              <w:rPr>
                <w:b/>
              </w:rPr>
              <w:t xml:space="preserve"> (</w:t>
            </w:r>
            <w:r>
              <w:rPr/>
              <w:t xml:space="preserve">отгадывание загадок о домашних животных, о весне, воде, солнце))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Составление описательных рассказов </w:t>
            </w:r>
            <w:r>
              <w:rPr/>
              <w:t>о русском костюме, русских народных музыкальных инструментах (по мнемотаблицам).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Пересказ</w:t>
            </w:r>
            <w:r>
              <w:rPr/>
              <w:t xml:space="preserve"> сказки «Зимовье зверей».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Дидактические игры</w:t>
            </w:r>
            <w:r>
              <w:rPr/>
              <w:t xml:space="preserve"> «Как вести себя в гостях», «Слова приветствия (благодарности, прощания и другие)», «Расскажи о Домовенке Кузе» и другие.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Экскурсия на огород </w:t>
            </w:r>
            <w:r>
              <w:rPr/>
              <w:t>«Во саду ли, в огороде» (подготовка грядок, посадка семян, полив), по окрестностям детского сада («Приметы весны»).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Наблюдения </w:t>
            </w:r>
            <w:r>
              <w:rPr/>
              <w:t>за трудом взрослых и старших детей на огороде.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Наблюдения </w:t>
            </w:r>
            <w:r>
              <w:rPr/>
              <w:t>за сезонными изменениями в природе.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Наблюдения</w:t>
            </w:r>
            <w:r>
              <w:rPr/>
              <w:t xml:space="preserve"> за птицами и другими живыми существами.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Циклические наблюдения </w:t>
            </w:r>
            <w:r>
              <w:rPr/>
              <w:t>за всходами на грядке и в ящиках с рассадой.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Решение проблемных ситуаций:</w:t>
            </w:r>
            <w:r>
              <w:rPr/>
              <w:t xml:space="preserve">  «Злой волшебник заколдовал всходы», «Нет леек», «Мало скворечников», «Из крана течет вода», «Упал в лужу»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Эксперименты </w:t>
            </w:r>
            <w:r>
              <w:rPr/>
              <w:t>«Волшебное сито» (способ отделения камешков от песка, мелкой крупы от крупной), «Что растворяется в воде?» и другие.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Коллекции: </w:t>
            </w:r>
            <w:r>
              <w:rPr/>
              <w:t>«Камни», «Вещества» и другое.</w:t>
            </w:r>
          </w:p>
          <w:p>
            <w:pPr>
              <w:pStyle w:val="Normal"/>
              <w:jc w:val="both"/>
              <w:rPr/>
            </w:pPr>
            <w:r>
              <w:rPr/>
              <w:t>.</w:t>
            </w:r>
            <w:r>
              <w:rPr>
                <w:b/>
              </w:rPr>
              <w:t>Моделирование лоскутного одеяла.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Конструирование  </w:t>
            </w:r>
            <w:r>
              <w:rPr/>
              <w:t>«Изба», «Мебель», «Терема», «Мосты», «Машины и телеги» и другое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Совместные действия</w:t>
            </w:r>
            <w:r>
              <w:rPr/>
              <w:t xml:space="preserve"> со взрослыми по подготовке атрибутов для игр, для театрализованной деятельности, по сбору коллекций, по поиску иллюстраций и картинок старинного русского быта, костюма, обихода  и другое.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>
                <w:b/>
              </w:rPr>
              <w:t>Задания: Совместное с родителями</w:t>
            </w:r>
            <w:r>
              <w:rPr/>
              <w:t xml:space="preserve"> подготовка мини – проекта для участия в итоговом мероприятии, изготовление и украшение пасхальных яиц (из разных материалов), скворечников (ко дню Земли), подготовка грядок (для посадки)  на огороде, выращивание рассады и другое.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Подвижные игры</w:t>
            </w:r>
            <w:r>
              <w:rPr/>
              <w:t xml:space="preserve"> программные.и по желанию детей.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Народные и хороводные игры</w:t>
            </w:r>
            <w:r>
              <w:rPr/>
              <w:t xml:space="preserve"> «Люб ли сосед, люба ли соседушка», «Коршун», 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Спортивное развлечение</w:t>
            </w:r>
            <w:r>
              <w:rPr/>
              <w:t xml:space="preserve"> «Добры молодцы да красны девицы»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Чтение </w:t>
            </w:r>
            <w:r>
              <w:rPr/>
              <w:t xml:space="preserve">  </w:t>
            </w:r>
            <w:r>
              <w:rPr>
                <w:b/>
              </w:rPr>
              <w:t>и рассказывание сказок</w:t>
            </w:r>
            <w:r>
              <w:rPr/>
              <w:t xml:space="preserve"> «Гуси - лебеди», «Золотое веретено», «Лисичка со скалочкой», «Петушок – золотой гребешок», «Лиса и козел», «Заюшкина избушка», «Лисичка- сестричка и серый волк», «Крошечка - Ховрошечка»и других.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Разучивание</w:t>
            </w:r>
            <w:r>
              <w:rPr/>
              <w:t xml:space="preserve"> потешек «Ай, тари, тари, тари, «Наш козел», про корову и бычка, «Бычок – резвые ножки», заклички о весне, дразнилки, скороговорки, небылицы, перевертыши (потешный фольклор)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Обсуждение</w:t>
            </w:r>
            <w:r>
              <w:rPr/>
              <w:t xml:space="preserve"> повадок   сказочных героев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Слушание </w:t>
            </w:r>
            <w:r>
              <w:rPr/>
              <w:t>народных инструментов</w:t>
            </w:r>
            <w:r>
              <w:rPr>
                <w:b/>
              </w:rPr>
              <w:t xml:space="preserve">, </w:t>
            </w:r>
            <w:r>
              <w:rPr/>
              <w:t>музыкальных произведений</w:t>
            </w:r>
            <w:r>
              <w:rPr>
                <w:b/>
              </w:rPr>
              <w:t xml:space="preserve"> и исполнение </w:t>
            </w:r>
            <w:r>
              <w:rPr/>
              <w:t>народных песен, частушек. колыбельных</w:t>
            </w:r>
            <w:r>
              <w:rPr>
                <w:b/>
              </w:rPr>
              <w:t xml:space="preserve"> «Ходит сон близ окон» </w:t>
            </w:r>
            <w:r>
              <w:rPr/>
              <w:t>(колыбельные) и других</w:t>
            </w:r>
            <w:r>
              <w:rPr>
                <w:b/>
              </w:rPr>
              <w:t>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Музыкально – дидактические игры: </w:t>
            </w:r>
            <w:r>
              <w:rPr/>
              <w:t>«Угадай по звуку?», «Кто позвал?», «Угадай мелодию», «Собери из частей целое (народные инструменты)», «Оркестр»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Знакомство с народными инструментами: </w:t>
            </w:r>
            <w:r>
              <w:rPr/>
              <w:t>гусли</w:t>
            </w:r>
            <w:r>
              <w:rPr>
                <w:b/>
              </w:rPr>
              <w:t xml:space="preserve">, </w:t>
            </w:r>
            <w:r>
              <w:rPr/>
              <w:t>ложки, балалайка, мандалина, свистулька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Инсценирование </w:t>
            </w:r>
            <w:r>
              <w:rPr/>
              <w:t>песен.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Игровой досуг</w:t>
            </w:r>
            <w:r>
              <w:rPr/>
              <w:t xml:space="preserve"> «Скучен день до вечера, коли делать нечего»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Ряженье</w:t>
            </w:r>
            <w:r>
              <w:rPr/>
              <w:t xml:space="preserve"> «Чудесный сундучок»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Лепка </w:t>
            </w:r>
            <w:r>
              <w:rPr/>
              <w:t>«Жаворонок» (рельеф), «Куличики», «Жаворонки», «Яйца - гремучки», «Бирюльки», «Дымковские шары - гремучки», «Крендельки», «Птички»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Аппликация </w:t>
            </w:r>
            <w:r>
              <w:rPr/>
              <w:t xml:space="preserve"> «Аппликация изготовых шаблонов» (найди фигуре место на общей картинке»- коллективная),  «»Орнамент на полосе, «Игрушки для Домовенка Кузи», «Украсим косоворотку Домовенку Кузи» и другие.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Рисование</w:t>
            </w:r>
            <w:r>
              <w:rPr/>
              <w:t xml:space="preserve"> «Агашка» (роспись одним пальцем), «Открытки о весне» (кляксопись), рисунки к Юровой: рыбак, охотник, пастух, «Шкатулка для секретиков», «Птицы» (по шаблону), «Яйца- крапанки, драпанки» и другое.</w:t>
            </w:r>
          </w:p>
          <w:p>
            <w:pPr>
              <w:pStyle w:val="212"/>
              <w:spacing w:lineRule="auto" w:line="240" w:before="0" w:after="0"/>
              <w:rPr/>
            </w:pPr>
            <w:r>
              <w:rPr>
                <w:b/>
              </w:rPr>
              <w:t xml:space="preserve">Ярмарка  широкая </w:t>
            </w:r>
            <w:r>
              <w:rPr/>
              <w:t>с участием Скоморохов, Петрушек.</w:t>
            </w:r>
          </w:p>
          <w:p>
            <w:pPr>
              <w:pStyle w:val="212"/>
              <w:spacing w:lineRule="auto" w:line="240" w:before="0" w:after="0"/>
              <w:rPr>
                <w:b/>
                <w:b/>
              </w:rPr>
            </w:pPr>
            <w:r>
              <w:rPr/>
              <w:t>Посиделки с использованием русского фольклора.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Сменные выставки</w:t>
            </w:r>
            <w:r>
              <w:rPr/>
              <w:t xml:space="preserve"> поделок русских умельцев</w:t>
            </w:r>
          </w:p>
          <w:p>
            <w:pPr>
              <w:pStyle w:val="Normal"/>
              <w:jc w:val="both"/>
              <w:rPr/>
            </w:pPr>
            <w:r>
              <w:rPr/>
              <w:t>Мастерская по изготовлению поделок для участия в Ярмарке  -широкой.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Игровые действия  в русской избе  у Домовенка Кузи(или в уголке народной культуры) с предметами русской утвари и одежды; </w:t>
            </w:r>
          </w:p>
          <w:p>
            <w:pPr>
              <w:pStyle w:val="Normal"/>
              <w:rPr/>
            </w:pPr>
            <w:r>
              <w:rPr/>
              <w:t>Игры в  уголке ряженья</w:t>
            </w:r>
          </w:p>
          <w:p>
            <w:pPr>
              <w:pStyle w:val="Normal"/>
              <w:rPr/>
            </w:pPr>
            <w:r>
              <w:rPr/>
              <w:t>Игры с Петрушкой</w:t>
            </w:r>
          </w:p>
          <w:p>
            <w:pPr>
              <w:pStyle w:val="Normal"/>
              <w:rPr/>
            </w:pPr>
            <w:r>
              <w:rPr/>
              <w:t>Действия с музыкальными инструментами, предметами народного быта, персонажами для театральных постановок.</w:t>
            </w:r>
          </w:p>
          <w:p>
            <w:pPr>
              <w:pStyle w:val="Normal"/>
              <w:rPr/>
            </w:pPr>
            <w:r>
              <w:rPr/>
              <w:t>Действия с материалами для эксперитментирования.</w:t>
            </w:r>
          </w:p>
          <w:p>
            <w:pPr>
              <w:pStyle w:val="Normal"/>
              <w:rPr/>
            </w:pPr>
            <w:r>
              <w:rPr/>
              <w:t>Дидактические игры с несложными правилами.</w:t>
            </w:r>
          </w:p>
          <w:p>
            <w:pPr>
              <w:pStyle w:val="Normal"/>
              <w:rPr/>
            </w:pPr>
            <w:r>
              <w:rPr/>
              <w:t>Рассматривание иллюстраций, книг, картин, картинок, фотографий  по теме (рассказывание  по ним)</w:t>
            </w:r>
          </w:p>
          <w:p>
            <w:pPr>
              <w:pStyle w:val="Normal"/>
              <w:rPr/>
            </w:pPr>
            <w:r>
              <w:rPr/>
              <w:t>Рассматривание творческих работ мастеров на выставке</w:t>
            </w:r>
          </w:p>
          <w:p>
            <w:pPr>
              <w:pStyle w:val="Normal"/>
              <w:rPr/>
            </w:pPr>
            <w:r>
              <w:rPr/>
              <w:t>Лепка, аппликация и рисование</w:t>
            </w:r>
            <w:r>
              <w:rPr>
                <w:b/>
              </w:rPr>
              <w:t xml:space="preserve"> </w:t>
            </w:r>
            <w:r>
              <w:rPr/>
              <w:t>по теме в уголке по изодеятельности.</w:t>
            </w:r>
          </w:p>
          <w:p>
            <w:pPr>
              <w:pStyle w:val="Normal"/>
              <w:rPr/>
            </w:pPr>
            <w:r>
              <w:rPr/>
              <w:t>Работа над поделкой в Мастерской.</w:t>
            </w:r>
          </w:p>
          <w:p>
            <w:pPr>
              <w:pStyle w:val="Normal"/>
              <w:rPr/>
            </w:pPr>
            <w:r>
              <w:rPr/>
              <w:t>Рассматривание народных инструментов и другое.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Русские  народные костюмы. Музыкальные инструменты.</w:t>
            </w:r>
          </w:p>
          <w:p>
            <w:pPr>
              <w:pStyle w:val="Normal"/>
              <w:rPr/>
            </w:pPr>
            <w:r>
              <w:rPr/>
              <w:t>Игрушки: Петрушки, скоморохи.</w:t>
            </w:r>
          </w:p>
          <w:p>
            <w:pPr>
              <w:pStyle w:val="Normal"/>
              <w:rPr/>
            </w:pPr>
            <w:r>
              <w:rPr/>
              <w:t>Иллюстрации «Наши праздники»</w:t>
            </w:r>
          </w:p>
          <w:p>
            <w:pPr>
              <w:pStyle w:val="Normal"/>
              <w:rPr/>
            </w:pPr>
            <w:r>
              <w:rPr/>
              <w:t>Аудиозаписи русских народных песен, закличек.</w:t>
            </w:r>
          </w:p>
          <w:p>
            <w:pPr>
              <w:pStyle w:val="Normal"/>
              <w:rPr/>
            </w:pPr>
            <w:r>
              <w:rPr/>
              <w:t xml:space="preserve">Просмотр семейного архива «Праздники в семье», </w:t>
            </w:r>
          </w:p>
          <w:p>
            <w:pPr>
              <w:pStyle w:val="Normal"/>
              <w:rPr/>
            </w:pPr>
            <w:r>
              <w:rPr/>
              <w:t>видеофонда «Семейные праздники»</w:t>
            </w:r>
          </w:p>
          <w:p>
            <w:pPr>
              <w:pStyle w:val="Normal"/>
              <w:rPr/>
            </w:pPr>
            <w:r>
              <w:rPr/>
              <w:t>ТСО: аудиозаписи и видеотека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Материал и оборудование для игровой, продуктивной, познавательно – исследовательской  (совки, сита, ведерки, миски, крупа, песок, камешки; различные вещества для растворения в воде, стаканы с чистой водой, ложки или палочки, подносы. картинки с изображением представленных веществ)и другой деятельности.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9. Я- омич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Цель: </w:t>
            </w:r>
            <w:r>
              <w:rPr/>
              <w:t>Синтезировать представления детей о городе (селе), его людях (сибирском характере) и приблизить к пониманию статуса жителя определенной местности (города Омска).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Итоговое мероприятие: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</w:rPr>
              <w:t>Семейно – групповой проект:</w:t>
            </w:r>
            <w:r>
              <w:rPr/>
              <w:t xml:space="preserve"> «Игра – путешествие по родному городу (селу)» (с использованием стилизованной карты)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i/>
              </w:rPr>
              <w:t>Спортивное развлечение</w:t>
            </w:r>
            <w:r>
              <w:rPr>
                <w:b/>
              </w:rPr>
              <w:t xml:space="preserve"> </w:t>
            </w:r>
            <w:r>
              <w:rPr/>
              <w:t>«Сильные, смелые, ловкие люди нужны городу»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Познавательно- исследовательская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Музыкально- художественная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Сюжетные игры</w:t>
            </w:r>
            <w:r>
              <w:rPr/>
              <w:t xml:space="preserve">: «Семья (на работе, на отдыхе, поход в театр, в гости, в цирк и другое)»,  «Туристическое бюро», «Транспорт на улицах города» (виды, ПДД), «Магазин» («молочный», «кондитерский», «хлебный» и другие отделы, «Парикмахерская» («мужской», «женский», «маникюрный» залы, «Ателье» (пошив и реставрация одежды), «Больница» (стационар, поликлиника) и другие); </w:t>
            </w:r>
          </w:p>
          <w:p>
            <w:pPr>
              <w:pStyle w:val="Normal"/>
              <w:tabs>
                <w:tab w:val="left" w:pos="2985" w:leader="none"/>
              </w:tabs>
              <w:rPr/>
            </w:pPr>
            <w:r>
              <w:rPr>
                <w:b/>
              </w:rPr>
              <w:t>Дидактические игры</w:t>
            </w:r>
            <w:r>
              <w:rPr/>
              <w:t xml:space="preserve">: </w:t>
              <w:tab/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«Маршрутный лист (путешествие поОмску и его окрестностям)», «Сельскохозяйственный транспорт (выбрать из разных видов транспорта)», «Машины - помощницы», «Найди отличия (город, село)», «Вычислительная машина», «Выращивание дерева», «Фабрика», «Что лишнее», игры с обручами, «Настроение»  и другое.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Театрализованная  игра </w:t>
            </w:r>
            <w:r>
              <w:rPr/>
              <w:t>по сюжетным фотографиям из семейных фотоальбомов («На работе», «В транспорте», «На отдыхе» и другое).</w:t>
            </w:r>
          </w:p>
          <w:p>
            <w:pPr>
              <w:pStyle w:val="Normal"/>
              <w:rPr/>
            </w:pPr>
            <w:r>
              <w:rPr>
                <w:b/>
              </w:rPr>
              <w:t>Театр на столе</w:t>
            </w:r>
            <w:r>
              <w:rPr/>
              <w:t xml:space="preserve"> «Как вокзалы поссорились»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Беседы </w:t>
            </w:r>
            <w:r>
              <w:rPr/>
              <w:t>о  городе (его достопримечательных местах, транспорте, зданиях, природе, людях), о весне (признаках времени года, жизни объектов живой природы) и другое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Рассматривание и сравнение</w:t>
            </w:r>
            <w:r>
              <w:rPr/>
              <w:t xml:space="preserve"> города и села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rPr/>
              <w:t>по теме</w:t>
            </w:r>
            <w:r>
              <w:rPr>
                <w:b/>
              </w:rPr>
              <w:t>.</w:t>
            </w:r>
            <w:r>
              <w:rPr/>
              <w:t>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Составление творческих рассказов </w:t>
            </w:r>
            <w:r>
              <w:rPr/>
              <w:t>о временах года, запахах и звуках, на тему:</w:t>
            </w:r>
            <w:r>
              <w:rPr>
                <w:b/>
              </w:rPr>
              <w:t xml:space="preserve"> </w:t>
            </w:r>
            <w:r>
              <w:rPr/>
              <w:t>«Весна» и других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Составление описательных рассказов </w:t>
            </w:r>
            <w:r>
              <w:rPr/>
              <w:t xml:space="preserve">«Театры города», «Транспорт города», «Здания города» и другое.  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Конкурс чтецов </w:t>
            </w:r>
            <w:r>
              <w:rPr/>
              <w:t>стихотворений о городе, о весне.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Экскурсия  </w:t>
            </w:r>
            <w:r>
              <w:rPr/>
              <w:t>по городу (выездная с родителями и по стилизованным картам)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Экскурсия</w:t>
            </w:r>
            <w:r>
              <w:rPr/>
              <w:t xml:space="preserve"> по окрестностям детского сада.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Наблюдения</w:t>
            </w:r>
            <w:r>
              <w:rPr/>
              <w:t xml:space="preserve"> за сезонными изменениями в природе, за трудом и отдыхом  людей в городе  и другие.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Решение проблемных ситуаций:</w:t>
            </w:r>
            <w:r>
              <w:rPr/>
              <w:t xml:space="preserve"> «Одинаковые дома, можно заблудиться », «Дорожные знаки – труд шофера», «Если случилась беда», «Что делать если потерялся» и другие.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Экспериментирование с семенами </w:t>
            </w:r>
            <w:r>
              <w:rPr/>
              <w:t>(посев семян в разную почву, где быстрее прорастут), «Угадайка» (зависимость веса предмета от материала)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Коллекционирование:  «</w:t>
            </w:r>
            <w:r>
              <w:rPr/>
              <w:t>Здания города», «Транспорт города и села» (марки, открытки, фотографии, иллюстрации, магниты, игрушки, наклейки мини скульптуры)  и другое.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Моделирование </w:t>
            </w:r>
            <w:r>
              <w:rPr/>
              <w:t xml:space="preserve"> стилизованной карты зданий и транспорта города и села.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Игры – путешествия: «</w:t>
            </w:r>
            <w:r>
              <w:rPr/>
              <w:t>По городу» (с использованием стилизованной карты) и другие.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Рассматривание</w:t>
            </w:r>
            <w:r>
              <w:rPr/>
              <w:t xml:space="preserve"> картин, иллюстраций,  фотографий, картинок, видео фильмов, карты  города и другое.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Рассматривание </w:t>
            </w:r>
            <w:r>
              <w:rPr/>
              <w:t>предметов быта (мебель, посуда, бытовые предметы) и другое.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Совместные действия детей</w:t>
            </w:r>
            <w:r>
              <w:rPr/>
              <w:t xml:space="preserve"> по изготовлению стилизованной карты «Наш город» (девочки – здания и украшения для города  с мамами, мальчики –транспорт, мосты,  архитектурные памятники с папами).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Дежурства</w:t>
            </w:r>
            <w:r>
              <w:rPr/>
              <w:t xml:space="preserve">  по столовой, по уголку природы, по подготовке материала для совместной деятельности.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Индивидуальные и групповые поручения по теме.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Задания: </w:t>
            </w:r>
            <w:r>
              <w:rPr/>
              <w:t>подбор и изготовление  материала  и информации для создания стилизованной карты «Наш город» и ее защиты.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Подвижные игры</w:t>
            </w:r>
            <w:r>
              <w:rPr/>
              <w:t xml:space="preserve"> (по желанию детей и программные)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Хороводные игры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Спортивные упражнения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Спортивное развлечение </w:t>
            </w:r>
            <w:r>
              <w:rPr/>
              <w:t>«Сильные, смелые, ловкие люди нужны городу».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День здоровья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Чтение литературныо- художественных  </w:t>
            </w:r>
            <w:r>
              <w:rPr/>
              <w:t>произведений  писателей и поэтов Омска.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Разучивание </w:t>
            </w:r>
            <w:r>
              <w:rPr/>
              <w:t>стихотворений о городе, природе и другие.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Слушание </w:t>
            </w:r>
            <w:r>
              <w:rPr/>
              <w:t xml:space="preserve">музыкальных произведений </w:t>
            </w:r>
            <w:r>
              <w:rPr>
                <w:b/>
              </w:rPr>
              <w:t>и исполнение</w:t>
            </w:r>
            <w:r>
              <w:rPr/>
              <w:t xml:space="preserve">  песен Омских композиторов по теме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Импровизация по теме.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Лепка </w:t>
            </w:r>
            <w:r>
              <w:rPr/>
              <w:t>«Скульптура» (по открыткам и фотографиям знакомых скульптур города «Любочка», «Васильевич» и другие), «Украшения для города» (лавочки, клумбы и другое), «Мосты», «Овощи и фрукты для Омских магазинов» и другое.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Аппликация </w:t>
            </w:r>
            <w:r>
              <w:rPr/>
              <w:t>«Здания города» (коллективная), «Транспорт» (коллективная), «Цветы на клумбах», «Салют на день Победы» и другое.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Рисование </w:t>
            </w:r>
            <w:r>
              <w:rPr/>
              <w:t>«Здания города» (коллективная), «Транспорт на улицах города» (коллективная), «Высадим цветы на клумбы», «Салют на день Победы», «Картинка о том, что было самым интересным в этом месяце» и другое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Разыгрывание знакомых сюжетов с атрибутами.</w:t>
            </w:r>
          </w:p>
          <w:p>
            <w:pPr>
              <w:pStyle w:val="Normal"/>
              <w:rPr/>
            </w:pPr>
            <w:r>
              <w:rPr/>
              <w:t>Дидактические игры</w:t>
            </w:r>
            <w:r>
              <w:rPr>
                <w:b/>
              </w:rPr>
              <w:t xml:space="preserve"> </w:t>
            </w:r>
            <w:r>
              <w:rPr/>
              <w:t>с несложными сюжетами.</w:t>
            </w:r>
          </w:p>
          <w:p>
            <w:pPr>
              <w:pStyle w:val="Normal"/>
              <w:rPr/>
            </w:pPr>
            <w:r>
              <w:rPr/>
              <w:t>Разыгрывание несложных знакомых сюжетов по фотографиям, открыткам, с объемными фигурками (вокзалы города)</w:t>
            </w:r>
          </w:p>
          <w:p>
            <w:pPr>
              <w:pStyle w:val="Normal"/>
              <w:rPr/>
            </w:pPr>
            <w:r>
              <w:rPr/>
              <w:t>Рассматривание фотографий, открыток, плакатов, картинок, картин, иллюстраций и другого наглядно – иллюстративного материала по теме.</w:t>
            </w:r>
          </w:p>
          <w:p>
            <w:pPr>
              <w:pStyle w:val="Normal"/>
              <w:rPr/>
            </w:pPr>
            <w:r>
              <w:rPr/>
              <w:t>Действия с моделями «Город», «Село».</w:t>
            </w:r>
          </w:p>
          <w:p>
            <w:pPr>
              <w:pStyle w:val="Normal"/>
              <w:rPr/>
            </w:pPr>
            <w:r>
              <w:rPr/>
              <w:t>Моделирование стилизованной карты «Город».</w:t>
            </w:r>
          </w:p>
          <w:p>
            <w:pPr>
              <w:pStyle w:val="Normal"/>
              <w:rPr/>
            </w:pPr>
            <w:r>
              <w:rPr/>
              <w:t>Рассматривание коллекций, карт  по теме.</w:t>
            </w:r>
          </w:p>
          <w:p>
            <w:pPr>
              <w:pStyle w:val="Normal"/>
              <w:rPr/>
            </w:pPr>
            <w:r>
              <w:rPr/>
              <w:t>Лепка, аппликация, рисование, художественный труд   в уголке творческой деятельности</w:t>
            </w:r>
            <w:r>
              <w:rPr>
                <w:b/>
              </w:rPr>
              <w:t xml:space="preserve"> </w:t>
            </w:r>
            <w:r>
              <w:rPr/>
              <w:t>по теме.</w:t>
            </w:r>
          </w:p>
          <w:p>
            <w:pPr>
              <w:pStyle w:val="Normal"/>
              <w:rPr/>
            </w:pPr>
            <w:r>
              <w:rPr/>
              <w:t>Действия с предметами на стилизованной карте «Город», рассказывание о своих действиях.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Атрибуты к играм и театрализованной деятельности.</w:t>
            </w:r>
          </w:p>
          <w:p>
            <w:pPr>
              <w:pStyle w:val="Normal"/>
              <w:rPr/>
            </w:pPr>
            <w:r>
              <w:rPr/>
              <w:t>Дидактические игры.</w:t>
            </w:r>
          </w:p>
          <w:p>
            <w:pPr>
              <w:pStyle w:val="Normal"/>
              <w:rPr/>
            </w:pPr>
            <w:r>
              <w:rPr/>
              <w:t>Фотографии, открытки, плакаты, картинки. картины, иллюстрации и другой наглядно – иллюстративный материал по теме.</w:t>
            </w:r>
          </w:p>
          <w:p>
            <w:pPr>
              <w:pStyle w:val="Normal"/>
              <w:rPr/>
            </w:pPr>
            <w:r>
              <w:rPr/>
              <w:t>Материал и оборудование для экспериментирования: предметы одинаковой формы и размера из разных материалов: дероева, металла, поролона, пластмассы, емкости с водой и песком, шарики из разного материала одинакового цвета, сенсорный ящик, коробочки с разной почвой, семена растений</w:t>
            </w:r>
          </w:p>
          <w:p>
            <w:pPr>
              <w:pStyle w:val="Normal"/>
              <w:rPr/>
            </w:pPr>
            <w:r>
              <w:rPr/>
              <w:t>Модели «Город», «Село».</w:t>
            </w:r>
          </w:p>
          <w:p>
            <w:pPr>
              <w:pStyle w:val="Normal"/>
              <w:rPr/>
            </w:pPr>
            <w:r>
              <w:rPr/>
              <w:t>Стилизованная карта «Город».</w:t>
            </w:r>
          </w:p>
          <w:p>
            <w:pPr>
              <w:pStyle w:val="Normal"/>
              <w:rPr/>
            </w:pPr>
            <w:r>
              <w:rPr/>
              <w:t>Коллекции, видео фильмы, карты по теме.</w:t>
            </w:r>
          </w:p>
          <w:p>
            <w:pPr>
              <w:pStyle w:val="Normal"/>
              <w:rPr/>
            </w:pPr>
            <w:r>
              <w:rPr/>
              <w:t>Материалы для изобразительной, музыкальной деятельности, художественного труда.</w:t>
            </w:r>
          </w:p>
        </w:tc>
      </w:tr>
    </w:tbl>
    <w:p>
      <w:pPr>
        <w:sectPr>
          <w:headerReference w:type="default" r:id="rId32"/>
          <w:footerReference w:type="default" r:id="rId33"/>
          <w:footnotePr>
            <w:numFmt w:val="decimal"/>
          </w:footnotePr>
          <w:type w:val="nextPage"/>
          <w:pgSz w:orient="landscape" w:w="16838" w:h="11906"/>
          <w:pgMar w:left="1134" w:right="1134" w:header="1701" w:top="1977" w:footer="851" w:bottom="112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Коррекционно-развивающая работа (проект)</w:t>
      </w:r>
    </w:p>
    <w:tbl>
      <w:tblPr>
        <w:tblW w:w="9660" w:type="dxa"/>
        <w:jc w:val="left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5"/>
        <w:gridCol w:w="1723"/>
        <w:gridCol w:w="2630"/>
        <w:gridCol w:w="1843"/>
        <w:gridCol w:w="1999"/>
      </w:tblGrid>
      <w:tr>
        <w:trPr>
          <w:cantSplit w:val="true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деятельности по образовательным областям</w:t>
            </w:r>
          </w:p>
        </w:tc>
      </w:tr>
      <w:tr>
        <w:trPr>
          <w:cantSplit w:val="true"/>
        </w:trPr>
        <w:tc>
          <w:tcPr>
            <w:tcW w:w="1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«Физическое развитие»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«Коммуникативно-личностное развитие»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«Познаватель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но-речевое развитие»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«Художествен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но-эстетическое развитие»</w:t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Спортивные игры: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Мини- проект «Мир увлечений нашей семьи» (рукотворные предметы)</w:t>
            </w:r>
            <w:r>
              <w:rPr>
                <w:spacing w:val="-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Спортивные упражнения: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Итоговое мероприятие:</w:t>
            </w:r>
          </w:p>
          <w:p>
            <w:pPr>
              <w:pStyle w:val="Normal"/>
              <w:rPr/>
            </w:pPr>
            <w:r>
              <w:rPr/>
              <w:t>День животных</w:t>
            </w:r>
          </w:p>
          <w:p>
            <w:pPr>
              <w:pStyle w:val="Normal"/>
              <w:rPr/>
            </w:pPr>
            <w:r>
              <w:rPr/>
              <w:t>Театрализованная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Подвижные игры: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Коллективный экологический  проект «Этот удивительный мир природы»</w:t>
            </w:r>
          </w:p>
          <w:p>
            <w:pPr>
              <w:pStyle w:val="Normal"/>
              <w:rPr/>
            </w:pPr>
            <w:r>
              <w:rPr/>
              <w:t xml:space="preserve">(коллаж «В царстве Берендея»).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Народные игры: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Семейно- групповой праздник «Новый год»</w:t>
            </w:r>
          </w:p>
          <w:p>
            <w:pPr>
              <w:pStyle w:val="Normal"/>
              <w:rPr/>
            </w:pPr>
            <w:r>
              <w:rPr/>
              <w:t>Проект «Мастерская Деда Мороза и Снегурочки»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Игры</w:t>
            </w:r>
            <w:r>
              <w:rPr>
                <w:lang w:val="en-US"/>
              </w:rPr>
              <w:t>-</w:t>
            </w:r>
            <w:r>
              <w:rPr/>
              <w:t xml:space="preserve">эстафеты: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Семейно – групповой проект макета «Моя улица родная, а на ней наш детский сад»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Ходьба на лыжах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Семейно-групповой проект «Зимняя ска-зка» (зимние построй-ки, зимний отдых, забавы и другое).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54" w:hRule="atLeast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Игры с бегом: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Костюмированное театрализованное представление «Дух Богатырский»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Игры с метанием: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Итоговое мероприятие: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Семейно- групповой проект «Ярмарка  широкая»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Спортивные игры: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Семейно- групповой проект: «Игра- путе-шествие по родному городу (селу)» (с использованием стилизованной карты)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Спортивная ярмарка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ind w:firstLine="708"/>
        <w:jc w:val="center"/>
        <w:rPr>
          <w:sz w:val="28"/>
          <w:szCs w:val="28"/>
        </w:rPr>
      </w:pPr>
      <w:r>
        <w:rPr>
          <w:sz w:val="32"/>
          <w:szCs w:val="32"/>
        </w:rPr>
        <w:t>Работа с родителями</w:t>
      </w:r>
    </w:p>
    <w:p>
      <w:pPr>
        <w:pStyle w:val="Normal"/>
        <w:ind w:firstLine="708"/>
        <w:jc w:val="both"/>
        <w:rPr/>
      </w:pPr>
      <w:r>
        <w:rPr/>
        <w:t>Содержание работы с семьей по направлениям: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«Здоровье»:</w:t>
      </w:r>
    </w:p>
    <w:p>
      <w:pPr>
        <w:pStyle w:val="Normal"/>
        <w:ind w:firstLine="708"/>
        <w:jc w:val="both"/>
        <w:rPr/>
      </w:pPr>
      <w:r>
        <w:rPr/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«Физическая культура»:</w:t>
      </w:r>
    </w:p>
    <w:p>
      <w:pPr>
        <w:pStyle w:val="Normal"/>
        <w:ind w:firstLine="708"/>
        <w:jc w:val="both"/>
        <w:rPr/>
      </w:pPr>
      <w:r>
        <w:rPr/>
        <w:t>- привлечение родителей к участию в совместных с детьми физкультурных праздниках и других мероприятиях).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«Безопасность»:</w:t>
      </w:r>
    </w:p>
    <w:p>
      <w:pPr>
        <w:pStyle w:val="Normal"/>
        <w:ind w:firstLine="708"/>
        <w:jc w:val="both"/>
        <w:rPr/>
      </w:pPr>
      <w:r>
        <w:rPr/>
        <w:t xml:space="preserve">- знакомство родителей с опасными для здоровья ребенка ситуациями (дома, на даче, на дороге, в лесу, у водоема) и способами поведения в них. 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«Социализация»:</w:t>
      </w:r>
    </w:p>
    <w:p>
      <w:pPr>
        <w:pStyle w:val="Normal"/>
        <w:ind w:firstLine="708"/>
        <w:jc w:val="both"/>
        <w:rPr/>
      </w:pPr>
      <w:r>
        <w:rPr/>
        <w:t xml:space="preserve">- заинтересовать родителей в развитии игровой деятельности детей, обеспечивающей успешную социализацию, усвоение гендерного поведения. 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«Труд»:</w:t>
      </w:r>
    </w:p>
    <w:p>
      <w:pPr>
        <w:pStyle w:val="Normal"/>
        <w:ind w:firstLine="708"/>
        <w:jc w:val="both"/>
        <w:rPr/>
      </w:pPr>
      <w:r>
        <w:rPr/>
        <w:t>- изучить традиции трудового воспитания в семьях воспитанников.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«Познание»:</w:t>
      </w:r>
    </w:p>
    <w:p>
      <w:pPr>
        <w:pStyle w:val="Normal"/>
        <w:ind w:firstLine="708"/>
        <w:jc w:val="both"/>
        <w:rPr/>
      </w:pPr>
      <w:r>
        <w:rPr/>
        <w:t>- ориентировать родителей на развитие у ребенка потребности к познанию, общению со взрослыми и сверстниками.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«Коммуникация»:</w:t>
      </w:r>
    </w:p>
    <w:p>
      <w:pPr>
        <w:pStyle w:val="Normal"/>
        <w:ind w:firstLine="708"/>
        <w:jc w:val="both"/>
        <w:rPr/>
      </w:pPr>
      <w:r>
        <w:rPr/>
        <w:t xml:space="preserve">- развивать у родителей навыки общения, используя семейные ассамблеи, коммуникативные тренинги. 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«Чтение художественной литературы»:</w:t>
      </w:r>
    </w:p>
    <w:p>
      <w:pPr>
        <w:pStyle w:val="Normal"/>
        <w:ind w:firstLine="708"/>
        <w:jc w:val="both"/>
        <w:rPr/>
      </w:pPr>
      <w:r>
        <w:rPr/>
        <w:t xml:space="preserve">- доказывать родителям ценность домашнего чтения. 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«Художественное творчество»: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/>
        <w:t xml:space="preserve">- поддержать стремление родителей развивать художественную деятельность детей в детском саду и дома. </w:t>
      </w:r>
    </w:p>
    <w:p>
      <w:pPr>
        <w:pStyle w:val="Normal"/>
        <w:ind w:firstLine="708"/>
        <w:jc w:val="both"/>
        <w:rPr/>
      </w:pPr>
      <w:r>
        <w:rPr/>
        <w:t>«Музыка»:</w:t>
      </w:r>
    </w:p>
    <w:p>
      <w:pPr>
        <w:pStyle w:val="Normal"/>
        <w:ind w:firstLine="708"/>
        <w:jc w:val="both"/>
        <w:rPr/>
      </w:pPr>
      <w:r>
        <w:rPr/>
        <w:t xml:space="preserve">- раскрыть возможности музыки как средства благоприятного воздействия на психическое здоровье ребенка. </w:t>
      </w:r>
    </w:p>
    <w:p>
      <w:pPr>
        <w:pStyle w:val="Normal"/>
        <w:ind w:firstLine="708"/>
        <w:jc w:val="both"/>
        <w:rPr>
          <w:b/>
          <w:b/>
        </w:rPr>
      </w:pPr>
      <w:r>
        <w:rPr/>
        <w:t>См. программу «От рождения до школы» под ред. Н.Е. Вераксы, Т.С. Комаровой, М.А. Васильевой</w:t>
      </w:r>
      <w:r>
        <w:rPr>
          <w:b/>
        </w:rPr>
        <w:t xml:space="preserve"> </w:t>
      </w:r>
      <w:r>
        <w:rPr/>
        <w:t>(стр. 267-273).</w:t>
      </w:r>
    </w:p>
    <w:p>
      <w:pPr>
        <w:pStyle w:val="Normal"/>
        <w:spacing w:lineRule="auto" w:line="360"/>
        <w:ind w:firstLine="708"/>
        <w:jc w:val="center"/>
        <w:rPr>
          <w:sz w:val="28"/>
          <w:szCs w:val="28"/>
        </w:rPr>
      </w:pPr>
      <w:r>
        <w:rPr>
          <w:b/>
          <w:sz w:val="32"/>
          <w:szCs w:val="32"/>
        </w:rPr>
        <w:t>Целевые ориентиры освоения программы</w:t>
      </w:r>
    </w:p>
    <w:p>
      <w:pPr>
        <w:pStyle w:val="Normal1"/>
        <w:ind w:firstLine="708"/>
        <w:jc w:val="both"/>
        <w:rPr/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ребёнок проявляет </w:t>
      </w:r>
      <w:r>
        <w:rPr>
          <w:b/>
          <w:bCs/>
          <w:i/>
          <w:iCs/>
          <w:sz w:val="28"/>
          <w:szCs w:val="28"/>
        </w:rPr>
        <w:t xml:space="preserve">инициативность </w:t>
      </w:r>
      <w:r>
        <w:rPr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>
        <w:rPr>
          <w:b/>
          <w:bCs/>
          <w:i/>
          <w:iCs/>
          <w:sz w:val="28"/>
          <w:szCs w:val="28"/>
        </w:rPr>
        <w:t xml:space="preserve">выбирать </w:t>
      </w:r>
      <w:r>
        <w:rPr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>
      <w:pPr>
        <w:pStyle w:val="Normal1"/>
        <w:ind w:firstLine="708"/>
        <w:jc w:val="both"/>
        <w:rPr/>
      </w:pPr>
      <w:r>
        <w:rPr>
          <w:sz w:val="28"/>
          <w:szCs w:val="28"/>
        </w:rPr>
        <w:t xml:space="preserve">● </w:t>
      </w:r>
      <w:r>
        <w:rPr>
          <w:b/>
          <w:bCs/>
          <w:i/>
          <w:iCs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>
        <w:rPr>
          <w:sz w:val="28"/>
          <w:szCs w:val="28"/>
        </w:rPr>
        <w:t xml:space="preserve">, обладает </w:t>
      </w:r>
      <w:r>
        <w:rPr>
          <w:b/>
          <w:bCs/>
          <w:i/>
          <w:iCs/>
          <w:sz w:val="28"/>
          <w:szCs w:val="28"/>
        </w:rPr>
        <w:t xml:space="preserve">чувством собственного достоинства. </w:t>
      </w:r>
      <w:r>
        <w:rPr>
          <w:sz w:val="28"/>
          <w:szCs w:val="28"/>
        </w:rPr>
        <w:t xml:space="preserve">Активно </w:t>
      </w:r>
      <w:r>
        <w:rPr>
          <w:b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>
      <w:pPr>
        <w:pStyle w:val="Normal1"/>
        <w:ind w:firstLine="708"/>
        <w:jc w:val="both"/>
        <w:rPr/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ребёнок обладает развитым </w:t>
      </w:r>
      <w:r>
        <w:rPr>
          <w:b/>
          <w:bCs/>
          <w:i/>
          <w:iCs/>
          <w:sz w:val="28"/>
          <w:szCs w:val="28"/>
        </w:rPr>
        <w:t xml:space="preserve">воображением, </w:t>
      </w:r>
      <w:r>
        <w:rPr>
          <w:sz w:val="28"/>
          <w:szCs w:val="28"/>
        </w:rPr>
        <w:t xml:space="preserve">которое реализуется в разных видах деятельности. Способность ребёнка к </w:t>
      </w:r>
      <w:r>
        <w:rPr>
          <w:b/>
          <w:bCs/>
          <w:i/>
          <w:iCs/>
          <w:sz w:val="28"/>
          <w:szCs w:val="28"/>
        </w:rPr>
        <w:t xml:space="preserve">фантазии, воображению, творчеству </w:t>
      </w:r>
      <w:r>
        <w:rPr>
          <w:sz w:val="28"/>
          <w:szCs w:val="28"/>
        </w:rPr>
        <w:t xml:space="preserve">интенсивно развивается и проявляется в </w:t>
      </w:r>
      <w:r>
        <w:rPr>
          <w:b/>
          <w:bCs/>
          <w:i/>
          <w:iCs/>
          <w:sz w:val="28"/>
          <w:szCs w:val="28"/>
        </w:rPr>
        <w:t>игре</w:t>
      </w:r>
      <w:r>
        <w:rPr>
          <w:sz w:val="28"/>
          <w:szCs w:val="28"/>
        </w:rPr>
        <w:t xml:space="preserve">. Ребёнок владеет разными формами и видами игры. Умеет </w:t>
      </w:r>
      <w:r>
        <w:rPr>
          <w:b/>
          <w:bCs/>
          <w:i/>
          <w:iCs/>
          <w:sz w:val="28"/>
          <w:szCs w:val="28"/>
        </w:rPr>
        <w:t>подчиняться разным правилам и социальным нормам</w:t>
      </w:r>
      <w:r>
        <w:rPr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>
      <w:pPr>
        <w:pStyle w:val="Normal1"/>
        <w:ind w:firstLine="708"/>
        <w:jc w:val="both"/>
        <w:rPr/>
      </w:pPr>
      <w:r>
        <w:rPr>
          <w:sz w:val="28"/>
          <w:szCs w:val="28"/>
        </w:rPr>
        <w:t xml:space="preserve">● </w:t>
      </w:r>
      <w:r>
        <w:rPr>
          <w:b/>
          <w:bCs/>
          <w:i/>
          <w:iCs/>
          <w:sz w:val="28"/>
          <w:szCs w:val="28"/>
        </w:rPr>
        <w:t xml:space="preserve">творческие способности </w:t>
      </w:r>
      <w:r>
        <w:rPr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>
      <w:pPr>
        <w:pStyle w:val="Normal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>
      <w:pPr>
        <w:pStyle w:val="Normal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>
      <w:pPr>
        <w:pStyle w:val="Normal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>
      <w:pPr>
        <w:pStyle w:val="Normal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r>
        <w:rPr>
          <w:color w:val="000000"/>
          <w:sz w:val="28"/>
          <w:szCs w:val="28"/>
        </w:rPr>
        <w:t xml:space="preserve">ребёнок проявляет </w:t>
      </w:r>
      <w:r>
        <w:rPr>
          <w:b/>
          <w:bCs/>
          <w:i/>
          <w:iCs/>
          <w:color w:val="000000"/>
          <w:sz w:val="28"/>
          <w:szCs w:val="28"/>
        </w:rPr>
        <w:t xml:space="preserve">любознательность, </w:t>
      </w:r>
      <w:r>
        <w:rPr>
          <w:color w:val="000000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b/>
          <w:bCs/>
          <w:i/>
          <w:iCs/>
          <w:color w:val="000000"/>
          <w:sz w:val="28"/>
          <w:szCs w:val="28"/>
        </w:rPr>
        <w:t>наблюдать, экспериментировать</w:t>
      </w:r>
      <w:r>
        <w:rPr>
          <w:color w:val="000000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>
        <w:rPr>
          <w:b/>
          <w:bCs/>
          <w:i/>
          <w:iCs/>
          <w:color w:val="000000"/>
          <w:sz w:val="28"/>
          <w:szCs w:val="28"/>
        </w:rPr>
        <w:t>способен к принятию собственных решений</w:t>
      </w:r>
      <w:r>
        <w:rPr>
          <w:color w:val="000000"/>
          <w:sz w:val="28"/>
          <w:szCs w:val="28"/>
        </w:rPr>
        <w:t>, опираясь на свои знания и умения в различных сферах действительности.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ЛИТЕРАТУРА</w:t>
      </w:r>
    </w:p>
    <w:p>
      <w:pPr>
        <w:pStyle w:val="Normal"/>
        <w:shd w:fill="FFFFFF" w:val="clear"/>
        <w:autoSpaceDE w:val="false"/>
        <w:spacing w:lineRule="auto" w:line="360"/>
        <w:jc w:val="center"/>
        <w:rPr/>
      </w:pPr>
      <w:r>
        <w:rPr/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bCs/>
          <w:color w:val="000000"/>
        </w:rPr>
        <w:t>1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Авдеева, Н. </w:t>
      </w:r>
      <w:r>
        <w:rPr>
          <w:i/>
          <w:iCs/>
          <w:color w:val="000000"/>
          <w:lang w:val="en-US"/>
        </w:rPr>
        <w:t>II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Безопасность на улицах / Н. Н. Авдеева. - М. : ООО «АСТ-ЛТД», 1997.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2. </w:t>
      </w:r>
      <w:r>
        <w:rPr>
          <w:i/>
          <w:iCs/>
          <w:color w:val="000000"/>
        </w:rPr>
        <w:t xml:space="preserve">Агафонова, К. В. </w:t>
      </w:r>
      <w:r>
        <w:rPr>
          <w:color w:val="000000"/>
        </w:rPr>
        <w:t>Дети и дорожное движение / К. В. Агафонова. - М. : Просвещение, 1978.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3.  </w:t>
      </w:r>
      <w:r>
        <w:rPr>
          <w:i/>
          <w:iCs/>
          <w:color w:val="000000"/>
        </w:rPr>
        <w:t xml:space="preserve">Арапова-Пискарева, Н. А. </w:t>
      </w:r>
      <w:r>
        <w:rPr>
          <w:color w:val="000000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 : Мо</w:t>
        <w:softHyphen/>
        <w:t>заика-Синтез, 2006.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4.  </w:t>
      </w:r>
      <w:r>
        <w:rPr>
          <w:i/>
          <w:iCs/>
          <w:color w:val="000000"/>
        </w:rPr>
        <w:t xml:space="preserve">Богуславская, 3. М. </w:t>
      </w:r>
      <w:r>
        <w:rPr>
          <w:color w:val="000000"/>
        </w:rPr>
        <w:t>Развивающие игры для детей младшего дошкольного возраста / 3. М. Бо</w:t>
        <w:softHyphen/>
        <w:t>гуславская, Е. О. Смирнова. -М. : Просвещение, 1991.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5.  </w:t>
      </w:r>
      <w:r>
        <w:rPr>
          <w:i/>
          <w:iCs/>
          <w:color w:val="000000"/>
        </w:rPr>
        <w:t xml:space="preserve">Ветер, Л. А. </w:t>
      </w:r>
      <w:r>
        <w:rPr>
          <w:color w:val="000000"/>
        </w:rPr>
        <w:t>Воспитание сенсорной культуры от рождения до 6 лет / Л. А. Венгер, Э. Г. Пи</w:t>
        <w:softHyphen/>
        <w:t xml:space="preserve">люгина, </w:t>
      </w:r>
      <w:r>
        <w:rPr>
          <w:color w:val="000000"/>
          <w:lang w:val="en-US"/>
        </w:rPr>
        <w:t>II</w:t>
      </w:r>
      <w:r>
        <w:rPr>
          <w:color w:val="000000"/>
        </w:rPr>
        <w:t>. Б. Венгер. -М. : Просвещение, 1988.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6. </w:t>
      </w:r>
      <w:r>
        <w:rPr>
          <w:i/>
          <w:iCs/>
          <w:color w:val="000000"/>
        </w:rPr>
        <w:t xml:space="preserve">Губанова, Н. Ф. </w:t>
      </w:r>
      <w:r>
        <w:rPr>
          <w:color w:val="000000"/>
        </w:rPr>
        <w:t>Развитие игровой деятельности. Система работы во второй младшей груп</w:t>
        <w:softHyphen/>
        <w:t xml:space="preserve">пе детского сада / </w:t>
      </w:r>
      <w:r>
        <w:rPr>
          <w:color w:val="000000"/>
          <w:lang w:val="en-US"/>
        </w:rPr>
        <w:t>II</w:t>
      </w:r>
      <w:r>
        <w:rPr>
          <w:color w:val="000000"/>
        </w:rPr>
        <w:t>. Ф. Губанова. - М. : Мозаика-Синтез, 2008.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7. </w:t>
      </w:r>
      <w:r>
        <w:rPr>
          <w:i/>
          <w:iCs/>
          <w:color w:val="000000"/>
        </w:rPr>
        <w:t xml:space="preserve">Дети </w:t>
      </w:r>
      <w:r>
        <w:rPr>
          <w:color w:val="000000"/>
        </w:rPr>
        <w:t>и дорога : метод, комплект для воспитателей дет. садов. - М., 1994.</w:t>
      </w:r>
    </w:p>
    <w:p>
      <w:pPr>
        <w:pStyle w:val="Normal"/>
        <w:shd w:fill="FFFFFF" w:val="clear"/>
        <w:autoSpaceDE w:val="false"/>
        <w:spacing w:lineRule="auto" w:line="360"/>
        <w:rPr>
          <w:i/>
          <w:i/>
          <w:iCs/>
          <w:color w:val="000000"/>
        </w:rPr>
      </w:pPr>
      <w:r>
        <w:rPr>
          <w:color w:val="000000"/>
        </w:rPr>
        <w:t xml:space="preserve">8. </w:t>
      </w:r>
      <w:r>
        <w:rPr>
          <w:i/>
          <w:iCs/>
          <w:color w:val="000000"/>
        </w:rPr>
        <w:t xml:space="preserve">Добруишн, А. Д. </w:t>
      </w:r>
      <w:r>
        <w:rPr>
          <w:color w:val="000000"/>
        </w:rPr>
        <w:t>Как беречь детей / А. Д. Добрушин. - Таллии : Валгус, 1976.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i/>
          <w:iCs/>
          <w:color w:val="000000"/>
        </w:rPr>
        <w:t xml:space="preserve">9. Дорохов, А. А. </w:t>
      </w:r>
      <w:r>
        <w:rPr>
          <w:color w:val="000000"/>
        </w:rPr>
        <w:t>Зеленый, желтый, красный / А. А. Дорохов. - М. : Детская литература, 1975.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10. </w:t>
      </w:r>
      <w:r>
        <w:rPr>
          <w:i/>
          <w:iCs/>
          <w:color w:val="000000"/>
        </w:rPr>
        <w:t xml:space="preserve">Дошкольное </w:t>
      </w:r>
      <w:r>
        <w:rPr>
          <w:color w:val="000000"/>
        </w:rPr>
        <w:t>воспитание : журн. - 1990. -№ 8 ; 1991. -№ 2, 7.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11. </w:t>
      </w:r>
      <w:r>
        <w:rPr>
          <w:i/>
          <w:iCs/>
          <w:color w:val="000000"/>
        </w:rPr>
        <w:t xml:space="preserve">Душное, А. С. </w:t>
      </w:r>
      <w:r>
        <w:rPr>
          <w:color w:val="000000"/>
        </w:rPr>
        <w:t>Моя улица / А. С. Душнов. - М. : ДОСААФ, 1981.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12.  </w:t>
      </w:r>
      <w:r>
        <w:rPr>
          <w:i/>
          <w:iCs/>
          <w:color w:val="000000"/>
        </w:rPr>
        <w:t xml:space="preserve">Дыбина, О. Б. </w:t>
      </w:r>
      <w:r>
        <w:rPr>
          <w:color w:val="000000"/>
        </w:rPr>
        <w:t>Ребенок и окружающий мир. Программа и методические рекомендации / О. Б. Дыбина. - М. : Мозаика-Синтез, 2008.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13.  </w:t>
      </w:r>
      <w:r>
        <w:rPr>
          <w:i/>
          <w:iCs/>
          <w:color w:val="000000"/>
        </w:rPr>
        <w:t xml:space="preserve">Ерофеева, Т. И. </w:t>
      </w:r>
      <w:r>
        <w:rPr>
          <w:color w:val="000000"/>
        </w:rPr>
        <w:t>Математика для дошкольников : кн. для воспитателя дет. сада / Т. И. Еро</w:t>
        <w:softHyphen/>
        <w:t>феева, Л. Н. Павлова, В. П. Новикова. -М. : Просвещение, 1993.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14.  </w:t>
      </w:r>
      <w:r>
        <w:rPr>
          <w:i/>
          <w:iCs/>
          <w:color w:val="000000"/>
        </w:rPr>
        <w:t xml:space="preserve">Зацепина, М. Б. </w:t>
      </w:r>
      <w:r>
        <w:rPr>
          <w:color w:val="000000"/>
        </w:rPr>
        <w:t>Музыкальное воспитание в детском саду. Программа и методические ре</w:t>
        <w:softHyphen/>
        <w:t>комендации / М. Б. Зацепина. — М. : Мозаика-Синтез, 2008.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15. </w:t>
      </w:r>
      <w:r>
        <w:rPr>
          <w:i/>
          <w:iCs/>
          <w:color w:val="000000"/>
        </w:rPr>
        <w:t xml:space="preserve">Кириллова, О. С. </w:t>
      </w:r>
      <w:r>
        <w:rPr>
          <w:color w:val="000000"/>
        </w:rPr>
        <w:t>Красный - стой, зеленый - можно. Желтый светит - осторожно : для вос</w:t>
        <w:softHyphen/>
        <w:t>питателей дошкольных учреждений, учителей начальных классов / О. С. Кириллова, Б. П. Гучков. -Волгоград : Семь ветров, 1995.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16.  </w:t>
      </w:r>
      <w:r>
        <w:rPr>
          <w:i/>
          <w:iCs/>
          <w:color w:val="000000"/>
        </w:rPr>
        <w:t xml:space="preserve">Клименко, В. Р. </w:t>
      </w:r>
      <w:r>
        <w:rPr>
          <w:color w:val="000000"/>
        </w:rPr>
        <w:t>Обучайте дошкольника правилам движения / В. Р. Клименко. - М. : Про</w:t>
        <w:softHyphen/>
        <w:t>свещение, 1973.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17.  </w:t>
      </w:r>
      <w:r>
        <w:rPr>
          <w:i/>
          <w:iCs/>
          <w:color w:val="000000"/>
        </w:rPr>
        <w:t xml:space="preserve">Кчочанов, </w:t>
      </w:r>
      <w:r>
        <w:rPr>
          <w:i/>
          <w:iCs/>
          <w:color w:val="000000"/>
          <w:lang w:val="en-US"/>
        </w:rPr>
        <w:t>II</w:t>
      </w:r>
      <w:r>
        <w:rPr>
          <w:i/>
          <w:iCs/>
          <w:color w:val="000000"/>
        </w:rPr>
        <w:t xml:space="preserve">. Н. </w:t>
      </w:r>
      <w:r>
        <w:rPr>
          <w:color w:val="000000"/>
        </w:rPr>
        <w:t>Дорога, ребенок, безопасность : метод, пособие по правилам дорожного движения для воспитателей / Н. Н. Клочанов. - Ростов н/Д. : Феникс, 2004.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18.  </w:t>
      </w:r>
      <w:r>
        <w:rPr>
          <w:i/>
          <w:iCs/>
          <w:color w:val="000000"/>
        </w:rPr>
        <w:t xml:space="preserve">Комарова, Т. С. </w:t>
      </w:r>
      <w:r>
        <w:rPr>
          <w:color w:val="000000"/>
        </w:rPr>
        <w:t>Изобразительная деятельность в детском саду. Программа и методиче</w:t>
        <w:softHyphen/>
        <w:t>ские рекомендации /Т. С. Комарова. -М. : Мозаика-Синтез, 2008.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19. </w:t>
      </w:r>
      <w:r>
        <w:rPr>
          <w:i/>
          <w:iCs/>
          <w:color w:val="000000"/>
        </w:rPr>
        <w:t xml:space="preserve">Кривич, М. </w:t>
      </w:r>
      <w:r>
        <w:rPr>
          <w:color w:val="000000"/>
        </w:rPr>
        <w:t>Школа пешехода / М. Кривич, О. Ольгин. - М. : Малыш, 1984.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20.  </w:t>
      </w:r>
      <w:r>
        <w:rPr>
          <w:i/>
          <w:iCs/>
          <w:color w:val="000000"/>
        </w:rPr>
        <w:t xml:space="preserve">Маландин, Н. Г. </w:t>
      </w:r>
      <w:r>
        <w:rPr>
          <w:color w:val="000000"/>
        </w:rPr>
        <w:t>Внимание - дети / Н. Г. Маландин. -М. : Педагогика, 1975.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21.  </w:t>
      </w:r>
      <w:r>
        <w:rPr>
          <w:i/>
          <w:iCs/>
          <w:color w:val="000000"/>
        </w:rPr>
        <w:t xml:space="preserve">Методические </w:t>
      </w:r>
      <w:r>
        <w:rPr>
          <w:color w:val="000000"/>
        </w:rPr>
        <w:t>рекомендации к программе воспитания и обучения в детском саду / под ред. М. А. Васильевой, В. В. Гербовой, Т. С. Комаровой. - М. : Издательский дом «Воспитание до</w:t>
        <w:softHyphen/>
        <w:t>школьника», 2005.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22.  </w:t>
      </w:r>
      <w:r>
        <w:rPr>
          <w:i/>
          <w:iCs/>
          <w:color w:val="000000"/>
        </w:rPr>
        <w:t xml:space="preserve">От рождения </w:t>
      </w:r>
      <w:r>
        <w:rPr>
          <w:color w:val="000000"/>
        </w:rPr>
        <w:t>до школы. Примерная основная общеобразовательная программа дошколь</w:t>
        <w:softHyphen/>
        <w:t>ного образования / под ред. Н. Е. Вераксы, Т. С. Комаровой, М. А. Васильевой. - М. : Мозаика-Синтез, 2010.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23.  </w:t>
      </w:r>
      <w:r>
        <w:rPr>
          <w:i/>
          <w:iCs/>
          <w:color w:val="000000"/>
        </w:rPr>
        <w:t xml:space="preserve">Пономарева, И. А. </w:t>
      </w:r>
      <w:r>
        <w:rPr>
          <w:color w:val="000000"/>
        </w:rPr>
        <w:t>Занятия по формированию элементарных математических представле</w:t>
        <w:softHyphen/>
        <w:t>нии в средней группе детского сада. Планы занятий / И. А. Пономарева. - М. : Мозаика-Синтез, 2007.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24.  </w:t>
      </w:r>
      <w:r>
        <w:rPr>
          <w:i/>
          <w:iCs/>
          <w:color w:val="000000"/>
        </w:rPr>
        <w:t xml:space="preserve">Работа </w:t>
      </w:r>
      <w:r>
        <w:rPr>
          <w:color w:val="000000"/>
        </w:rPr>
        <w:t>с детьми в дошкольных учреждениях по обучению их Правилам дорожного дви</w:t>
        <w:softHyphen/>
        <w:t>жения : метод, разраб. / сост. О. Ю. Грёзина, С. А. Пятаева. - Волгоград : Перемена, 1998.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25.  </w:t>
      </w:r>
      <w:r>
        <w:rPr>
          <w:i/>
          <w:iCs/>
          <w:color w:val="000000"/>
        </w:rPr>
        <w:t xml:space="preserve">Соломенникова, О. А. </w:t>
      </w:r>
      <w:r>
        <w:rPr>
          <w:color w:val="000000"/>
        </w:rPr>
        <w:t>Экологическое воспитание в детском саду. Программа и методические рекомендации / О. А. Соломенникова. - М. : Мозаика-Синтез, 2005.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26.  </w:t>
      </w:r>
      <w:r>
        <w:rPr>
          <w:i/>
          <w:iCs/>
          <w:color w:val="000000"/>
        </w:rPr>
        <w:t xml:space="preserve">Степаненкова, Э. Я. </w:t>
      </w:r>
      <w:r>
        <w:rPr>
          <w:color w:val="000000"/>
        </w:rPr>
        <w:t>Дошкольникам - о правилах дорожного движения : пособие для вос</w:t>
        <w:softHyphen/>
        <w:t>питателей дет. сада / Э. Я. Степаненкова, Н. Ф. Филенко. - М. : Просвещение, 1979.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27.  </w:t>
      </w:r>
      <w:r>
        <w:rPr>
          <w:i/>
          <w:iCs/>
          <w:color w:val="000000"/>
        </w:rPr>
        <w:t xml:space="preserve">Теплюк, С. Н, </w:t>
      </w:r>
      <w:r>
        <w:rPr>
          <w:color w:val="000000"/>
        </w:rPr>
        <w:t>Занятия на прогулке с малышами : пособие для педагогов дошкольных уч</w:t>
        <w:softHyphen/>
        <w:t>реждений. Для работы с детьми 2-4 лет / С. Н. Теплюк. - М. : Мозаика-Синтез, 2008.</w:t>
      </w:r>
    </w:p>
    <w:p>
      <w:pPr>
        <w:pStyle w:val="Normal"/>
        <w:shd w:fill="FFFFFF" w:val="clear"/>
        <w:autoSpaceDE w:val="false"/>
        <w:spacing w:lineRule="auto" w:line="360"/>
        <w:rPr/>
      </w:pPr>
      <w:r>
        <w:rPr>
          <w:color w:val="000000"/>
        </w:rPr>
        <w:t xml:space="preserve">28.  </w:t>
      </w:r>
      <w:r>
        <w:rPr>
          <w:i/>
          <w:iCs/>
          <w:color w:val="000000"/>
        </w:rPr>
        <w:t xml:space="preserve">Томашполъская, И. Э. </w:t>
      </w:r>
      <w:r>
        <w:rPr>
          <w:color w:val="000000"/>
        </w:rPr>
        <w:t>Развивающие игры для детей 2-8 лет. Систематизация, планирова</w:t>
        <w:softHyphen/>
        <w:t>ние, описание игр / И. Э. Томашпольская. - СПб. : Смарт, 1996.</w:t>
      </w:r>
    </w:p>
    <w:p>
      <w:pPr>
        <w:pStyle w:val="Normal"/>
        <w:spacing w:lineRule="auto" w:line="360"/>
        <w:rPr/>
      </w:pPr>
      <w:r>
        <w:rPr>
          <w:color w:val="000000"/>
        </w:rPr>
        <w:t xml:space="preserve">29. </w:t>
      </w:r>
      <w:r>
        <w:rPr>
          <w:i/>
          <w:iCs/>
          <w:color w:val="000000"/>
        </w:rPr>
        <w:t xml:space="preserve">Якунов, А. М. </w:t>
      </w:r>
      <w:r>
        <w:rPr>
          <w:color w:val="000000"/>
        </w:rPr>
        <w:t>Безопасность на улицах и дорогах / А. М. Якунов. — М., 1997.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34"/>
      <w:footerReference w:type="default" r:id="rId35"/>
      <w:footnotePr>
        <w:numFmt w:val="decimal"/>
      </w:footnotePr>
      <w:type w:val="nextPage"/>
      <w:pgSz w:w="11906" w:h="16838"/>
      <w:pgMar w:left="1701" w:right="851" w:header="1134" w:top="1410" w:footer="1134" w:bottom="14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Verdana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argin-top:0.05pt;mso-position-vertical-relative:text;margin-left:461.65pt;mso-position-horizontal:right;mso-position-horizontal-relative:margin">
              <v:fill opacity="0f"/>
              <v:textbox>
                <w:txbxContent>
                  <w:p>
                    <w:pPr>
                      <w:pStyle w:val="Style31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pt;margin-top:0.05pt;mso-position-vertical-relative:text;margin-left:546.7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8">
              <wp:simplePos x="0" y="0"/>
              <wp:positionH relativeFrom="column">
                <wp:posOffset>8954770</wp:posOffset>
              </wp:positionH>
              <wp:positionV relativeFrom="paragraph">
                <wp:posOffset>635</wp:posOffset>
              </wp:positionV>
              <wp:extent cx="292100" cy="170180"/>
              <wp:effectExtent l="0" t="0" r="0" b="0"/>
              <wp:wrapSquare wrapText="largest"/>
              <wp:docPr id="12" name="Врезка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100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3pt;height:13.4pt;margin-top:0.05pt;mso-position-vertical-relative:text;margin-left:705.1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9">
              <wp:simplePos x="0" y="0"/>
              <wp:positionH relativeFrom="page">
                <wp:posOffset>9618980</wp:posOffset>
              </wp:positionH>
              <wp:positionV relativeFrom="paragraph">
                <wp:posOffset>635</wp:posOffset>
              </wp:positionV>
              <wp:extent cx="290830" cy="170180"/>
              <wp:effectExtent l="0" t="0" r="0" b="0"/>
              <wp:wrapSquare wrapText="largest"/>
              <wp:docPr id="13" name="Врезка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830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.9pt;height:13.4pt;margin-top:0.05pt;mso-position-vertical-relative:text;margin-left:757.4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1">
              <wp:simplePos x="0" y="0"/>
              <wp:positionH relativeFrom="page">
                <wp:posOffset>9742805</wp:posOffset>
              </wp:positionH>
              <wp:positionV relativeFrom="paragraph">
                <wp:posOffset>635</wp:posOffset>
              </wp:positionV>
              <wp:extent cx="224155" cy="170180"/>
              <wp:effectExtent l="0" t="0" r="0" b="0"/>
              <wp:wrapSquare wrapText="largest"/>
              <wp:docPr id="14" name="Врезка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65pt;height:13.4pt;margin-top:0.05pt;mso-position-vertical-relative:text;margin-left:767.1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1">
              <wp:simplePos x="0" y="0"/>
              <wp:positionH relativeFrom="column">
                <wp:posOffset>8769350</wp:posOffset>
              </wp:positionH>
              <wp:positionV relativeFrom="paragraph">
                <wp:posOffset>635</wp:posOffset>
              </wp:positionV>
              <wp:extent cx="266065" cy="170180"/>
              <wp:effectExtent l="0" t="0" r="0" b="0"/>
              <wp:wrapSquare wrapText="largest"/>
              <wp:docPr id="15" name="Врезка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065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0.95pt;height:13.4pt;margin-top:0.05pt;mso-position-vertical-relative:text;margin-left:690.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110</w:t>
    </w:r>
    <w:r>
      <w:fldChar w:fldCharType="end"/>
    </w:r>
  </w:p>
  <w:p>
    <w:pPr>
      <w:pStyle w:val="Style31"/>
      <w:ind w:right="360" w:hanging="0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148</w:t>
    </w:r>
    <w:r>
      <w:fldChar w:fldCharType="end"/>
    </w:r>
  </w:p>
  <w:p>
    <w:pPr>
      <w:pStyle w:val="Style3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</w:p>
  <w:p>
    <w:pPr>
      <w:pStyle w:val="Style31"/>
      <w:ind w:right="360" w:hanging="0"/>
      <w:rPr/>
    </w:pPr>
    <w:r>
      <w:rPr/>
    </w:r>
  </w:p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1">
              <wp:simplePos x="0" y="0"/>
              <wp:positionH relativeFrom="column">
                <wp:posOffset>8950325</wp:posOffset>
              </wp:positionH>
              <wp:positionV relativeFrom="paragraph">
                <wp:posOffset>635</wp:posOffset>
              </wp:positionV>
              <wp:extent cx="296545" cy="170180"/>
              <wp:effectExtent l="0" t="0" r="0" b="0"/>
              <wp:wrapSquare wrapText="largest"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3.35pt;height:13.4pt;margin-top:0.05pt;mso-position-vertical-relative:text;margin-left:704.7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</w:p>
  <w:p>
    <w:pPr>
      <w:pStyle w:val="Style31"/>
      <w:ind w:right="360" w:hanging="0"/>
      <w:rPr/>
    </w:pPr>
    <w:r>
      <w:rPr/>
    </w:r>
  </w:p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1">
              <wp:simplePos x="0" y="0"/>
              <wp:positionH relativeFrom="column">
                <wp:posOffset>8950325</wp:posOffset>
              </wp:positionH>
              <wp:positionV relativeFrom="paragraph">
                <wp:posOffset>635</wp:posOffset>
              </wp:positionV>
              <wp:extent cx="296545" cy="170180"/>
              <wp:effectExtent l="0" t="0" r="0" b="0"/>
              <wp:wrapSquare wrapText="largest"/>
              <wp:docPr id="5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3.35pt;height:13.4pt;margin-top:0.05pt;mso-position-vertical-relative:text;margin-left:704.7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5">
              <wp:simplePos x="0" y="0"/>
              <wp:positionH relativeFrom="column">
                <wp:posOffset>8950325</wp:posOffset>
              </wp:positionH>
              <wp:positionV relativeFrom="paragraph">
                <wp:posOffset>635</wp:posOffset>
              </wp:positionV>
              <wp:extent cx="215900" cy="170180"/>
              <wp:effectExtent l="0" t="0" r="0" b="0"/>
              <wp:wrapSquare wrapText="largest"/>
              <wp:docPr id="6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pt;height:13.4pt;margin-top:0.05pt;mso-position-vertical-relative:text;margin-left:704.7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7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47955" cy="170180"/>
              <wp:effectExtent l="0" t="0" r="0" b="0"/>
              <wp:wrapSquare wrapText="largest"/>
              <wp:docPr id="7" name="Врезка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955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65pt;height:13.4pt;margin-top:0.05pt;mso-position-vertical-relative:text;margin-left:773.1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5">
              <wp:simplePos x="0" y="0"/>
              <wp:positionH relativeFrom="column">
                <wp:posOffset>8959850</wp:posOffset>
              </wp:positionH>
              <wp:positionV relativeFrom="paragraph">
                <wp:posOffset>635</wp:posOffset>
              </wp:positionV>
              <wp:extent cx="287020" cy="170180"/>
              <wp:effectExtent l="0" t="0" r="0" b="0"/>
              <wp:wrapSquare wrapText="largest"/>
              <wp:docPr id="8" name="Врезка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20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.6pt;height:13.4pt;margin-top:0.05pt;mso-position-vertical-relative:text;margin-left:705.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4">
              <wp:simplePos x="0" y="0"/>
              <wp:positionH relativeFrom="page">
                <wp:posOffset>8959850</wp:posOffset>
              </wp:positionH>
              <wp:positionV relativeFrom="paragraph">
                <wp:posOffset>635</wp:posOffset>
              </wp:positionV>
              <wp:extent cx="287020" cy="170180"/>
              <wp:effectExtent l="0" t="0" r="0" b="0"/>
              <wp:wrapSquare wrapText="largest"/>
              <wp:docPr id="9" name="Врезка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20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.6pt;height:13.4pt;margin-top:0.05pt;mso-position-vertical-relative:text;margin-left:705.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2">
              <wp:simplePos x="0" y="0"/>
              <wp:positionH relativeFrom="page">
                <wp:posOffset>9676130</wp:posOffset>
              </wp:positionH>
              <wp:positionV relativeFrom="paragraph">
                <wp:posOffset>635</wp:posOffset>
              </wp:positionV>
              <wp:extent cx="290830" cy="170180"/>
              <wp:effectExtent l="0" t="0" r="0" b="0"/>
              <wp:wrapSquare wrapText="largest"/>
              <wp:docPr id="10" name="Врезка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830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.9pt;height:13.4pt;margin-top:0.05pt;mso-position-vertical-relative:text;margin-left:761.9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2">
              <wp:simplePos x="0" y="0"/>
              <wp:positionH relativeFrom="column">
                <wp:posOffset>8769350</wp:posOffset>
              </wp:positionH>
              <wp:positionV relativeFrom="paragraph">
                <wp:posOffset>635</wp:posOffset>
              </wp:positionV>
              <wp:extent cx="266065" cy="170180"/>
              <wp:effectExtent l="0" t="0" r="0" b="0"/>
              <wp:wrapSquare wrapText="largest"/>
              <wp:docPr id="11" name="Врезка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065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0.95pt;height:13.4pt;margin-top:0.05pt;mso-position-vertical-relative:text;margin-left:690.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rPr/>
      </w:pPr>
      <w:r>
        <w:rPr/>
        <w:footnoteRef/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Л. Васильевой. М.: Мозаика-Синтез, 2010. С. 4-5.</w:t>
      </w:r>
    </w:p>
  </w:footnote>
  <w:footnote w:id="3">
    <w:p>
      <w:pPr>
        <w:pStyle w:val="Style29"/>
        <w:rPr/>
      </w:pPr>
      <w:r>
        <w:rPr/>
        <w:footnoteRef/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Всраксы, Т. С. Комаровой, М. А. Васильевой. М.: Мозаика-Синтез, 2010. С. 122.</w:t>
      </w:r>
    </w:p>
  </w:footnote>
  <w:footnote w:id="4">
    <w:p>
      <w:pPr>
        <w:pStyle w:val="Style29"/>
        <w:rPr/>
      </w:pPr>
      <w:r>
        <w:rPr/>
        <w:footnoteRef/>
        <w:tab/>
        <w:t xml:space="preserve"> </w:t>
      </w:r>
      <w:r>
        <w:rPr>
          <w:color w:val="000000"/>
          <w:sz w:val="16"/>
          <w:szCs w:val="16"/>
        </w:rPr>
        <w:t>От рождения ло школы.  Примерная основная общеобразовательная программа дошкольного образования / под рсл. Н. Е. Всраксы, '. С. Комаровой, М. Л. Васильевой. М.: Мозаика-Синтез, 2010. С.   127, 129.</w:t>
      </w:r>
    </w:p>
  </w:footnote>
  <w:footnote w:id="5">
    <w:p>
      <w:pPr>
        <w:pStyle w:val="Style29"/>
        <w:rPr/>
      </w:pPr>
      <w:r>
        <w:rPr/>
        <w:footnoteRef/>
        <w:tab/>
        <w:t xml:space="preserve"> </w:t>
      </w:r>
      <w:r>
        <w:rPr>
          <w:color w:val="000000"/>
          <w:sz w:val="16"/>
          <w:szCs w:val="16"/>
        </w:rPr>
        <w:t>Рунова М. Развитие движений на прогулке // Дошкольное воспитание. 1990. А</w:t>
      </w:r>
      <w:r>
        <w:rPr>
          <w:color w:val="000000"/>
          <w:sz w:val="16"/>
          <w:szCs w:val="16"/>
          <w:vertAlign w:val="superscript"/>
        </w:rPr>
        <w:t>г</w:t>
      </w:r>
      <w:r>
        <w:rPr>
          <w:color w:val="000000"/>
          <w:sz w:val="16"/>
          <w:szCs w:val="16"/>
        </w:rPr>
        <w:t>° 9. С. 23-29.</w:t>
      </w:r>
    </w:p>
  </w:footnote>
  <w:footnote w:id="6">
    <w:p>
      <w:pPr>
        <w:pStyle w:val="Style29"/>
        <w:rPr/>
      </w:pPr>
      <w:r>
        <w:rPr/>
        <w:footnoteRef/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Комаровой. М. Л. Васильевой. М.: Мозаика-Синтез, 2010. С. 107.</w:t>
      </w:r>
    </w:p>
  </w:footnote>
  <w:footnote w:id="7">
    <w:p>
      <w:pPr>
        <w:pStyle w:val="Style29"/>
        <w:rPr/>
      </w:pPr>
      <w:r>
        <w:rPr/>
        <w:footnoteRef/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Всраксы, Т. С. Комаровой, М. А. Васильевой. М: Мозаика-Синтез, 2010. С. 146.</w:t>
      </w:r>
    </w:p>
  </w:footnote>
  <w:footnote w:id="8">
    <w:p>
      <w:pPr>
        <w:pStyle w:val="Style29"/>
        <w:rPr/>
      </w:pPr>
      <w:r>
        <w:rPr/>
        <w:footnoteRef/>
        <w:tab/>
        <w:t xml:space="preserve"> </w:t>
      </w:r>
      <w:r>
        <w:rPr>
          <w:color w:val="000000"/>
          <w:sz w:val="16"/>
          <w:szCs w:val="16"/>
        </w:rPr>
        <w:t>От рождения до школы.  Примерная основная общеобразовательная программа дошкольного образования / под ред. Н. Е. Всраксы, Т. С. Комаровой, М. Л. Васильевой. М.: Мозаика-Синтез, 2010. С. 148.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  <w:p>
    <w:pPr>
      <w:pStyle w:val="Style36"/>
      <w:rPr/>
    </w:pPr>
    <w:r>
      <w:rPr/>
    </w:r>
  </w:p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keepLines/>
      <w:numPr>
        <w:ilvl w:val="0"/>
        <w:numId w:val="1"/>
      </w:numPr>
      <w:suppressAutoHyphens w:val="false"/>
      <w:spacing w:lineRule="auto" w:line="276" w:before="480" w:after="0"/>
      <w:outlineLvl w:val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WW8Num1z0">
    <w:name w:val="WW8Num1z0"/>
    <w:qFormat/>
    <w:rPr>
      <w:sz w:val="28"/>
      <w:szCs w:val="28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  <w:b w:val="false"/>
    </w:rPr>
  </w:style>
  <w:style w:type="character" w:styleId="Style13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Style14">
    <w:name w:val="Символ сноски"/>
    <w:qFormat/>
    <w:rPr>
      <w:vertAlign w:val="superscript"/>
    </w:rPr>
  </w:style>
  <w:style w:type="character" w:styleId="Style15">
    <w:name w:val="Номер страницы"/>
    <w:basedOn w:val="11"/>
    <w:rPr/>
  </w:style>
  <w:style w:type="character" w:styleId="Style16">
    <w:name w:val="Интернет-ссылка"/>
    <w:rPr>
      <w:color w:val="0000FF"/>
      <w:u w:val="single"/>
    </w:rPr>
  </w:style>
  <w:style w:type="character" w:styleId="12">
    <w:name w:val="Знак сноски1"/>
    <w:qFormat/>
    <w:rPr>
      <w:vertAlign w:val="superscript"/>
    </w:rPr>
  </w:style>
  <w:style w:type="character" w:styleId="Style17">
    <w:name w:val="Символы концевой сноски"/>
    <w:qFormat/>
    <w:rPr>
      <w:vertAlign w:val="superscript"/>
    </w:rPr>
  </w:style>
  <w:style w:type="character" w:styleId="WW">
    <w:name w:val="WW-Символы концевой сноски"/>
    <w:qFormat/>
    <w:rPr/>
  </w:style>
  <w:style w:type="character" w:styleId="21">
    <w:name w:val="Знак сноски2"/>
    <w:qFormat/>
    <w:rPr>
      <w:vertAlign w:val="superscript"/>
    </w:rPr>
  </w:style>
  <w:style w:type="character" w:styleId="13">
    <w:name w:val="Знак концевой сноски1"/>
    <w:qFormat/>
    <w:rPr>
      <w:vertAlign w:val="superscript"/>
    </w:rPr>
  </w:style>
  <w:style w:type="character" w:styleId="Style18">
    <w:name w:val="Знак сноски"/>
    <w:qFormat/>
    <w:rPr>
      <w:vertAlign w:val="superscript"/>
    </w:rPr>
  </w:style>
  <w:style w:type="character" w:styleId="Style19">
    <w:name w:val="Знак концевой сноски"/>
    <w:qFormat/>
    <w:rPr>
      <w:vertAlign w:val="superscript"/>
    </w:rPr>
  </w:style>
  <w:style w:type="character" w:styleId="Style20">
    <w:name w:val="Нижний колонтитул Знак"/>
    <w:qFormat/>
    <w:rPr>
      <w:sz w:val="24"/>
      <w:szCs w:val="24"/>
      <w:lang w:eastAsia="zh-CN"/>
    </w:rPr>
  </w:style>
  <w:style w:type="character" w:styleId="14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styleId="Style21">
    <w:name w:val="Привязка сноски"/>
    <w:rPr>
      <w:vertAlign w:val="superscript"/>
    </w:rPr>
  </w:style>
  <w:style w:type="character" w:styleId="Style22">
    <w:name w:val="Привязка концевой сноски"/>
    <w:rPr>
      <w:vertAlign w:val="superscript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24">
    <w:name w:val="Body Text"/>
    <w:basedOn w:val="Normal"/>
    <w:pPr>
      <w:spacing w:before="0" w:after="12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yle28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Mangal"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15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Указатель1"/>
    <w:basedOn w:val="Normal"/>
    <w:qFormat/>
    <w:pPr>
      <w:suppressLineNumbers/>
    </w:pPr>
    <w:rPr>
      <w:rFonts w:cs="Mangal"/>
    </w:rPr>
  </w:style>
  <w:style w:type="paragraph" w:styleId="Style29">
    <w:name w:val="Footnote Text"/>
    <w:basedOn w:val="Normal"/>
    <w:pPr/>
    <w:rPr>
      <w:sz w:val="20"/>
      <w:szCs w:val="20"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R1">
    <w:name w:val="FR1"/>
    <w:qFormat/>
    <w:pPr>
      <w:widowControl w:val="false"/>
      <w:suppressAutoHyphens w:val="true"/>
      <w:autoSpaceDE w:val="false"/>
      <w:spacing w:lineRule="auto" w:line="312"/>
    </w:pPr>
    <w:rPr>
      <w:rFonts w:ascii="Arial" w:hAnsi="Arial" w:eastAsia="Times New Roman" w:cs="Arial"/>
      <w:color w:val="auto"/>
      <w:sz w:val="18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/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color w:val="000000"/>
      <w:sz w:val="20"/>
      <w:szCs w:val="20"/>
    </w:rPr>
  </w:style>
  <w:style w:type="paragraph" w:styleId="Style32">
    <w:name w:val="Body Text Indent"/>
    <w:basedOn w:val="Normal"/>
    <w:pPr>
      <w:ind w:left="0" w:right="0" w:firstLine="720"/>
      <w:jc w:val="center"/>
    </w:pPr>
    <w:rPr>
      <w:sz w:val="28"/>
      <w:szCs w:val="20"/>
    </w:rPr>
  </w:style>
  <w:style w:type="paragraph" w:styleId="212">
    <w:name w:val="Основной текст 21"/>
    <w:basedOn w:val="Normal"/>
    <w:qFormat/>
    <w:pPr>
      <w:spacing w:lineRule="auto" w:line="480" w:before="0" w:after="120"/>
    </w:pPr>
    <w:rPr/>
  </w:style>
  <w:style w:type="paragraph" w:styleId="5">
    <w:name w:val="Знак5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Style35">
    <w:name w:val="Содержимое врезки"/>
    <w:basedOn w:val="Style24"/>
    <w:qFormat/>
    <w:pPr/>
    <w:rPr/>
  </w:style>
  <w:style w:type="paragraph" w:styleId="Style36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1">
    <w:name w:val="LO-Normal"/>
    <w:qFormat/>
    <w:pPr>
      <w:widowControl/>
      <w:suppressAutoHyphens w:val="tru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Style37">
    <w:name w:val="Абзац списка"/>
    <w:basedOn w:val="Normal"/>
    <w:qFormat/>
    <w:pPr>
      <w:suppressAutoHyphens w:val="false"/>
      <w:spacing w:before="0" w:after="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header" Target="header3.xml"/><Relationship Id="rId9" Type="http://schemas.openxmlformats.org/officeDocument/2006/relationships/footer" Target="footer4.xml"/><Relationship Id="rId10" Type="http://schemas.openxmlformats.org/officeDocument/2006/relationships/header" Target="header4.xml"/><Relationship Id="rId11" Type="http://schemas.openxmlformats.org/officeDocument/2006/relationships/footer" Target="footer5.xml"/><Relationship Id="rId12" Type="http://schemas.openxmlformats.org/officeDocument/2006/relationships/header" Target="header5.xml"/><Relationship Id="rId13" Type="http://schemas.openxmlformats.org/officeDocument/2006/relationships/footer" Target="footer6.xml"/><Relationship Id="rId14" Type="http://schemas.openxmlformats.org/officeDocument/2006/relationships/header" Target="header6.xml"/><Relationship Id="rId15" Type="http://schemas.openxmlformats.org/officeDocument/2006/relationships/footer" Target="footer7.xml"/><Relationship Id="rId16" Type="http://schemas.openxmlformats.org/officeDocument/2006/relationships/header" Target="header7.xml"/><Relationship Id="rId17" Type="http://schemas.openxmlformats.org/officeDocument/2006/relationships/footer" Target="footer8.xml"/><Relationship Id="rId18" Type="http://schemas.openxmlformats.org/officeDocument/2006/relationships/header" Target="header8.xml"/><Relationship Id="rId19" Type="http://schemas.openxmlformats.org/officeDocument/2006/relationships/footer" Target="footer9.xml"/><Relationship Id="rId20" Type="http://schemas.openxmlformats.org/officeDocument/2006/relationships/header" Target="header9.xml"/><Relationship Id="rId21" Type="http://schemas.openxmlformats.org/officeDocument/2006/relationships/footer" Target="footer10.xml"/><Relationship Id="rId22" Type="http://schemas.openxmlformats.org/officeDocument/2006/relationships/header" Target="header10.xml"/><Relationship Id="rId23" Type="http://schemas.openxmlformats.org/officeDocument/2006/relationships/footer" Target="footer11.xml"/><Relationship Id="rId24" Type="http://schemas.openxmlformats.org/officeDocument/2006/relationships/header" Target="header11.xml"/><Relationship Id="rId25" Type="http://schemas.openxmlformats.org/officeDocument/2006/relationships/footer" Target="footer12.xml"/><Relationship Id="rId26" Type="http://schemas.openxmlformats.org/officeDocument/2006/relationships/header" Target="header12.xml"/><Relationship Id="rId27" Type="http://schemas.openxmlformats.org/officeDocument/2006/relationships/footer" Target="footer13.xml"/><Relationship Id="rId28" Type="http://schemas.openxmlformats.org/officeDocument/2006/relationships/header" Target="header13.xml"/><Relationship Id="rId29" Type="http://schemas.openxmlformats.org/officeDocument/2006/relationships/footer" Target="footer14.xml"/><Relationship Id="rId30" Type="http://schemas.openxmlformats.org/officeDocument/2006/relationships/header" Target="header14.xml"/><Relationship Id="rId31" Type="http://schemas.openxmlformats.org/officeDocument/2006/relationships/footer" Target="footer15.xml"/><Relationship Id="rId32" Type="http://schemas.openxmlformats.org/officeDocument/2006/relationships/header" Target="header15.xml"/><Relationship Id="rId33" Type="http://schemas.openxmlformats.org/officeDocument/2006/relationships/footer" Target="footer16.xml"/><Relationship Id="rId34" Type="http://schemas.openxmlformats.org/officeDocument/2006/relationships/header" Target="header16.xml"/><Relationship Id="rId35" Type="http://schemas.openxmlformats.org/officeDocument/2006/relationships/footer" Target="footer17.xml"/><Relationship Id="rId36" Type="http://schemas.openxmlformats.org/officeDocument/2006/relationships/footnotes" Target="footnotes.xml"/><Relationship Id="rId37" Type="http://schemas.openxmlformats.org/officeDocument/2006/relationships/numbering" Target="numbering.xml"/><Relationship Id="rId38" Type="http://schemas.openxmlformats.org/officeDocument/2006/relationships/fontTable" Target="fontTable.xml"/><Relationship Id="rId3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2010-04-07T00:43:00Z</dcterms:created>
  <dc:creator>Utkina-EA</dc:creator>
  <dc:description/>
  <dc:language>ru-RU</dc:language>
  <cp:lastModifiedBy>Владелец</cp:lastModifiedBy>
  <cp:lastPrinted>2014-04-10T10:15:00Z</cp:lastPrinted>
  <dcterms:modified xsi:type="dcterms:W3CDTF">2010-04-07T00:26:00Z</dcterms:modified>
  <cp:revision>4</cp:revision>
  <dc:subject/>
  <dc:title>Исключительные права коммерческого использования</dc:title>
</cp:coreProperties>
</file>