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90" w:rsidRPr="00570890" w:rsidRDefault="00570890" w:rsidP="00570890">
      <w:pPr>
        <w:numPr>
          <w:ilvl w:val="0"/>
          <w:numId w:val="1"/>
        </w:numPr>
        <w:spacing w:after="0" w:line="240" w:lineRule="auto"/>
        <w:ind w:left="495"/>
        <w:jc w:val="right"/>
        <w:rPr>
          <w:rFonts w:ascii="Times New Roman" w:eastAsia="Times New Roman" w:hAnsi="Times New Roman" w:cs="Times New Roman"/>
          <w:b/>
          <w:bCs/>
          <w:caps/>
          <w:color w:val="FFFFFF"/>
          <w:sz w:val="30"/>
          <w:szCs w:val="30"/>
        </w:rPr>
      </w:pPr>
      <w:r w:rsidRPr="00570890">
        <w:rPr>
          <w:rFonts w:ascii="Times New Roman" w:eastAsia="Times New Roman" w:hAnsi="Times New Roman" w:cs="Times New Roman"/>
          <w:b/>
          <w:bCs/>
          <w:caps/>
          <w:color w:val="FFFFFF"/>
          <w:sz w:val="30"/>
          <w:szCs w:val="30"/>
        </w:rPr>
        <w:t>С ЧЕГО НАЧАТЬ? ПО ВЫПОЛНЕНИЯ НОРМ ГТО</w:t>
      </w:r>
    </w:p>
    <w:p w:rsidR="00570890" w:rsidRPr="00570890" w:rsidRDefault="00B42066" w:rsidP="00570890">
      <w:pPr>
        <w:shd w:val="clear" w:color="auto" w:fill="FFFFFF"/>
        <w:spacing w:after="150" w:line="240" w:lineRule="auto"/>
        <w:jc w:val="center"/>
        <w:outlineLvl w:val="1"/>
        <w:rPr>
          <w:rFonts w:ascii="inherit" w:eastAsia="Times New Roman" w:hAnsi="inherit" w:cs="Times New Roman"/>
          <w:b/>
          <w:bCs/>
          <w:color w:val="FF0000"/>
          <w:sz w:val="36"/>
          <w:szCs w:val="36"/>
        </w:rPr>
      </w:pPr>
      <w:r w:rsidRPr="00570890">
        <w:rPr>
          <w:rFonts w:ascii="inherit" w:eastAsia="Times New Roman" w:hAnsi="inherit" w:cs="Times New Roman"/>
          <w:b/>
          <w:bCs/>
          <w:kern w:val="36"/>
          <w:sz w:val="36"/>
          <w:szCs w:val="36"/>
        </w:rPr>
        <w:t>I</w:t>
      </w:r>
      <w:r>
        <w:rPr>
          <w:rFonts w:ascii="inherit" w:eastAsia="Times New Roman" w:hAnsi="inherit" w:cs="Times New Roman"/>
          <w:b/>
          <w:bCs/>
          <w:kern w:val="36"/>
          <w:sz w:val="36"/>
          <w:szCs w:val="36"/>
        </w:rPr>
        <w:t xml:space="preserve">. </w:t>
      </w:r>
      <w:r w:rsidR="00570890" w:rsidRPr="00570890">
        <w:rPr>
          <w:rFonts w:ascii="inherit" w:eastAsia="Times New Roman" w:hAnsi="inherit" w:cs="Times New Roman"/>
          <w:b/>
          <w:bCs/>
          <w:color w:val="FF0000"/>
          <w:sz w:val="36"/>
          <w:szCs w:val="36"/>
        </w:rPr>
        <w:t>Порядок выполнения норм ГТО</w:t>
      </w:r>
      <w:r w:rsidR="006A2A36">
        <w:rPr>
          <w:rFonts w:ascii="inherit" w:eastAsia="Times New Roman" w:hAnsi="inherit" w:cs="Times New Roman"/>
          <w:b/>
          <w:bCs/>
          <w:color w:val="FF0000"/>
          <w:sz w:val="36"/>
          <w:szCs w:val="36"/>
        </w:rPr>
        <w:t>!!!</w:t>
      </w:r>
    </w:p>
    <w:p w:rsidR="00570890" w:rsidRPr="00570890" w:rsidRDefault="00570890" w:rsidP="00570890">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70890">
        <w:rPr>
          <w:rFonts w:ascii="Times New Roman" w:eastAsia="Times New Roman" w:hAnsi="Times New Roman" w:cs="Times New Roman"/>
          <w:sz w:val="24"/>
          <w:szCs w:val="24"/>
        </w:rPr>
        <w:t xml:space="preserve">. Лицо, желающее пройти тестирование (далее - участник), регистрируется в информационно-телекоммуникационной сети “Интернет” на Всероссийском портале комплекса по адресу </w:t>
      </w:r>
      <w:proofErr w:type="spellStart"/>
      <w:r w:rsidRPr="00570890">
        <w:rPr>
          <w:rFonts w:ascii="Times New Roman" w:eastAsia="Times New Roman" w:hAnsi="Times New Roman" w:cs="Times New Roman"/>
          <w:sz w:val="24"/>
          <w:szCs w:val="24"/>
        </w:rPr>
        <w:t>www.gto.ru</w:t>
      </w:r>
      <w:proofErr w:type="spellEnd"/>
      <w:r w:rsidRPr="00570890">
        <w:rPr>
          <w:rFonts w:ascii="Times New Roman" w:eastAsia="Times New Roman" w:hAnsi="Times New Roman" w:cs="Times New Roman"/>
          <w:sz w:val="24"/>
          <w:szCs w:val="24"/>
        </w:rPr>
        <w:t xml:space="preserve"> (далее - портал).</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70890">
        <w:rPr>
          <w:rFonts w:ascii="Times New Roman" w:eastAsia="Times New Roman" w:hAnsi="Times New Roman" w:cs="Times New Roman"/>
          <w:sz w:val="24"/>
          <w:szCs w:val="24"/>
        </w:rPr>
        <w:t>. При регистрации создается личный кабинет участника, в котором:</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70890">
        <w:rPr>
          <w:rFonts w:ascii="Times New Roman" w:eastAsia="Times New Roman" w:hAnsi="Times New Roman" w:cs="Times New Roman"/>
          <w:sz w:val="24"/>
          <w:szCs w:val="24"/>
        </w:rPr>
        <w:t>.1. Указываются:</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фамилия, имя, отчество (при наличии);</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пол;</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дата рождения;</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адрес места жительства;</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адрес электронной почты, мобильный телефон;</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информация об образовании и (или) трудоустройстве (место работы);</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спортивное звание (при наличии);</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почетное спортивное звание (при наличии);</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спортивный разряд с указанием вида спорта, но не ниже “второго юношеского спортивного разряда” (при наличии).</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70890">
        <w:rPr>
          <w:rFonts w:ascii="Times New Roman" w:eastAsia="Times New Roman" w:hAnsi="Times New Roman" w:cs="Times New Roman"/>
          <w:sz w:val="24"/>
          <w:szCs w:val="24"/>
        </w:rPr>
        <w:t>.2. Загружается личная фотография в электронном виде в формате “</w:t>
      </w:r>
      <w:proofErr w:type="spellStart"/>
      <w:r w:rsidRPr="00570890">
        <w:rPr>
          <w:rFonts w:ascii="Times New Roman" w:eastAsia="Times New Roman" w:hAnsi="Times New Roman" w:cs="Times New Roman"/>
          <w:sz w:val="24"/>
          <w:szCs w:val="24"/>
        </w:rPr>
        <w:t>jpeg</w:t>
      </w:r>
      <w:proofErr w:type="spellEnd"/>
      <w:r w:rsidRPr="00570890">
        <w:rPr>
          <w:rFonts w:ascii="Times New Roman" w:eastAsia="Times New Roman" w:hAnsi="Times New Roman" w:cs="Times New Roman"/>
          <w:sz w:val="24"/>
          <w:szCs w:val="24"/>
        </w:rPr>
        <w:t>” с соотношением сторон 3x4 на светлом фоне.</w:t>
      </w:r>
    </w:p>
    <w:p w:rsidR="00570890" w:rsidRPr="00570890" w:rsidRDefault="00570890" w:rsidP="00570890">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70890">
        <w:rPr>
          <w:rFonts w:ascii="Times New Roman" w:eastAsia="Times New Roman" w:hAnsi="Times New Roman" w:cs="Times New Roman"/>
          <w:sz w:val="24"/>
          <w:szCs w:val="24"/>
        </w:rPr>
        <w:t>.3. При регистрации на портале участник принимает условия пользовательского соглашения, представленного на портале, тем самым давая согласие на обработку персональных данных</w:t>
      </w:r>
      <w:r>
        <w:rPr>
          <w:rFonts w:ascii="Times New Roman" w:eastAsia="Times New Roman" w:hAnsi="Times New Roman" w:cs="Times New Roman"/>
          <w:sz w:val="24"/>
          <w:szCs w:val="24"/>
        </w:rPr>
        <w:t>.</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70890">
        <w:rPr>
          <w:rFonts w:ascii="Times New Roman" w:eastAsia="Times New Roman" w:hAnsi="Times New Roman" w:cs="Times New Roman"/>
          <w:sz w:val="24"/>
          <w:szCs w:val="24"/>
        </w:rPr>
        <w:t>. Регистрация завершается присвоением участнику уникального идентификационного номера (далее - УИН), состоящего из 11 цифр:</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70890">
        <w:rPr>
          <w:rFonts w:ascii="Times New Roman" w:eastAsia="Times New Roman" w:hAnsi="Times New Roman" w:cs="Times New Roman"/>
          <w:sz w:val="24"/>
          <w:szCs w:val="24"/>
        </w:rPr>
        <w:t>. После регистрации участник:</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выбирает центр тестирования из предложенного списка на портале;</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направляет в выбранный центр тестирования заявку на прохождение тестирования.</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xml:space="preserve">Допускается прием коллективных заявок, при выполнении условий, указанных в пунктах </w:t>
      </w:r>
      <w:r>
        <w:rPr>
          <w:rFonts w:ascii="Times New Roman" w:eastAsia="Times New Roman" w:hAnsi="Times New Roman" w:cs="Times New Roman"/>
          <w:sz w:val="24"/>
          <w:szCs w:val="24"/>
        </w:rPr>
        <w:t>1</w:t>
      </w:r>
      <w:r w:rsidRPr="00570890">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1</w:t>
      </w:r>
      <w:r w:rsidRPr="00570890">
        <w:rPr>
          <w:rFonts w:ascii="Times New Roman" w:eastAsia="Times New Roman" w:hAnsi="Times New Roman" w:cs="Times New Roman"/>
          <w:sz w:val="24"/>
          <w:szCs w:val="24"/>
        </w:rPr>
        <w:t xml:space="preserve"> порядка.</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70890">
        <w:rPr>
          <w:rFonts w:ascii="Times New Roman" w:eastAsia="Times New Roman" w:hAnsi="Times New Roman" w:cs="Times New Roman"/>
          <w:sz w:val="24"/>
          <w:szCs w:val="24"/>
        </w:rPr>
        <w:t>. Центр тестирования принимает заявки и формирует единый список участников</w:t>
      </w:r>
      <w:r>
        <w:rPr>
          <w:rFonts w:ascii="Times New Roman" w:eastAsia="Times New Roman" w:hAnsi="Times New Roman" w:cs="Times New Roman"/>
          <w:sz w:val="24"/>
          <w:szCs w:val="24"/>
        </w:rPr>
        <w:t xml:space="preserve"> и график проведения тестирования</w:t>
      </w:r>
      <w:r w:rsidRPr="00570890">
        <w:rPr>
          <w:rFonts w:ascii="Times New Roman" w:eastAsia="Times New Roman" w:hAnsi="Times New Roman" w:cs="Times New Roman"/>
          <w:sz w:val="24"/>
          <w:szCs w:val="24"/>
        </w:rPr>
        <w:t>.</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70890">
        <w:rPr>
          <w:rFonts w:ascii="Times New Roman" w:eastAsia="Times New Roman" w:hAnsi="Times New Roman" w:cs="Times New Roman"/>
          <w:sz w:val="24"/>
          <w:szCs w:val="24"/>
        </w:rPr>
        <w:t>. График проведения тестирования с указанием места тестирования, составляется центром тестирования и размещается на портале.</w:t>
      </w:r>
    </w:p>
    <w:p w:rsidR="00570890" w:rsidRPr="00570890" w:rsidRDefault="00570890" w:rsidP="00570890">
      <w:pPr>
        <w:shd w:val="clear" w:color="auto" w:fill="FFFFFF"/>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Pr="00570890">
        <w:rPr>
          <w:rFonts w:ascii="Times New Roman" w:eastAsia="Times New Roman" w:hAnsi="Times New Roman" w:cs="Times New Roman"/>
          <w:b/>
          <w:sz w:val="24"/>
          <w:szCs w:val="24"/>
        </w:rPr>
        <w:t>. Условиями допуска участника к прохождению тестирования являются:</w:t>
      </w:r>
    </w:p>
    <w:p w:rsidR="002F123D" w:rsidRPr="00761891" w:rsidRDefault="002F123D" w:rsidP="002F123D">
      <w:pPr>
        <w:spacing w:after="0" w:line="240" w:lineRule="auto"/>
        <w:ind w:left="-284"/>
        <w:jc w:val="center"/>
        <w:rPr>
          <w:b/>
          <w:sz w:val="20"/>
          <w:szCs w:val="20"/>
        </w:rPr>
      </w:pPr>
      <w:r>
        <w:rPr>
          <w:rFonts w:ascii="Times New Roman" w:eastAsia="Times New Roman" w:hAnsi="Times New Roman" w:cs="Times New Roman"/>
          <w:sz w:val="24"/>
          <w:szCs w:val="24"/>
        </w:rPr>
        <w:t xml:space="preserve"> </w:t>
      </w:r>
      <w:r w:rsidR="006A2A36">
        <w:rPr>
          <w:rFonts w:ascii="Times New Roman" w:eastAsia="Times New Roman" w:hAnsi="Times New Roman" w:cs="Times New Roman"/>
          <w:sz w:val="24"/>
          <w:szCs w:val="24"/>
        </w:rPr>
        <w:t xml:space="preserve">7.1. </w:t>
      </w:r>
      <w:r w:rsidR="00570890" w:rsidRPr="00570890">
        <w:rPr>
          <w:rFonts w:ascii="Times New Roman" w:eastAsia="Times New Roman" w:hAnsi="Times New Roman" w:cs="Times New Roman"/>
          <w:sz w:val="24"/>
          <w:szCs w:val="24"/>
        </w:rPr>
        <w:t xml:space="preserve"> наличие заявки на прохождение тестирования</w:t>
      </w:r>
      <w:r w:rsidR="00570890">
        <w:rPr>
          <w:rFonts w:ascii="Times New Roman" w:eastAsia="Times New Roman" w:hAnsi="Times New Roman" w:cs="Times New Roman"/>
          <w:sz w:val="24"/>
          <w:szCs w:val="24"/>
        </w:rPr>
        <w:t xml:space="preserve"> (заявку можно</w:t>
      </w:r>
      <w:r>
        <w:rPr>
          <w:rFonts w:ascii="Times New Roman" w:eastAsia="Times New Roman" w:hAnsi="Times New Roman" w:cs="Times New Roman"/>
          <w:sz w:val="24"/>
          <w:szCs w:val="24"/>
        </w:rPr>
        <w:t xml:space="preserve"> взять</w:t>
      </w:r>
      <w:r w:rsidR="00570890">
        <w:rPr>
          <w:rFonts w:ascii="Times New Roman" w:eastAsia="Times New Roman" w:hAnsi="Times New Roman" w:cs="Times New Roman"/>
          <w:sz w:val="24"/>
          <w:szCs w:val="24"/>
        </w:rPr>
        <w:t xml:space="preserve"> в центре тестирования)</w:t>
      </w:r>
      <w:r w:rsidRPr="002F123D">
        <w:rPr>
          <w:b/>
          <w:sz w:val="20"/>
          <w:szCs w:val="20"/>
        </w:rPr>
        <w:t xml:space="preserve"> </w:t>
      </w:r>
      <w:r>
        <w:rPr>
          <w:b/>
          <w:sz w:val="20"/>
          <w:szCs w:val="20"/>
        </w:rPr>
        <w:t xml:space="preserve">Образец </w:t>
      </w:r>
      <w:r w:rsidRPr="00761891">
        <w:rPr>
          <w:b/>
          <w:sz w:val="20"/>
          <w:szCs w:val="20"/>
        </w:rPr>
        <w:t>ЗАЯВКА</w:t>
      </w:r>
    </w:p>
    <w:p w:rsidR="002F123D" w:rsidRPr="00761891" w:rsidRDefault="002F123D" w:rsidP="002F123D">
      <w:pPr>
        <w:spacing w:after="0" w:line="240" w:lineRule="auto"/>
        <w:ind w:left="-284"/>
        <w:jc w:val="center"/>
        <w:rPr>
          <w:b/>
          <w:sz w:val="20"/>
          <w:szCs w:val="20"/>
        </w:rPr>
      </w:pPr>
      <w:r w:rsidRPr="00761891">
        <w:rPr>
          <w:b/>
          <w:sz w:val="20"/>
          <w:szCs w:val="20"/>
        </w:rPr>
        <w:t xml:space="preserve">на прохождение тестирования в рамках Всероссийского физкультурно-спортивного комплекса </w:t>
      </w:r>
    </w:p>
    <w:p w:rsidR="002F123D" w:rsidRPr="00761891" w:rsidRDefault="002F123D" w:rsidP="002F123D">
      <w:pPr>
        <w:spacing w:after="0" w:line="240" w:lineRule="auto"/>
        <w:ind w:left="-284"/>
        <w:jc w:val="center"/>
        <w:rPr>
          <w:b/>
          <w:sz w:val="20"/>
          <w:szCs w:val="20"/>
        </w:rPr>
      </w:pPr>
      <w:r w:rsidRPr="00761891">
        <w:rPr>
          <w:b/>
          <w:sz w:val="20"/>
          <w:szCs w:val="20"/>
        </w:rPr>
        <w:t>«Готов к труду и обороне»</w:t>
      </w:r>
      <w:r>
        <w:rPr>
          <w:b/>
          <w:sz w:val="20"/>
          <w:szCs w:val="20"/>
        </w:rPr>
        <w:t xml:space="preserve"> (ГТО)</w:t>
      </w:r>
    </w:p>
    <w:p w:rsidR="002F123D" w:rsidRDefault="002F123D" w:rsidP="002F123D">
      <w:pPr>
        <w:spacing w:after="0" w:line="240" w:lineRule="auto"/>
        <w:ind w:left="-284"/>
        <w:jc w:val="center"/>
        <w:rPr>
          <w:b/>
          <w:sz w:val="20"/>
          <w:szCs w:val="20"/>
        </w:rPr>
      </w:pPr>
    </w:p>
    <w:p w:rsidR="002F123D" w:rsidRDefault="002F123D" w:rsidP="002F123D">
      <w:pPr>
        <w:spacing w:after="0" w:line="240" w:lineRule="auto"/>
        <w:ind w:left="-284"/>
        <w:jc w:val="center"/>
        <w:rPr>
          <w:b/>
          <w:sz w:val="20"/>
          <w:szCs w:val="20"/>
        </w:rPr>
      </w:pPr>
    </w:p>
    <w:p w:rsidR="002F123D" w:rsidRPr="00761891" w:rsidRDefault="002F123D" w:rsidP="002F123D">
      <w:pPr>
        <w:spacing w:after="0" w:line="240" w:lineRule="auto"/>
        <w:ind w:left="-284"/>
        <w:jc w:val="center"/>
        <w:rPr>
          <w:b/>
          <w:sz w:val="20"/>
          <w:szCs w:val="20"/>
        </w:rPr>
      </w:pPr>
      <w:r>
        <w:rPr>
          <w:b/>
          <w:sz w:val="20"/>
          <w:szCs w:val="20"/>
        </w:rPr>
        <w:t xml:space="preserve">                                                                                                                                     Лицевая сторона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6237"/>
      </w:tblGrid>
      <w:tr w:rsidR="002F123D" w:rsidRPr="00ED6D21" w:rsidTr="00D11E2B">
        <w:trPr>
          <w:trHeight w:val="541"/>
        </w:trPr>
        <w:tc>
          <w:tcPr>
            <w:tcW w:w="567" w:type="dxa"/>
            <w:shd w:val="clear" w:color="auto" w:fill="F3F3F3"/>
            <w:vAlign w:val="center"/>
          </w:tcPr>
          <w:p w:rsidR="002F123D" w:rsidRPr="00ED6D21" w:rsidRDefault="002F123D" w:rsidP="002F123D">
            <w:pPr>
              <w:spacing w:after="0" w:line="240" w:lineRule="auto"/>
              <w:jc w:val="center"/>
              <w:rPr>
                <w:b/>
              </w:rPr>
            </w:pPr>
            <w:r w:rsidRPr="00ED6D21">
              <w:rPr>
                <w:b/>
              </w:rPr>
              <w:t>№</w:t>
            </w:r>
          </w:p>
        </w:tc>
        <w:tc>
          <w:tcPr>
            <w:tcW w:w="3686" w:type="dxa"/>
            <w:shd w:val="clear" w:color="auto" w:fill="F3F3F3"/>
            <w:vAlign w:val="center"/>
          </w:tcPr>
          <w:p w:rsidR="002F123D" w:rsidRPr="00ED6D21" w:rsidRDefault="002F123D" w:rsidP="002F123D">
            <w:pPr>
              <w:spacing w:line="240" w:lineRule="auto"/>
              <w:jc w:val="center"/>
              <w:rPr>
                <w:b/>
              </w:rPr>
            </w:pPr>
            <w:r w:rsidRPr="00ED6D21">
              <w:rPr>
                <w:b/>
              </w:rPr>
              <w:t>Наименование</w:t>
            </w:r>
          </w:p>
        </w:tc>
        <w:tc>
          <w:tcPr>
            <w:tcW w:w="6237" w:type="dxa"/>
            <w:shd w:val="clear" w:color="auto" w:fill="F3F3F3"/>
            <w:vAlign w:val="center"/>
          </w:tcPr>
          <w:p w:rsidR="002F123D" w:rsidRPr="00ED6D21" w:rsidRDefault="002F123D" w:rsidP="002F123D">
            <w:pPr>
              <w:spacing w:line="240" w:lineRule="auto"/>
              <w:jc w:val="center"/>
              <w:rPr>
                <w:b/>
              </w:rPr>
            </w:pPr>
            <w:r w:rsidRPr="00ED6D21">
              <w:rPr>
                <w:b/>
              </w:rPr>
              <w:t>Информация</w:t>
            </w:r>
          </w:p>
        </w:tc>
      </w:tr>
      <w:tr w:rsidR="002F123D" w:rsidRPr="00ED6D21" w:rsidTr="00D11E2B">
        <w:trPr>
          <w:trHeight w:val="545"/>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Фамилия, Имя, Отчество</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53"/>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Пол</w:t>
            </w:r>
          </w:p>
        </w:tc>
        <w:tc>
          <w:tcPr>
            <w:tcW w:w="6237" w:type="dxa"/>
            <w:shd w:val="clear" w:color="auto" w:fill="auto"/>
          </w:tcPr>
          <w:p w:rsidR="002F123D" w:rsidRPr="00ED6D21" w:rsidRDefault="002F123D" w:rsidP="002F123D">
            <w:pPr>
              <w:spacing w:line="240" w:lineRule="auto"/>
              <w:jc w:val="both"/>
            </w:pPr>
          </w:p>
        </w:tc>
      </w:tr>
      <w:tr w:rsidR="002F123D" w:rsidRPr="00ED6D21" w:rsidTr="00D11E2B">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rPr>
                <w:lang w:val="en-US"/>
              </w:rPr>
              <w:t>ID</w:t>
            </w:r>
            <w:r w:rsidRPr="00ED6D21">
              <w:t xml:space="preserve"> номер-</w:t>
            </w:r>
          </w:p>
          <w:p w:rsidR="002F123D" w:rsidRPr="00ED6D21" w:rsidRDefault="002F123D" w:rsidP="002F123D">
            <w:pPr>
              <w:spacing w:line="240" w:lineRule="auto"/>
            </w:pPr>
            <w:r w:rsidRPr="00ED6D21">
              <w:t xml:space="preserve">Идентификационный номер участника тестирования в АИС ГТО </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76"/>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Дата рождения</w:t>
            </w:r>
          </w:p>
        </w:tc>
        <w:tc>
          <w:tcPr>
            <w:tcW w:w="6237" w:type="dxa"/>
            <w:shd w:val="clear" w:color="auto" w:fill="auto"/>
          </w:tcPr>
          <w:p w:rsidR="002F123D" w:rsidRPr="00ED6D21" w:rsidRDefault="002F123D" w:rsidP="002F123D">
            <w:pPr>
              <w:spacing w:line="240" w:lineRule="auto"/>
              <w:jc w:val="both"/>
            </w:pPr>
          </w:p>
        </w:tc>
      </w:tr>
      <w:tr w:rsidR="002F123D" w:rsidRPr="00ED6D21" w:rsidTr="00D11E2B">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 xml:space="preserve">Документ, удостоверяющий личность (паспорт или </w:t>
            </w:r>
            <w:proofErr w:type="spellStart"/>
            <w:r w:rsidRPr="00ED6D21">
              <w:t>св-во</w:t>
            </w:r>
            <w:proofErr w:type="spellEnd"/>
            <w:r w:rsidRPr="00ED6D21">
              <w:t xml:space="preserve"> о рождении)</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69"/>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Адрес места жительства</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63"/>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Контактный телефон</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57"/>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Адрес электронной почты</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51"/>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Основное место учебы</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59"/>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Спортивное звание</w:t>
            </w:r>
          </w:p>
        </w:tc>
        <w:tc>
          <w:tcPr>
            <w:tcW w:w="6237" w:type="dxa"/>
            <w:shd w:val="clear" w:color="auto" w:fill="auto"/>
          </w:tcPr>
          <w:p w:rsidR="002F123D" w:rsidRPr="00ED6D21" w:rsidRDefault="002F123D" w:rsidP="002F123D">
            <w:pPr>
              <w:spacing w:line="240" w:lineRule="auto"/>
              <w:jc w:val="both"/>
            </w:pPr>
          </w:p>
        </w:tc>
      </w:tr>
      <w:tr w:rsidR="002F123D" w:rsidRPr="00ED6D21" w:rsidTr="00D11E2B">
        <w:trPr>
          <w:trHeight w:val="553"/>
        </w:trPr>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Почетное спортивное звание</w:t>
            </w:r>
          </w:p>
        </w:tc>
        <w:tc>
          <w:tcPr>
            <w:tcW w:w="6237" w:type="dxa"/>
            <w:shd w:val="clear" w:color="auto" w:fill="auto"/>
          </w:tcPr>
          <w:p w:rsidR="002F123D" w:rsidRPr="00ED6D21" w:rsidRDefault="002F123D" w:rsidP="002F123D">
            <w:pPr>
              <w:spacing w:line="240" w:lineRule="auto"/>
              <w:jc w:val="both"/>
            </w:pPr>
          </w:p>
        </w:tc>
      </w:tr>
      <w:tr w:rsidR="002F123D" w:rsidRPr="00ED6D21" w:rsidTr="00D11E2B">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Спортивный разряд с указанием вида спорта</w:t>
            </w:r>
          </w:p>
        </w:tc>
        <w:tc>
          <w:tcPr>
            <w:tcW w:w="6237" w:type="dxa"/>
            <w:shd w:val="clear" w:color="auto" w:fill="auto"/>
          </w:tcPr>
          <w:p w:rsidR="002F123D" w:rsidRPr="00ED6D21" w:rsidRDefault="002F123D" w:rsidP="002F123D">
            <w:pPr>
              <w:spacing w:line="240" w:lineRule="auto"/>
              <w:jc w:val="both"/>
            </w:pPr>
          </w:p>
        </w:tc>
      </w:tr>
      <w:tr w:rsidR="002F123D" w:rsidRPr="00ED6D21" w:rsidTr="00D11E2B">
        <w:tc>
          <w:tcPr>
            <w:tcW w:w="567" w:type="dxa"/>
            <w:shd w:val="clear" w:color="auto" w:fill="F3F3F3"/>
            <w:vAlign w:val="center"/>
          </w:tcPr>
          <w:p w:rsidR="002F123D" w:rsidRPr="00ED6D21" w:rsidRDefault="002F123D" w:rsidP="002F123D">
            <w:pPr>
              <w:numPr>
                <w:ilvl w:val="0"/>
                <w:numId w:val="2"/>
              </w:numPr>
              <w:tabs>
                <w:tab w:val="left" w:pos="149"/>
              </w:tabs>
              <w:spacing w:after="0" w:line="240" w:lineRule="auto"/>
              <w:jc w:val="center"/>
            </w:pPr>
          </w:p>
        </w:tc>
        <w:tc>
          <w:tcPr>
            <w:tcW w:w="3686" w:type="dxa"/>
            <w:shd w:val="clear" w:color="auto" w:fill="auto"/>
            <w:vAlign w:val="center"/>
          </w:tcPr>
          <w:p w:rsidR="002F123D" w:rsidRPr="00ED6D21" w:rsidRDefault="002F123D" w:rsidP="002F123D">
            <w:pPr>
              <w:spacing w:line="240" w:lineRule="auto"/>
            </w:pPr>
            <w:r w:rsidRPr="00ED6D21">
              <w:t>Перечень выбранных испытаний</w:t>
            </w:r>
          </w:p>
        </w:tc>
        <w:tc>
          <w:tcPr>
            <w:tcW w:w="6237" w:type="dxa"/>
            <w:shd w:val="clear" w:color="auto" w:fill="auto"/>
          </w:tcPr>
          <w:p w:rsidR="002F123D" w:rsidRPr="00ED6D21" w:rsidRDefault="002F123D" w:rsidP="002F123D">
            <w:pPr>
              <w:spacing w:line="240" w:lineRule="auto"/>
              <w:jc w:val="both"/>
            </w:pPr>
            <w:r w:rsidRPr="00ED6D21">
              <w:t>1.__________________________</w:t>
            </w:r>
            <w:r>
              <w:t>______________________</w:t>
            </w:r>
          </w:p>
          <w:p w:rsidR="002F123D" w:rsidRPr="00ED6D21" w:rsidRDefault="002F123D" w:rsidP="002F123D">
            <w:pPr>
              <w:spacing w:line="240" w:lineRule="auto"/>
              <w:jc w:val="both"/>
            </w:pPr>
            <w:r w:rsidRPr="00ED6D21">
              <w:t>2.__________________________</w:t>
            </w:r>
            <w:r>
              <w:t>______________________</w:t>
            </w:r>
          </w:p>
          <w:p w:rsidR="002F123D" w:rsidRPr="00ED6D21" w:rsidRDefault="002F123D" w:rsidP="002F123D">
            <w:pPr>
              <w:spacing w:line="240" w:lineRule="auto"/>
              <w:jc w:val="both"/>
            </w:pPr>
            <w:r w:rsidRPr="00ED6D21">
              <w:t>3.____________________</w:t>
            </w:r>
            <w:r>
              <w:t>____________________________</w:t>
            </w:r>
          </w:p>
          <w:p w:rsidR="002F123D" w:rsidRPr="00ED6D21" w:rsidRDefault="002F123D" w:rsidP="002F123D">
            <w:pPr>
              <w:spacing w:line="240" w:lineRule="auto"/>
              <w:jc w:val="both"/>
            </w:pPr>
            <w:r w:rsidRPr="00ED6D21">
              <w:t>4.___________________________________</w:t>
            </w:r>
            <w:r>
              <w:t>_____________</w:t>
            </w:r>
          </w:p>
          <w:p w:rsidR="002F123D" w:rsidRPr="00ED6D21" w:rsidRDefault="002F123D" w:rsidP="002F123D">
            <w:pPr>
              <w:spacing w:line="240" w:lineRule="auto"/>
              <w:jc w:val="both"/>
            </w:pPr>
            <w:r w:rsidRPr="00ED6D21">
              <w:t>5.__________________________</w:t>
            </w:r>
            <w:r>
              <w:t>______________________</w:t>
            </w:r>
          </w:p>
          <w:p w:rsidR="002F123D" w:rsidRPr="00ED6D21" w:rsidRDefault="002F123D" w:rsidP="002F123D">
            <w:pPr>
              <w:spacing w:line="240" w:lineRule="auto"/>
              <w:jc w:val="both"/>
            </w:pPr>
            <w:r w:rsidRPr="00ED6D21">
              <w:t>6.________________________________________________</w:t>
            </w:r>
          </w:p>
          <w:p w:rsidR="002F123D" w:rsidRPr="00ED6D21" w:rsidRDefault="002F123D" w:rsidP="002F123D">
            <w:pPr>
              <w:spacing w:line="240" w:lineRule="auto"/>
              <w:jc w:val="both"/>
            </w:pPr>
            <w:r w:rsidRPr="00ED6D21">
              <w:t>7.________________________________________________</w:t>
            </w:r>
          </w:p>
          <w:p w:rsidR="002F123D" w:rsidRPr="00ED6D21" w:rsidRDefault="002F123D" w:rsidP="002F123D">
            <w:pPr>
              <w:spacing w:line="240" w:lineRule="auto"/>
              <w:jc w:val="both"/>
            </w:pPr>
            <w:r w:rsidRPr="00ED6D21">
              <w:t>8.________________________________________________</w:t>
            </w:r>
          </w:p>
          <w:p w:rsidR="002F123D" w:rsidRPr="00ED6D21" w:rsidRDefault="002F123D" w:rsidP="002F123D">
            <w:pPr>
              <w:spacing w:line="240" w:lineRule="auto"/>
              <w:jc w:val="both"/>
            </w:pPr>
            <w:r w:rsidRPr="00ED6D21">
              <w:t>9.________________________________________________</w:t>
            </w:r>
          </w:p>
          <w:p w:rsidR="002F123D" w:rsidRPr="00ED6D21" w:rsidRDefault="002F123D" w:rsidP="002F123D">
            <w:pPr>
              <w:spacing w:line="240" w:lineRule="auto"/>
              <w:jc w:val="both"/>
            </w:pPr>
            <w:r w:rsidRPr="00ED6D21">
              <w:t>10._______________________________________________</w:t>
            </w:r>
          </w:p>
          <w:p w:rsidR="002F123D" w:rsidRPr="00ED6D21" w:rsidRDefault="002F123D" w:rsidP="002F123D">
            <w:pPr>
              <w:spacing w:line="240" w:lineRule="auto"/>
              <w:jc w:val="both"/>
            </w:pPr>
            <w:r w:rsidRPr="00ED6D21">
              <w:t>11._______________________________________________</w:t>
            </w:r>
          </w:p>
        </w:tc>
      </w:tr>
    </w:tbl>
    <w:p w:rsidR="002F123D" w:rsidRPr="00761891" w:rsidRDefault="002F123D" w:rsidP="002F123D">
      <w:pPr>
        <w:spacing w:line="240" w:lineRule="auto"/>
        <w:jc w:val="both"/>
        <w:rPr>
          <w:sz w:val="20"/>
          <w:szCs w:val="20"/>
        </w:rPr>
      </w:pPr>
    </w:p>
    <w:p w:rsidR="007726D1" w:rsidRDefault="007726D1" w:rsidP="007726D1">
      <w:pPr>
        <w:pStyle w:val="a3"/>
        <w:shd w:val="clear" w:color="auto" w:fill="FFFFFF"/>
        <w:spacing w:before="0" w:beforeAutospacing="0" w:after="0" w:afterAutospacing="0"/>
        <w:ind w:left="-567" w:firstLine="567"/>
        <w:jc w:val="right"/>
        <w:textAlignment w:val="baseline"/>
        <w:rPr>
          <w:rFonts w:eastAsia="Calibri"/>
          <w:szCs w:val="20"/>
        </w:rPr>
      </w:pPr>
      <w:r>
        <w:rPr>
          <w:rFonts w:eastAsia="Calibri"/>
          <w:szCs w:val="20"/>
        </w:rPr>
        <w:lastRenderedPageBreak/>
        <w:t>Обратная сторона заявки</w:t>
      </w:r>
    </w:p>
    <w:p w:rsidR="007726D1" w:rsidRDefault="007726D1" w:rsidP="002F123D">
      <w:pPr>
        <w:pStyle w:val="a3"/>
        <w:shd w:val="clear" w:color="auto" w:fill="FFFFFF"/>
        <w:spacing w:before="0" w:beforeAutospacing="0" w:after="0" w:afterAutospacing="0"/>
        <w:ind w:left="-567" w:firstLine="567"/>
        <w:jc w:val="both"/>
        <w:textAlignment w:val="baseline"/>
        <w:rPr>
          <w:rFonts w:eastAsia="Calibri"/>
          <w:szCs w:val="20"/>
        </w:rPr>
      </w:pPr>
    </w:p>
    <w:p w:rsidR="002F123D" w:rsidRPr="00ED6D21" w:rsidRDefault="002F123D" w:rsidP="002F123D">
      <w:pPr>
        <w:pStyle w:val="a3"/>
        <w:shd w:val="clear" w:color="auto" w:fill="FFFFFF"/>
        <w:spacing w:before="0" w:beforeAutospacing="0" w:after="0" w:afterAutospacing="0"/>
        <w:ind w:left="-567" w:firstLine="567"/>
        <w:jc w:val="both"/>
        <w:textAlignment w:val="baseline"/>
        <w:rPr>
          <w:rFonts w:eastAsia="Calibri"/>
          <w:szCs w:val="20"/>
        </w:rPr>
      </w:pPr>
      <w:r w:rsidRPr="00ED6D21">
        <w:rPr>
          <w:rFonts w:eastAsia="Calibri"/>
          <w:szCs w:val="20"/>
        </w:rPr>
        <w:t>Я</w:t>
      </w:r>
      <w:r w:rsidRPr="00ED6D21">
        <w:rPr>
          <w:rFonts w:eastAsia="Calibri"/>
          <w:szCs w:val="20"/>
          <w:u w:val="single"/>
        </w:rPr>
        <w:t>,</w:t>
      </w:r>
      <w:proofErr w:type="gramStart"/>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w:t>
      </w:r>
      <w:proofErr w:type="gramEnd"/>
      <w:r w:rsidRPr="00ED6D21">
        <w:rPr>
          <w:rFonts w:eastAsia="Calibri"/>
          <w:szCs w:val="20"/>
          <w:u w:val="single"/>
        </w:rPr>
        <w:t xml:space="preserve"> паспорт                                           </w:t>
      </w:r>
      <w:r w:rsidRPr="00ED6D21">
        <w:rPr>
          <w:rFonts w:eastAsia="Calibri"/>
          <w:szCs w:val="20"/>
        </w:rPr>
        <w:t>,</w:t>
      </w:r>
    </w:p>
    <w:p w:rsidR="002F123D" w:rsidRPr="00ED6D21" w:rsidRDefault="002F123D" w:rsidP="002F123D">
      <w:pPr>
        <w:pStyle w:val="a3"/>
        <w:shd w:val="clear" w:color="auto" w:fill="FFFFFF"/>
        <w:spacing w:before="0" w:beforeAutospacing="0" w:after="0" w:afterAutospacing="0"/>
        <w:ind w:left="-567" w:firstLine="567"/>
        <w:jc w:val="both"/>
        <w:textAlignment w:val="baseline"/>
        <w:rPr>
          <w:rFonts w:eastAsia="Calibri"/>
          <w:i/>
          <w:sz w:val="20"/>
          <w:szCs w:val="20"/>
        </w:rPr>
      </w:pPr>
      <w:r w:rsidRPr="00ED6D21">
        <w:rPr>
          <w:rFonts w:eastAsia="Calibri"/>
          <w:szCs w:val="20"/>
          <w:u w:val="single"/>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ab/>
        <w:t>(серия       номер)</w:t>
      </w:r>
    </w:p>
    <w:p w:rsidR="002F123D" w:rsidRPr="00ED6D21" w:rsidRDefault="002F123D" w:rsidP="002F123D">
      <w:pPr>
        <w:pStyle w:val="a3"/>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2F123D" w:rsidRPr="00ED6D21" w:rsidRDefault="002F123D" w:rsidP="002F123D">
      <w:pPr>
        <w:pStyle w:val="a3"/>
        <w:shd w:val="clear" w:color="auto" w:fill="FFFFFF"/>
        <w:spacing w:before="0" w:beforeAutospacing="0" w:after="0" w:afterAutospacing="0"/>
        <w:ind w:left="-567" w:firstLine="567"/>
        <w:jc w:val="both"/>
        <w:textAlignment w:val="baseline"/>
        <w:rPr>
          <w:rFonts w:eastAsia="Calibri"/>
          <w:i/>
          <w:szCs w:val="20"/>
        </w:rPr>
      </w:pPr>
      <w:proofErr w:type="spellStart"/>
      <w:r>
        <w:rPr>
          <w:rFonts w:eastAsia="Calibri"/>
          <w:szCs w:val="20"/>
        </w:rPr>
        <w:t>выдан</w:t>
      </w:r>
      <w:r w:rsidRPr="00ED6D21">
        <w:rPr>
          <w:rFonts w:eastAsia="Calibri"/>
          <w:i/>
          <w:szCs w:val="20"/>
        </w:rPr>
        <w:t>_____________________</w:t>
      </w:r>
      <w:r w:rsidRPr="00ED6D21">
        <w:rPr>
          <w:rFonts w:eastAsia="Calibri"/>
          <w:szCs w:val="20"/>
        </w:rPr>
        <w:t>________________________</w:t>
      </w:r>
      <w:r>
        <w:rPr>
          <w:rFonts w:eastAsia="Calibri"/>
          <w:szCs w:val="20"/>
        </w:rPr>
        <w:t>___________</w:t>
      </w:r>
      <w:proofErr w:type="spellEnd"/>
      <w:r w:rsidRPr="00ED6D21">
        <w:rPr>
          <w:rFonts w:eastAsia="Calibri"/>
          <w:szCs w:val="20"/>
        </w:rPr>
        <w:t>, зарегистрированный по</w:t>
      </w:r>
    </w:p>
    <w:p w:rsidR="002F123D" w:rsidRPr="00ED6D21" w:rsidRDefault="002F123D" w:rsidP="002F123D">
      <w:pPr>
        <w:pStyle w:val="a3"/>
        <w:shd w:val="clear" w:color="auto" w:fill="FFFFFF"/>
        <w:spacing w:before="0" w:beforeAutospacing="0" w:after="0" w:afterAutospacing="0"/>
        <w:ind w:left="-567" w:firstLine="567"/>
        <w:jc w:val="both"/>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 xml:space="preserve"> (кем)</w:t>
      </w:r>
      <w:r w:rsidRPr="00ED6D21">
        <w:rPr>
          <w:rFonts w:eastAsia="Calibri"/>
          <w:sz w:val="20"/>
          <w:szCs w:val="20"/>
        </w:rPr>
        <w:t xml:space="preserve">                                                                     </w:t>
      </w:r>
      <w:r w:rsidRPr="00ED6D21">
        <w:rPr>
          <w:rFonts w:eastAsia="Calibri"/>
          <w:i/>
          <w:sz w:val="20"/>
          <w:szCs w:val="20"/>
        </w:rPr>
        <w:t>(когда</w:t>
      </w:r>
      <w:r w:rsidRPr="00ED6D21">
        <w:rPr>
          <w:rFonts w:eastAsia="Calibri"/>
          <w:sz w:val="20"/>
          <w:szCs w:val="20"/>
        </w:rPr>
        <w:t xml:space="preserve">)     </w:t>
      </w:r>
    </w:p>
    <w:p w:rsidR="002F123D" w:rsidRDefault="002F123D" w:rsidP="002F123D">
      <w:pPr>
        <w:pStyle w:val="a3"/>
        <w:shd w:val="clear" w:color="auto" w:fill="FFFFFF"/>
        <w:spacing w:before="0" w:beforeAutospacing="0" w:after="0" w:afterAutospacing="0"/>
        <w:ind w:left="-567" w:firstLine="567"/>
        <w:jc w:val="both"/>
        <w:textAlignment w:val="baseline"/>
        <w:rPr>
          <w:rFonts w:eastAsia="Calibri"/>
          <w:szCs w:val="20"/>
        </w:rPr>
      </w:pPr>
      <w:proofErr w:type="spellStart"/>
      <w:r w:rsidRPr="00ED6D21">
        <w:rPr>
          <w:rFonts w:eastAsia="Calibri"/>
          <w:szCs w:val="20"/>
        </w:rPr>
        <w:t>адресу:______________________________________</w:t>
      </w:r>
      <w:proofErr w:type="spellEnd"/>
      <w:r w:rsidRPr="00ED6D21">
        <w:rPr>
          <w:rFonts w:eastAsia="Calibri"/>
          <w:szCs w:val="20"/>
        </w:rPr>
        <w:t>, являюсь законным пре</w:t>
      </w:r>
      <w:r>
        <w:rPr>
          <w:rFonts w:eastAsia="Calibri"/>
          <w:szCs w:val="20"/>
        </w:rPr>
        <w:t xml:space="preserve">дставителем </w:t>
      </w:r>
    </w:p>
    <w:p w:rsidR="002F123D" w:rsidRDefault="002F123D" w:rsidP="002F123D">
      <w:pPr>
        <w:pStyle w:val="a3"/>
        <w:shd w:val="clear" w:color="auto" w:fill="FFFFFF"/>
        <w:spacing w:before="0" w:beforeAutospacing="0" w:after="0" w:afterAutospacing="0"/>
        <w:ind w:left="-567" w:firstLine="567"/>
        <w:jc w:val="both"/>
        <w:textAlignment w:val="baseline"/>
        <w:rPr>
          <w:rFonts w:eastAsia="Calibri"/>
          <w:szCs w:val="20"/>
        </w:rPr>
      </w:pPr>
    </w:p>
    <w:p w:rsidR="002F123D" w:rsidRDefault="002F123D" w:rsidP="002F123D">
      <w:pPr>
        <w:pStyle w:val="a3"/>
        <w:shd w:val="clear" w:color="auto" w:fill="FFFFFF"/>
        <w:spacing w:before="0" w:beforeAutospacing="0" w:after="0" w:afterAutospacing="0"/>
        <w:ind w:left="-567" w:firstLine="567"/>
        <w:jc w:val="both"/>
        <w:textAlignment w:val="baseline"/>
        <w:rPr>
          <w:rFonts w:eastAsia="Calibri"/>
          <w:szCs w:val="20"/>
        </w:rPr>
      </w:pPr>
      <w:proofErr w:type="spellStart"/>
      <w:r>
        <w:rPr>
          <w:rFonts w:eastAsia="Calibri"/>
          <w:szCs w:val="20"/>
        </w:rPr>
        <w:t>несовершеннолетнего</w:t>
      </w:r>
      <w:r w:rsidRPr="00ED6D21">
        <w:rPr>
          <w:rFonts w:eastAsia="Calibri"/>
          <w:szCs w:val="20"/>
        </w:rPr>
        <w:t>________________________</w:t>
      </w:r>
      <w:r>
        <w:rPr>
          <w:rFonts w:eastAsia="Calibri"/>
          <w:szCs w:val="20"/>
        </w:rPr>
        <w:t>_________________</w:t>
      </w:r>
      <w:proofErr w:type="spellEnd"/>
      <w:r>
        <w:rPr>
          <w:rFonts w:eastAsia="Calibri"/>
          <w:szCs w:val="20"/>
        </w:rPr>
        <w:t xml:space="preserve">, </w:t>
      </w:r>
      <w:proofErr w:type="spellStart"/>
      <w:r>
        <w:rPr>
          <w:rFonts w:eastAsia="Calibri"/>
          <w:szCs w:val="20"/>
        </w:rPr>
        <w:t>________</w:t>
      </w:r>
      <w:r w:rsidRPr="00ED6D21">
        <w:rPr>
          <w:rFonts w:eastAsia="Calibri"/>
          <w:szCs w:val="20"/>
        </w:rPr>
        <w:t>года</w:t>
      </w:r>
      <w:proofErr w:type="spellEnd"/>
      <w:r w:rsidRPr="00ED6D21">
        <w:rPr>
          <w:rFonts w:eastAsia="Calibri"/>
          <w:szCs w:val="20"/>
        </w:rPr>
        <w:t xml:space="preserve"> рождения, </w:t>
      </w:r>
    </w:p>
    <w:p w:rsidR="002F123D" w:rsidRPr="00ED6D21" w:rsidRDefault="002F123D" w:rsidP="002F123D">
      <w:pPr>
        <w:pStyle w:val="a3"/>
        <w:shd w:val="clear" w:color="auto" w:fill="FFFFFF"/>
        <w:spacing w:before="0" w:beforeAutospacing="0" w:after="0" w:afterAutospacing="0"/>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2F123D" w:rsidRDefault="002F123D" w:rsidP="002F123D">
      <w:pPr>
        <w:pStyle w:val="a3"/>
        <w:shd w:val="clear" w:color="auto" w:fill="FFFFFF"/>
        <w:spacing w:before="0" w:beforeAutospacing="0" w:after="0" w:afterAutospacing="0"/>
        <w:ind w:left="-567" w:firstLine="567"/>
        <w:jc w:val="both"/>
        <w:textAlignment w:val="baseline"/>
        <w:rPr>
          <w:rFonts w:eastAsia="Calibri"/>
          <w:szCs w:val="20"/>
        </w:rPr>
      </w:pPr>
    </w:p>
    <w:p w:rsidR="002F123D" w:rsidRPr="00ED6D21" w:rsidRDefault="002F123D" w:rsidP="002F123D">
      <w:pPr>
        <w:pStyle w:val="a3"/>
        <w:shd w:val="clear" w:color="auto" w:fill="FFFFFF"/>
        <w:spacing w:before="0" w:beforeAutospacing="0" w:after="0" w:afterAutospacing="0"/>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2F123D" w:rsidRDefault="002F123D" w:rsidP="002F123D">
      <w:pPr>
        <w:pStyle w:val="a3"/>
        <w:shd w:val="clear" w:color="auto" w:fill="FFFFFF"/>
        <w:spacing w:before="0" w:beforeAutospacing="0" w:after="0" w:afterAutospacing="0"/>
        <w:ind w:left="-567" w:firstLine="567"/>
        <w:jc w:val="both"/>
        <w:textAlignment w:val="baseline"/>
        <w:rPr>
          <w:rFonts w:eastAsia="Calibri"/>
          <w:szCs w:val="20"/>
        </w:rPr>
      </w:pPr>
    </w:p>
    <w:p w:rsidR="002F123D" w:rsidRPr="00ED6D21" w:rsidRDefault="002F123D" w:rsidP="002F123D">
      <w:pPr>
        <w:pStyle w:val="a3"/>
        <w:shd w:val="clear" w:color="auto" w:fill="FFFFFF"/>
        <w:spacing w:before="0" w:beforeAutospacing="0" w:after="0" w:afterAutospacing="0"/>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w:t>
      </w:r>
    </w:p>
    <w:p w:rsidR="002F123D" w:rsidRPr="00ED6D21" w:rsidRDefault="002F123D" w:rsidP="002F123D">
      <w:pPr>
        <w:pStyle w:val="a3"/>
        <w:shd w:val="clear" w:color="auto" w:fill="FFFFFF"/>
        <w:tabs>
          <w:tab w:val="left" w:pos="7466"/>
        </w:tabs>
        <w:spacing w:before="0" w:beforeAutospacing="0" w:after="0" w:afterAutospacing="0"/>
        <w:ind w:left="-567" w:firstLine="567"/>
        <w:jc w:val="center"/>
        <w:textAlignment w:val="baseline"/>
        <w:rPr>
          <w:i/>
          <w:color w:val="000000"/>
          <w:sz w:val="20"/>
          <w:szCs w:val="20"/>
        </w:rPr>
      </w:pPr>
      <w:r w:rsidRPr="00ED6D21">
        <w:rPr>
          <w:i/>
          <w:color w:val="000000"/>
          <w:sz w:val="20"/>
          <w:szCs w:val="20"/>
        </w:rPr>
        <w:t>(ФИО)</w:t>
      </w:r>
    </w:p>
    <w:p w:rsidR="002F123D" w:rsidRPr="00ED6D21" w:rsidRDefault="002F123D" w:rsidP="002F123D">
      <w:pPr>
        <w:pStyle w:val="a3"/>
        <w:shd w:val="clear" w:color="auto" w:fill="FFFFFF"/>
        <w:tabs>
          <w:tab w:val="left" w:pos="7466"/>
        </w:tabs>
        <w:spacing w:before="0" w:beforeAutospacing="0" w:after="0" w:afterAutospacing="0"/>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4"/>
          <w:color w:val="000000"/>
          <w:szCs w:val="20"/>
          <w:bdr w:val="none" w:sz="0" w:space="0" w:color="auto" w:frame="1"/>
        </w:rPr>
        <w:t>Центре тестирования</w:t>
      </w:r>
      <w:r w:rsidR="006A2A36">
        <w:rPr>
          <w:rStyle w:val="a4"/>
          <w:color w:val="000000"/>
          <w:szCs w:val="20"/>
          <w:bdr w:val="none" w:sz="0" w:space="0" w:color="auto" w:frame="1"/>
        </w:rPr>
        <w:t xml:space="preserve"> по адресу:___________________</w:t>
      </w:r>
      <w:r w:rsidRPr="00ED6D21">
        <w:rPr>
          <w:rStyle w:val="a4"/>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2F123D" w:rsidRDefault="002F123D" w:rsidP="002F123D">
      <w:pPr>
        <w:pStyle w:val="a3"/>
        <w:shd w:val="clear" w:color="auto" w:fill="FFFFFF"/>
        <w:spacing w:before="0" w:beforeAutospacing="0" w:after="0" w:afterAutospacing="0"/>
        <w:ind w:left="-567" w:firstLine="567"/>
        <w:jc w:val="both"/>
        <w:textAlignment w:val="baseline"/>
        <w:rPr>
          <w:color w:val="000000"/>
          <w:szCs w:val="20"/>
        </w:rPr>
      </w:pPr>
    </w:p>
    <w:p w:rsidR="002F123D" w:rsidRPr="00ED6D21" w:rsidRDefault="002F123D" w:rsidP="002F123D">
      <w:pPr>
        <w:pStyle w:val="a3"/>
        <w:shd w:val="clear" w:color="auto" w:fill="FFFFFF"/>
        <w:spacing w:before="0" w:beforeAutospacing="0" w:after="0" w:afterAutospacing="0"/>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2F123D" w:rsidRPr="00ED6D21" w:rsidRDefault="002F123D" w:rsidP="002F123D">
      <w:pPr>
        <w:shd w:val="clear" w:color="auto" w:fill="FFFFFF"/>
        <w:spacing w:line="240" w:lineRule="auto"/>
        <w:ind w:left="-567" w:firstLine="567"/>
        <w:jc w:val="both"/>
        <w:rPr>
          <w:color w:val="000000"/>
          <w:szCs w:val="20"/>
        </w:rPr>
      </w:pPr>
      <w:r w:rsidRPr="00ED6D21">
        <w:rPr>
          <w:color w:val="000000"/>
          <w:szCs w:val="20"/>
        </w:rPr>
        <w:t xml:space="preserve">- корректного оформления документов, в рамках организации тестирования по видам испытания </w:t>
      </w:r>
      <w:r>
        <w:rPr>
          <w:szCs w:val="20"/>
        </w:rPr>
        <w:t>Всероссийского физкультурно-спортивного комплекса «Готов к труду и обороне» (ГТО)</w:t>
      </w:r>
      <w:r w:rsidRPr="00ED6D21">
        <w:rPr>
          <w:color w:val="000000"/>
          <w:szCs w:val="20"/>
        </w:rPr>
        <w:t>;</w:t>
      </w:r>
    </w:p>
    <w:p w:rsidR="002F123D" w:rsidRPr="00ED6D21" w:rsidRDefault="002F123D" w:rsidP="002F123D">
      <w:pPr>
        <w:shd w:val="clear" w:color="auto" w:fill="FFFFFF"/>
        <w:spacing w:line="240" w:lineRule="auto"/>
        <w:ind w:left="-567" w:firstLine="567"/>
        <w:jc w:val="both"/>
        <w:rPr>
          <w:color w:val="000000"/>
          <w:szCs w:val="20"/>
        </w:rPr>
      </w:pPr>
      <w:r w:rsidRPr="00ED6D21">
        <w:rPr>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2F123D" w:rsidRPr="00ED6D21" w:rsidRDefault="002F123D" w:rsidP="002F123D">
      <w:pPr>
        <w:pStyle w:val="a3"/>
        <w:shd w:val="clear" w:color="auto" w:fill="FFFFFF"/>
        <w:spacing w:before="0" w:beforeAutospacing="0" w:after="0" w:afterAutospacing="0"/>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2F123D" w:rsidRPr="00ED6D21" w:rsidRDefault="002F123D" w:rsidP="002F123D">
      <w:pPr>
        <w:pStyle w:val="a3"/>
        <w:shd w:val="clear" w:color="auto" w:fill="FFFFFF"/>
        <w:spacing w:before="0" w:beforeAutospacing="0" w:after="0" w:afterAutospacing="0"/>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2F123D" w:rsidRPr="00761891" w:rsidRDefault="002F123D" w:rsidP="002F123D">
      <w:pPr>
        <w:pStyle w:val="a3"/>
        <w:shd w:val="clear" w:color="auto" w:fill="FFFFFF"/>
        <w:spacing w:before="0" w:beforeAutospacing="0" w:after="0" w:afterAutospacing="0"/>
        <w:ind w:firstLine="375"/>
        <w:jc w:val="both"/>
        <w:textAlignment w:val="baseline"/>
        <w:rPr>
          <w:color w:val="000000"/>
          <w:sz w:val="20"/>
          <w:szCs w:val="20"/>
        </w:rPr>
      </w:pPr>
    </w:p>
    <w:p w:rsidR="002F123D" w:rsidRPr="00761891" w:rsidRDefault="002F123D" w:rsidP="002F123D">
      <w:pPr>
        <w:pStyle w:val="a3"/>
        <w:shd w:val="clear" w:color="auto" w:fill="FFFFFF"/>
        <w:spacing w:before="0" w:beforeAutospacing="0" w:after="0" w:afterAutospacing="0"/>
        <w:ind w:firstLine="375"/>
        <w:jc w:val="both"/>
        <w:textAlignment w:val="baseline"/>
        <w:rPr>
          <w:color w:val="000000"/>
          <w:sz w:val="20"/>
          <w:szCs w:val="20"/>
        </w:rPr>
      </w:pPr>
    </w:p>
    <w:p w:rsidR="002F123D" w:rsidRPr="00761891" w:rsidRDefault="002F123D" w:rsidP="002F123D">
      <w:pPr>
        <w:pStyle w:val="a3"/>
        <w:shd w:val="clear" w:color="auto" w:fill="FFFFFF"/>
        <w:spacing w:before="0" w:beforeAutospacing="0" w:after="0" w:afterAutospacing="0"/>
        <w:ind w:firstLine="375"/>
        <w:jc w:val="both"/>
        <w:textAlignment w:val="baseline"/>
        <w:rPr>
          <w:color w:val="000000"/>
          <w:sz w:val="20"/>
          <w:szCs w:val="20"/>
        </w:rPr>
      </w:pPr>
    </w:p>
    <w:p w:rsidR="002F123D" w:rsidRPr="00761891" w:rsidRDefault="002F123D" w:rsidP="002F123D">
      <w:pPr>
        <w:pStyle w:val="a3"/>
        <w:shd w:val="clear" w:color="auto" w:fill="FFFFFF"/>
        <w:spacing w:before="0" w:beforeAutospacing="0" w:after="0" w:afterAutospacing="0"/>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t>Подпись_____</w:t>
      </w:r>
      <w:r w:rsidRPr="00761891">
        <w:rPr>
          <w:color w:val="000000"/>
          <w:sz w:val="20"/>
          <w:szCs w:val="20"/>
        </w:rPr>
        <w:t>____________</w:t>
      </w:r>
      <w:r>
        <w:rPr>
          <w:color w:val="000000"/>
          <w:sz w:val="20"/>
          <w:szCs w:val="20"/>
        </w:rPr>
        <w:t>____________</w:t>
      </w:r>
      <w:r w:rsidRPr="00761891">
        <w:rPr>
          <w:color w:val="000000"/>
          <w:sz w:val="20"/>
          <w:szCs w:val="20"/>
        </w:rPr>
        <w:t>_ /______________</w:t>
      </w:r>
      <w:r>
        <w:rPr>
          <w:color w:val="000000"/>
          <w:sz w:val="20"/>
          <w:szCs w:val="20"/>
        </w:rPr>
        <w:t>________</w:t>
      </w:r>
      <w:r w:rsidRPr="00761891">
        <w:rPr>
          <w:color w:val="000000"/>
          <w:sz w:val="20"/>
          <w:szCs w:val="20"/>
        </w:rPr>
        <w:t>__/</w:t>
      </w:r>
    </w:p>
    <w:p w:rsidR="002F123D" w:rsidRPr="00761891" w:rsidRDefault="002F123D" w:rsidP="002F123D">
      <w:pPr>
        <w:tabs>
          <w:tab w:val="left" w:pos="6284"/>
        </w:tabs>
        <w:spacing w:line="240" w:lineRule="auto"/>
        <w:jc w:val="both"/>
        <w:rPr>
          <w:i/>
          <w:sz w:val="20"/>
          <w:szCs w:val="20"/>
        </w:rPr>
      </w:pPr>
      <w:r w:rsidRPr="00761891">
        <w:rPr>
          <w:sz w:val="20"/>
          <w:szCs w:val="20"/>
        </w:rPr>
        <w:tab/>
      </w:r>
      <w:r>
        <w:rPr>
          <w:sz w:val="20"/>
          <w:szCs w:val="20"/>
        </w:rPr>
        <w:t xml:space="preserve">                                 </w:t>
      </w:r>
      <w:r w:rsidRPr="00761891">
        <w:rPr>
          <w:i/>
          <w:sz w:val="20"/>
          <w:szCs w:val="20"/>
        </w:rPr>
        <w:t>расшифровка</w:t>
      </w:r>
    </w:p>
    <w:p w:rsidR="007726D1" w:rsidRDefault="007726D1" w:rsidP="00570890">
      <w:pPr>
        <w:shd w:val="clear" w:color="auto" w:fill="FFFFFF"/>
        <w:spacing w:after="150" w:line="240" w:lineRule="auto"/>
        <w:rPr>
          <w:rFonts w:ascii="Times New Roman" w:eastAsia="Times New Roman" w:hAnsi="Times New Roman" w:cs="Times New Roman"/>
          <w:sz w:val="24"/>
          <w:szCs w:val="24"/>
        </w:rPr>
      </w:pPr>
    </w:p>
    <w:p w:rsidR="005675F5" w:rsidRDefault="005675F5" w:rsidP="00570890">
      <w:pPr>
        <w:shd w:val="clear" w:color="auto" w:fill="FFFFFF"/>
        <w:spacing w:after="150" w:line="240" w:lineRule="auto"/>
        <w:rPr>
          <w:rFonts w:ascii="Times New Roman" w:eastAsia="Times New Roman" w:hAnsi="Times New Roman" w:cs="Times New Roman"/>
          <w:sz w:val="24"/>
          <w:szCs w:val="24"/>
        </w:rPr>
      </w:pPr>
    </w:p>
    <w:p w:rsidR="005675F5" w:rsidRDefault="005675F5" w:rsidP="00570890">
      <w:pPr>
        <w:shd w:val="clear" w:color="auto" w:fill="FFFFFF"/>
        <w:spacing w:after="150" w:line="240" w:lineRule="auto"/>
        <w:rPr>
          <w:rFonts w:ascii="Times New Roman" w:eastAsia="Times New Roman" w:hAnsi="Times New Roman" w:cs="Times New Roman"/>
          <w:sz w:val="24"/>
          <w:szCs w:val="24"/>
        </w:rPr>
      </w:pPr>
    </w:p>
    <w:p w:rsidR="00570890" w:rsidRPr="00570890" w:rsidRDefault="006A2A36"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 </w:t>
      </w:r>
      <w:r w:rsidR="00570890" w:rsidRPr="00570890">
        <w:rPr>
          <w:rFonts w:ascii="Times New Roman" w:eastAsia="Times New Roman" w:hAnsi="Times New Roman" w:cs="Times New Roman"/>
          <w:sz w:val="24"/>
          <w:szCs w:val="24"/>
        </w:rPr>
        <w:t xml:space="preserve">правильность заполнения персональных данных участника, указанных </w:t>
      </w:r>
      <w:proofErr w:type="gramStart"/>
      <w:r w:rsidR="00570890" w:rsidRPr="00570890">
        <w:rPr>
          <w:rFonts w:ascii="Times New Roman" w:eastAsia="Times New Roman" w:hAnsi="Times New Roman" w:cs="Times New Roman"/>
          <w:sz w:val="24"/>
          <w:szCs w:val="24"/>
        </w:rPr>
        <w:t>при</w:t>
      </w:r>
      <w:proofErr w:type="gramEnd"/>
      <w:r w:rsidR="00570890" w:rsidRPr="00570890">
        <w:rPr>
          <w:rFonts w:ascii="Times New Roman" w:eastAsia="Times New Roman" w:hAnsi="Times New Roman" w:cs="Times New Roman"/>
          <w:sz w:val="24"/>
          <w:szCs w:val="24"/>
        </w:rPr>
        <w:t xml:space="preserve"> регистрации на портале;</w:t>
      </w:r>
    </w:p>
    <w:p w:rsidR="00570890" w:rsidRPr="00570890" w:rsidRDefault="006A2A36"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570890" w:rsidRPr="00570890">
        <w:rPr>
          <w:rFonts w:ascii="Times New Roman" w:eastAsia="Times New Roman" w:hAnsi="Times New Roman" w:cs="Times New Roman"/>
          <w:sz w:val="24"/>
          <w:szCs w:val="24"/>
        </w:rPr>
        <w:t xml:space="preserve"> соответствие фотографии участника, загруженной при регистрации;</w:t>
      </w:r>
    </w:p>
    <w:p w:rsidR="00570890" w:rsidRPr="00570890" w:rsidRDefault="006A2A36" w:rsidP="007726D1">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570890" w:rsidRPr="00570890">
        <w:rPr>
          <w:rFonts w:ascii="Times New Roman" w:eastAsia="Times New Roman" w:hAnsi="Times New Roman" w:cs="Times New Roman"/>
          <w:sz w:val="24"/>
          <w:szCs w:val="24"/>
        </w:rPr>
        <w:t>предъявление документа, удостоверяющего личность (для лиц, не достигших четырнадцати лет - свидетельства о рождении, либо его копии);</w:t>
      </w:r>
    </w:p>
    <w:p w:rsidR="00570890" w:rsidRPr="00570890" w:rsidRDefault="00B42066" w:rsidP="006A2A36">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00570890" w:rsidRPr="00570890">
        <w:rPr>
          <w:rFonts w:ascii="Times New Roman" w:eastAsia="Times New Roman" w:hAnsi="Times New Roman" w:cs="Times New Roman"/>
          <w:sz w:val="24"/>
          <w:szCs w:val="24"/>
        </w:rPr>
        <w:t xml:space="preserve"> предъявление медицинского заключения о допуске к занятиям физической культурой и спортом (в том числе и массовым спортом), спортивным соревнованиям (далее - медицинское заключение), выданного по результатам меди</w:t>
      </w:r>
      <w:r w:rsidR="006A2A36">
        <w:rPr>
          <w:rFonts w:ascii="Times New Roman" w:eastAsia="Times New Roman" w:hAnsi="Times New Roman" w:cs="Times New Roman"/>
          <w:sz w:val="24"/>
          <w:szCs w:val="24"/>
        </w:rPr>
        <w:t>цинского осмотра (обследования)</w:t>
      </w:r>
      <w:r w:rsidR="00570890" w:rsidRPr="00570890">
        <w:rPr>
          <w:rFonts w:ascii="Times New Roman" w:eastAsia="Times New Roman" w:hAnsi="Times New Roman" w:cs="Times New Roman"/>
          <w:sz w:val="24"/>
          <w:szCs w:val="24"/>
        </w:rPr>
        <w:t xml:space="preserve"> проведенного </w:t>
      </w:r>
      <w:r w:rsidR="006A2A36">
        <w:rPr>
          <w:rFonts w:ascii="Times New Roman" w:eastAsia="Times New Roman" w:hAnsi="Times New Roman" w:cs="Times New Roman"/>
          <w:sz w:val="24"/>
          <w:szCs w:val="24"/>
        </w:rPr>
        <w:t>медицинским учреждением «</w:t>
      </w:r>
      <w:proofErr w:type="spellStart"/>
      <w:r w:rsidR="006A2A36">
        <w:rPr>
          <w:rFonts w:ascii="Times New Roman" w:eastAsia="Times New Roman" w:hAnsi="Times New Roman" w:cs="Times New Roman"/>
          <w:sz w:val="24"/>
          <w:szCs w:val="24"/>
        </w:rPr>
        <w:t>Кожевниковская</w:t>
      </w:r>
      <w:proofErr w:type="spellEnd"/>
      <w:r w:rsidR="006A2A36">
        <w:rPr>
          <w:rFonts w:ascii="Times New Roman" w:eastAsia="Times New Roman" w:hAnsi="Times New Roman" w:cs="Times New Roman"/>
          <w:sz w:val="24"/>
          <w:szCs w:val="24"/>
        </w:rPr>
        <w:t xml:space="preserve"> ЦРБ». </w:t>
      </w:r>
      <w:proofErr w:type="gramStart"/>
      <w:r w:rsidR="006A2A36">
        <w:rPr>
          <w:rFonts w:ascii="Times New Roman" w:eastAsia="Times New Roman" w:hAnsi="Times New Roman" w:cs="Times New Roman"/>
          <w:sz w:val="24"/>
          <w:szCs w:val="24"/>
        </w:rPr>
        <w:t>Медицинское заключение можно получить</w:t>
      </w:r>
      <w:r>
        <w:rPr>
          <w:rFonts w:ascii="Times New Roman" w:eastAsia="Times New Roman" w:hAnsi="Times New Roman" w:cs="Times New Roman"/>
          <w:sz w:val="24"/>
          <w:szCs w:val="24"/>
        </w:rPr>
        <w:t xml:space="preserve"> </w:t>
      </w:r>
      <w:r w:rsidRPr="00B42066">
        <w:rPr>
          <w:rFonts w:ascii="Times New Roman" w:eastAsia="Times New Roman" w:hAnsi="Times New Roman" w:cs="Times New Roman"/>
          <w:b/>
          <w:sz w:val="24"/>
          <w:szCs w:val="24"/>
        </w:rPr>
        <w:t>(</w:t>
      </w:r>
      <w:r w:rsidR="006A2A36" w:rsidRPr="00B42066">
        <w:rPr>
          <w:rFonts w:ascii="Times New Roman" w:eastAsia="Times New Roman" w:hAnsi="Times New Roman" w:cs="Times New Roman"/>
          <w:b/>
          <w:sz w:val="24"/>
          <w:szCs w:val="24"/>
        </w:rPr>
        <w:t xml:space="preserve">у </w:t>
      </w:r>
      <w:r w:rsidRPr="00B42066">
        <w:rPr>
          <w:rFonts w:ascii="Times New Roman" w:eastAsia="Times New Roman" w:hAnsi="Times New Roman" w:cs="Times New Roman"/>
          <w:b/>
          <w:sz w:val="24"/>
          <w:szCs w:val="24"/>
        </w:rPr>
        <w:t>врача Педиатра, участкового терапевта, закрепленным по месту прописки, либо по результатам диспансеризации</w:t>
      </w:r>
      <w:proofErr w:type="gramEnd"/>
    </w:p>
    <w:p w:rsidR="00570890" w:rsidRPr="00570890" w:rsidRDefault="00B42066"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570890" w:rsidRPr="00570890">
        <w:rPr>
          <w:rFonts w:ascii="Times New Roman" w:eastAsia="Times New Roman" w:hAnsi="Times New Roman" w:cs="Times New Roman"/>
          <w:sz w:val="24"/>
          <w:szCs w:val="24"/>
        </w:rPr>
        <w:t xml:space="preserve"> согласие законного представителя несовершеннолетнего участника на прохождение тестирования</w:t>
      </w:r>
      <w:r w:rsidR="006A2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есть </w:t>
      </w:r>
      <w:r w:rsidR="006A2A36">
        <w:rPr>
          <w:rFonts w:ascii="Times New Roman" w:eastAsia="Times New Roman" w:hAnsi="Times New Roman" w:cs="Times New Roman"/>
          <w:sz w:val="24"/>
          <w:szCs w:val="24"/>
        </w:rPr>
        <w:t>с обратной стороны заявки на прохождения тестирования</w:t>
      </w:r>
      <w:r w:rsidR="005675F5">
        <w:rPr>
          <w:rFonts w:ascii="Times New Roman" w:eastAsia="Times New Roman" w:hAnsi="Times New Roman" w:cs="Times New Roman"/>
          <w:sz w:val="24"/>
          <w:szCs w:val="24"/>
        </w:rPr>
        <w:t>, мож</w:t>
      </w:r>
      <w:r>
        <w:rPr>
          <w:rFonts w:ascii="Times New Roman" w:eastAsia="Times New Roman" w:hAnsi="Times New Roman" w:cs="Times New Roman"/>
          <w:sz w:val="24"/>
          <w:szCs w:val="24"/>
        </w:rPr>
        <w:t>но взять в центре тестирования</w:t>
      </w:r>
      <w:r w:rsidR="006A2A36">
        <w:rPr>
          <w:rFonts w:ascii="Times New Roman" w:eastAsia="Times New Roman" w:hAnsi="Times New Roman" w:cs="Times New Roman"/>
          <w:sz w:val="24"/>
          <w:szCs w:val="24"/>
        </w:rPr>
        <w:t>)</w:t>
      </w:r>
      <w:r w:rsidR="00570890" w:rsidRPr="00570890">
        <w:rPr>
          <w:rFonts w:ascii="Times New Roman" w:eastAsia="Times New Roman" w:hAnsi="Times New Roman" w:cs="Times New Roman"/>
          <w:sz w:val="24"/>
          <w:szCs w:val="24"/>
        </w:rPr>
        <w:t>.</w:t>
      </w:r>
    </w:p>
    <w:p w:rsidR="00570890" w:rsidRPr="00570890" w:rsidRDefault="00B42066"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570890" w:rsidRPr="00570890">
        <w:rPr>
          <w:rFonts w:ascii="Times New Roman" w:eastAsia="Times New Roman" w:hAnsi="Times New Roman" w:cs="Times New Roman"/>
          <w:sz w:val="24"/>
          <w:szCs w:val="24"/>
        </w:rPr>
        <w:t xml:space="preserve"> Участник не допускается к прохождению тестирования в следующих случаях:</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xml:space="preserve">- несоблюдения условий, указанных в пункте </w:t>
      </w:r>
      <w:r w:rsidR="006A2A36">
        <w:rPr>
          <w:rFonts w:ascii="Times New Roman" w:eastAsia="Times New Roman" w:hAnsi="Times New Roman" w:cs="Times New Roman"/>
          <w:sz w:val="24"/>
          <w:szCs w:val="24"/>
        </w:rPr>
        <w:t>7</w:t>
      </w:r>
      <w:r w:rsidRPr="00570890">
        <w:rPr>
          <w:rFonts w:ascii="Times New Roman" w:eastAsia="Times New Roman" w:hAnsi="Times New Roman" w:cs="Times New Roman"/>
          <w:sz w:val="24"/>
          <w:szCs w:val="24"/>
        </w:rPr>
        <w:t xml:space="preserve"> порядка;</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ухудшения его физического состояния до начала тестирования.</w:t>
      </w:r>
    </w:p>
    <w:p w:rsidR="00570890" w:rsidRPr="00570890" w:rsidRDefault="00570890" w:rsidP="00B42066">
      <w:pPr>
        <w:shd w:val="clear" w:color="auto" w:fill="FFFFFF"/>
        <w:spacing w:after="180" w:line="240" w:lineRule="auto"/>
        <w:jc w:val="center"/>
        <w:outlineLvl w:val="0"/>
        <w:rPr>
          <w:rFonts w:ascii="inherit" w:eastAsia="Times New Roman" w:hAnsi="inherit" w:cs="Times New Roman"/>
          <w:b/>
          <w:bCs/>
          <w:kern w:val="36"/>
          <w:sz w:val="36"/>
          <w:szCs w:val="36"/>
        </w:rPr>
      </w:pPr>
      <w:r w:rsidRPr="00570890">
        <w:rPr>
          <w:rFonts w:ascii="inherit" w:eastAsia="Times New Roman" w:hAnsi="inherit" w:cs="Times New Roman"/>
          <w:b/>
          <w:bCs/>
          <w:kern w:val="36"/>
          <w:sz w:val="36"/>
          <w:szCs w:val="36"/>
        </w:rPr>
        <w:t>II. Проведение тестирования</w:t>
      </w:r>
    </w:p>
    <w:p w:rsidR="00570890" w:rsidRPr="00570890" w:rsidRDefault="00B42066" w:rsidP="00B42066">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0890" w:rsidRPr="00570890">
        <w:rPr>
          <w:rFonts w:ascii="Times New Roman" w:eastAsia="Times New Roman" w:hAnsi="Times New Roman" w:cs="Times New Roman"/>
          <w:sz w:val="24"/>
          <w:szCs w:val="24"/>
        </w:rPr>
        <w:t>. Тестирование осуществляется по видам испытаний (тестов),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w:t>
      </w:r>
    </w:p>
    <w:p w:rsidR="00570890" w:rsidRPr="00570890" w:rsidRDefault="00B42066" w:rsidP="00B42066">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70890" w:rsidRPr="00570890">
        <w:rPr>
          <w:rFonts w:ascii="Times New Roman" w:eastAsia="Times New Roman" w:hAnsi="Times New Roman" w:cs="Times New Roman"/>
          <w:sz w:val="24"/>
          <w:szCs w:val="24"/>
        </w:rPr>
        <w:t xml:space="preserve">. В целях реализации участниками своих физических возможностей, тестирование по выполнению нормативов испытаний (тестов) проводится в последовательности, установленной пунктом </w:t>
      </w:r>
      <w:r>
        <w:rPr>
          <w:rFonts w:ascii="Times New Roman" w:eastAsia="Times New Roman" w:hAnsi="Times New Roman" w:cs="Times New Roman"/>
          <w:sz w:val="24"/>
          <w:szCs w:val="24"/>
        </w:rPr>
        <w:t>3 проведения  тестирования (</w:t>
      </w:r>
      <w:proofErr w:type="gramStart"/>
      <w:r>
        <w:rPr>
          <w:rFonts w:ascii="Times New Roman" w:eastAsia="Times New Roman" w:hAnsi="Times New Roman" w:cs="Times New Roman"/>
          <w:sz w:val="24"/>
          <w:szCs w:val="24"/>
        </w:rPr>
        <w:t>приведен</w:t>
      </w:r>
      <w:proofErr w:type="gramEnd"/>
      <w:r>
        <w:rPr>
          <w:rFonts w:ascii="Times New Roman" w:eastAsia="Times New Roman" w:hAnsi="Times New Roman" w:cs="Times New Roman"/>
          <w:sz w:val="24"/>
          <w:szCs w:val="24"/>
        </w:rPr>
        <w:t xml:space="preserve"> ниже)</w:t>
      </w:r>
      <w:r w:rsidR="00570890" w:rsidRPr="00570890">
        <w:rPr>
          <w:rFonts w:ascii="Times New Roman" w:eastAsia="Times New Roman" w:hAnsi="Times New Roman" w:cs="Times New Roman"/>
          <w:sz w:val="24"/>
          <w:szCs w:val="24"/>
        </w:rPr>
        <w:t>.</w:t>
      </w:r>
    </w:p>
    <w:p w:rsidR="00570890" w:rsidRPr="00570890" w:rsidRDefault="00570890" w:rsidP="00B42066">
      <w:pPr>
        <w:shd w:val="clear" w:color="auto" w:fill="FFFFFF"/>
        <w:spacing w:after="150" w:line="240" w:lineRule="auto"/>
        <w:jc w:val="both"/>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Для подготовки к выполнению каждого испытания (теста) участники выполняют физические упражнения под руководством специалиста в области физической культуры и спорта или самостоятельно.</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xml:space="preserve">Проведение тестирования начинается с наименее </w:t>
      </w:r>
      <w:proofErr w:type="spellStart"/>
      <w:r w:rsidRPr="00570890">
        <w:rPr>
          <w:rFonts w:ascii="Times New Roman" w:eastAsia="Times New Roman" w:hAnsi="Times New Roman" w:cs="Times New Roman"/>
          <w:sz w:val="24"/>
          <w:szCs w:val="24"/>
        </w:rPr>
        <w:t>энергозатратных</w:t>
      </w:r>
      <w:proofErr w:type="spellEnd"/>
      <w:r w:rsidRPr="00570890">
        <w:rPr>
          <w:rFonts w:ascii="Times New Roman" w:eastAsia="Times New Roman" w:hAnsi="Times New Roman" w:cs="Times New Roman"/>
          <w:sz w:val="24"/>
          <w:szCs w:val="24"/>
        </w:rPr>
        <w:t xml:space="preserve"> испытаний (тестов), при этом участникам между выполнением нормативов испытаний (тестов) предоставляется время на отдых для восстановления функциональных возможностей организма.</w:t>
      </w:r>
    </w:p>
    <w:p w:rsidR="00570890" w:rsidRPr="00570890" w:rsidRDefault="00B42066" w:rsidP="00B42066">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70890" w:rsidRPr="00570890">
        <w:rPr>
          <w:rFonts w:ascii="Times New Roman" w:eastAsia="Times New Roman" w:hAnsi="Times New Roman" w:cs="Times New Roman"/>
          <w:sz w:val="24"/>
          <w:szCs w:val="24"/>
        </w:rPr>
        <w:t>. Тестирование, позволяющее определить уровень развития физических качеств и прикладных двигательных умений и навыков, осуществляется в следующей последовательности испытаний (тестов) для оценки:</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гибкости;</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координационных способностей;</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силы;</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скоростных возможностей;</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скоростно-силовых возможностей;</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прикладных навыков;</w:t>
      </w:r>
    </w:p>
    <w:p w:rsidR="00570890" w:rsidRPr="00570890" w:rsidRDefault="00570890" w:rsidP="00570890">
      <w:pPr>
        <w:shd w:val="clear" w:color="auto" w:fill="FFFFFF"/>
        <w:spacing w:after="150" w:line="240" w:lineRule="auto"/>
        <w:rPr>
          <w:rFonts w:ascii="Times New Roman" w:eastAsia="Times New Roman" w:hAnsi="Times New Roman" w:cs="Times New Roman"/>
          <w:sz w:val="24"/>
          <w:szCs w:val="24"/>
        </w:rPr>
      </w:pPr>
      <w:r w:rsidRPr="00570890">
        <w:rPr>
          <w:rFonts w:ascii="Times New Roman" w:eastAsia="Times New Roman" w:hAnsi="Times New Roman" w:cs="Times New Roman"/>
          <w:sz w:val="24"/>
          <w:szCs w:val="24"/>
        </w:rPr>
        <w:t>- выносливости.</w:t>
      </w:r>
    </w:p>
    <w:p w:rsidR="00570890" w:rsidRPr="00570890" w:rsidRDefault="00B42066" w:rsidP="0057089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570890" w:rsidRPr="00570890">
        <w:rPr>
          <w:rFonts w:ascii="Times New Roman" w:eastAsia="Times New Roman" w:hAnsi="Times New Roman" w:cs="Times New Roman"/>
          <w:sz w:val="24"/>
          <w:szCs w:val="24"/>
        </w:rPr>
        <w:t>. Соблюдение участниками последовательности выполнения тестирования, техники выполнения нормативов испытаний (тестов) комплекса фиксируется спортивным судьей.</w:t>
      </w:r>
    </w:p>
    <w:p w:rsidR="00570890" w:rsidRPr="00570890" w:rsidRDefault="00B42066" w:rsidP="0057089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70890" w:rsidRPr="00570890">
        <w:rPr>
          <w:rFonts w:ascii="Times New Roman" w:eastAsia="Times New Roman" w:hAnsi="Times New Roman" w:cs="Times New Roman"/>
          <w:sz w:val="24"/>
          <w:szCs w:val="24"/>
        </w:rPr>
        <w:t>. Результаты тестирования каждого участника заносятся спортивным судьей в протокол выполнения государственных требований по виду испытания (теста) (далее - протокол). Протокол подписывается спортивным судьей.</w:t>
      </w:r>
    </w:p>
    <w:p w:rsidR="0079527B" w:rsidRDefault="0079527B" w:rsidP="00570890">
      <w:pPr>
        <w:spacing w:line="240" w:lineRule="auto"/>
      </w:pPr>
    </w:p>
    <w:sectPr w:rsidR="0079527B" w:rsidSect="0016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95E330C"/>
    <w:multiLevelType w:val="multilevel"/>
    <w:tmpl w:val="0B6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890"/>
    <w:rsid w:val="00161874"/>
    <w:rsid w:val="002F123D"/>
    <w:rsid w:val="005675F5"/>
    <w:rsid w:val="00570890"/>
    <w:rsid w:val="006A2A36"/>
    <w:rsid w:val="007726D1"/>
    <w:rsid w:val="0079527B"/>
    <w:rsid w:val="00B42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74"/>
  </w:style>
  <w:style w:type="paragraph" w:styleId="1">
    <w:name w:val="heading 1"/>
    <w:basedOn w:val="a"/>
    <w:link w:val="10"/>
    <w:uiPriority w:val="9"/>
    <w:qFormat/>
    <w:rsid w:val="005708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708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89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70890"/>
    <w:rPr>
      <w:rFonts w:ascii="Times New Roman" w:eastAsia="Times New Roman" w:hAnsi="Times New Roman" w:cs="Times New Roman"/>
      <w:b/>
      <w:bCs/>
      <w:sz w:val="36"/>
      <w:szCs w:val="36"/>
    </w:rPr>
  </w:style>
  <w:style w:type="paragraph" w:styleId="a3">
    <w:name w:val="Normal (Web)"/>
    <w:basedOn w:val="a"/>
    <w:unhideWhenUsed/>
    <w:rsid w:val="005708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2F123D"/>
    <w:rPr>
      <w:i/>
      <w:iCs/>
    </w:rPr>
  </w:style>
</w:styles>
</file>

<file path=word/webSettings.xml><?xml version="1.0" encoding="utf-8"?>
<w:webSettings xmlns:r="http://schemas.openxmlformats.org/officeDocument/2006/relationships" xmlns:w="http://schemas.openxmlformats.org/wordprocessingml/2006/main">
  <w:divs>
    <w:div w:id="1440682161">
      <w:bodyDiv w:val="1"/>
      <w:marLeft w:val="0"/>
      <w:marRight w:val="0"/>
      <w:marTop w:val="0"/>
      <w:marBottom w:val="0"/>
      <w:divBdr>
        <w:top w:val="none" w:sz="0" w:space="0" w:color="auto"/>
        <w:left w:val="none" w:sz="0" w:space="0" w:color="auto"/>
        <w:bottom w:val="none" w:sz="0" w:space="0" w:color="auto"/>
        <w:right w:val="none" w:sz="0" w:space="0" w:color="auto"/>
      </w:divBdr>
      <w:divsChild>
        <w:div w:id="1101030595">
          <w:marLeft w:val="0"/>
          <w:marRight w:val="0"/>
          <w:marTop w:val="0"/>
          <w:marBottom w:val="0"/>
          <w:divBdr>
            <w:top w:val="none" w:sz="0" w:space="0" w:color="auto"/>
            <w:left w:val="none" w:sz="0" w:space="0" w:color="auto"/>
            <w:bottom w:val="none" w:sz="0" w:space="0" w:color="auto"/>
            <w:right w:val="none" w:sz="0" w:space="0" w:color="auto"/>
          </w:divBdr>
          <w:divsChild>
            <w:div w:id="322515289">
              <w:marLeft w:val="-225"/>
              <w:marRight w:val="-225"/>
              <w:marTop w:val="0"/>
              <w:marBottom w:val="0"/>
              <w:divBdr>
                <w:top w:val="none" w:sz="0" w:space="0" w:color="auto"/>
                <w:left w:val="none" w:sz="0" w:space="0" w:color="auto"/>
                <w:bottom w:val="none" w:sz="0" w:space="0" w:color="auto"/>
                <w:right w:val="none" w:sz="0" w:space="0" w:color="auto"/>
              </w:divBdr>
              <w:divsChild>
                <w:div w:id="627005730">
                  <w:marLeft w:val="0"/>
                  <w:marRight w:val="0"/>
                  <w:marTop w:val="0"/>
                  <w:marBottom w:val="0"/>
                  <w:divBdr>
                    <w:top w:val="none" w:sz="0" w:space="0" w:color="auto"/>
                    <w:left w:val="none" w:sz="0" w:space="0" w:color="auto"/>
                    <w:bottom w:val="none" w:sz="0" w:space="0" w:color="auto"/>
                    <w:right w:val="none" w:sz="0" w:space="0" w:color="auto"/>
                  </w:divBdr>
                  <w:divsChild>
                    <w:div w:id="546796693">
                      <w:marLeft w:val="0"/>
                      <w:marRight w:val="0"/>
                      <w:marTop w:val="0"/>
                      <w:marBottom w:val="0"/>
                      <w:divBdr>
                        <w:top w:val="none" w:sz="0" w:space="0" w:color="auto"/>
                        <w:left w:val="none" w:sz="0" w:space="0" w:color="auto"/>
                        <w:bottom w:val="none" w:sz="0" w:space="0" w:color="auto"/>
                        <w:right w:val="none" w:sz="0" w:space="0" w:color="auto"/>
                      </w:divBdr>
                      <w:divsChild>
                        <w:div w:id="12362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6177">
          <w:marLeft w:val="0"/>
          <w:marRight w:val="0"/>
          <w:marTop w:val="0"/>
          <w:marBottom w:val="0"/>
          <w:divBdr>
            <w:top w:val="none" w:sz="0" w:space="0" w:color="auto"/>
            <w:left w:val="none" w:sz="0" w:space="0" w:color="auto"/>
            <w:bottom w:val="none" w:sz="0" w:space="0" w:color="auto"/>
            <w:right w:val="none" w:sz="0" w:space="0" w:color="auto"/>
          </w:divBdr>
          <w:divsChild>
            <w:div w:id="757289196">
              <w:marLeft w:val="-225"/>
              <w:marRight w:val="-225"/>
              <w:marTop w:val="0"/>
              <w:marBottom w:val="0"/>
              <w:divBdr>
                <w:top w:val="none" w:sz="0" w:space="0" w:color="auto"/>
                <w:left w:val="none" w:sz="0" w:space="0" w:color="auto"/>
                <w:bottom w:val="none" w:sz="0" w:space="0" w:color="auto"/>
                <w:right w:val="none" w:sz="0" w:space="0" w:color="auto"/>
              </w:divBdr>
              <w:divsChild>
                <w:div w:id="437917649">
                  <w:marLeft w:val="0"/>
                  <w:marRight w:val="0"/>
                  <w:marTop w:val="0"/>
                  <w:marBottom w:val="0"/>
                  <w:divBdr>
                    <w:top w:val="none" w:sz="0" w:space="0" w:color="auto"/>
                    <w:left w:val="none" w:sz="0" w:space="0" w:color="auto"/>
                    <w:bottom w:val="none" w:sz="0" w:space="0" w:color="auto"/>
                    <w:right w:val="none" w:sz="0" w:space="0" w:color="auto"/>
                  </w:divBdr>
                  <w:divsChild>
                    <w:div w:id="1596668125">
                      <w:marLeft w:val="0"/>
                      <w:marRight w:val="0"/>
                      <w:marTop w:val="0"/>
                      <w:marBottom w:val="0"/>
                      <w:divBdr>
                        <w:top w:val="none" w:sz="0" w:space="0" w:color="auto"/>
                        <w:left w:val="none" w:sz="0" w:space="0" w:color="auto"/>
                        <w:bottom w:val="none" w:sz="0" w:space="0" w:color="auto"/>
                        <w:right w:val="none" w:sz="0" w:space="0" w:color="auto"/>
                      </w:divBdr>
                      <w:divsChild>
                        <w:div w:id="434256239">
                          <w:marLeft w:val="0"/>
                          <w:marRight w:val="0"/>
                          <w:marTop w:val="0"/>
                          <w:marBottom w:val="450"/>
                          <w:divBdr>
                            <w:top w:val="none" w:sz="0" w:space="0" w:color="auto"/>
                            <w:left w:val="none" w:sz="0" w:space="0" w:color="auto"/>
                            <w:bottom w:val="none" w:sz="0" w:space="0" w:color="auto"/>
                            <w:right w:val="none" w:sz="0" w:space="0" w:color="auto"/>
                          </w:divBdr>
                          <w:divsChild>
                            <w:div w:id="991371767">
                              <w:marLeft w:val="0"/>
                              <w:marRight w:val="0"/>
                              <w:marTop w:val="0"/>
                              <w:marBottom w:val="0"/>
                              <w:divBdr>
                                <w:top w:val="none" w:sz="0" w:space="0" w:color="auto"/>
                                <w:left w:val="none" w:sz="0" w:space="0" w:color="auto"/>
                                <w:bottom w:val="none" w:sz="0" w:space="0" w:color="auto"/>
                                <w:right w:val="none" w:sz="0" w:space="0" w:color="auto"/>
                              </w:divBdr>
                              <w:divsChild>
                                <w:div w:id="757867974">
                                  <w:marLeft w:val="0"/>
                                  <w:marRight w:val="0"/>
                                  <w:marTop w:val="0"/>
                                  <w:marBottom w:val="0"/>
                                  <w:divBdr>
                                    <w:top w:val="none" w:sz="0" w:space="0" w:color="auto"/>
                                    <w:left w:val="none" w:sz="0" w:space="0" w:color="auto"/>
                                    <w:bottom w:val="none" w:sz="0" w:space="0" w:color="auto"/>
                                    <w:right w:val="none" w:sz="0" w:space="0" w:color="auto"/>
                                  </w:divBdr>
                                  <w:divsChild>
                                    <w:div w:id="1078403190">
                                      <w:marLeft w:val="0"/>
                                      <w:marRight w:val="0"/>
                                      <w:marTop w:val="0"/>
                                      <w:marBottom w:val="0"/>
                                      <w:divBdr>
                                        <w:top w:val="none" w:sz="0" w:space="0" w:color="auto"/>
                                        <w:left w:val="none" w:sz="0" w:space="0" w:color="auto"/>
                                        <w:bottom w:val="none" w:sz="0" w:space="0" w:color="auto"/>
                                        <w:right w:val="none" w:sz="0" w:space="0" w:color="auto"/>
                                      </w:divBdr>
                                    </w:div>
                                  </w:divsChild>
                                </w:div>
                                <w:div w:id="428351158">
                                  <w:marLeft w:val="0"/>
                                  <w:marRight w:val="0"/>
                                  <w:marTop w:val="0"/>
                                  <w:marBottom w:val="0"/>
                                  <w:divBdr>
                                    <w:top w:val="none" w:sz="0" w:space="0" w:color="auto"/>
                                    <w:left w:val="none" w:sz="0" w:space="0" w:color="auto"/>
                                    <w:bottom w:val="none" w:sz="0" w:space="0" w:color="auto"/>
                                    <w:right w:val="none" w:sz="0" w:space="0" w:color="auto"/>
                                  </w:divBdr>
                                  <w:divsChild>
                                    <w:div w:id="88980365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2017-04-07T05:28:00Z</dcterms:created>
  <dcterms:modified xsi:type="dcterms:W3CDTF">2017-10-02T04:11:00Z</dcterms:modified>
</cp:coreProperties>
</file>