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8" w:rsidRPr="00C42799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427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Браткова  Татьяна </w:t>
      </w:r>
      <w:r w:rsidRPr="00C42799">
        <w:rPr>
          <w:rFonts w:ascii="Times New Roman" w:hAnsi="Times New Roman"/>
          <w:sz w:val="24"/>
          <w:szCs w:val="24"/>
        </w:rPr>
        <w:t xml:space="preserve"> Васильевна родилась 5 февраля 1932 году. </w:t>
      </w:r>
    </w:p>
    <w:p w:rsidR="004C1068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99">
        <w:rPr>
          <w:rFonts w:ascii="Times New Roman" w:hAnsi="Times New Roman"/>
          <w:sz w:val="24"/>
          <w:szCs w:val="24"/>
        </w:rPr>
        <w:t>Войну встретила в 9- летнем возрасте. Положение было очень тяжелое. Взрослые мужчины ушли на фронт. В деревнях остались только старики, женщины и дети. Наравне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99">
        <w:rPr>
          <w:rFonts w:ascii="Times New Roman" w:hAnsi="Times New Roman"/>
          <w:sz w:val="24"/>
          <w:szCs w:val="24"/>
        </w:rPr>
        <w:t xml:space="preserve"> взрослыми дети работали в колхозах. Татьяна Васильевна</w:t>
      </w:r>
      <w:r>
        <w:rPr>
          <w:rFonts w:ascii="Times New Roman" w:hAnsi="Times New Roman"/>
          <w:sz w:val="24"/>
          <w:szCs w:val="24"/>
        </w:rPr>
        <w:t xml:space="preserve"> возила на быках солому для коров на ферму, снопы на гумно для молотьбы. В весеннюю и осеннюю страду 1942-1943г., топила трактор дровами.  Нужно было подняться на 2 метровую высоту по лестнице с мешком чурок (дров) и засыпать их в топку трактора. Пока дрова горят, трактор работает и пашет землю. Одновременно была и прицепщицей плуга. В зимнее время работала на лесоповале. Вместе с дядькой, Григорием  Смехуновым,  валила деревья.   «В октябре 1943 года, нас детей повезли на лесосплав. Ехали через Кожевниково,  затем на баржах по Оби. Завезли нас в глухомань, где стоял один барак, а кругом тайга. В тот же день мы все сбежали оттуда»- вспоминает Татьяна Васильевна.</w:t>
      </w:r>
    </w:p>
    <w:p w:rsidR="004C1068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Работала и поварихой на полях.   Трактористы пашут и боронят на быках,   а Татьяна  Васильевна варит им обед.  Варила в основном горошницу.  «Оставшуюся горошницу раздавала ребятам и они в фуражках несли домой, чтобы накормить младших сестер и братьев»- с грустью говорит Татьяна Васильевна.</w:t>
      </w:r>
    </w:p>
    <w:p w:rsidR="004C1068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войну питались очень плохо: мерзлая картошка,  весной суп из крапивы.</w:t>
      </w:r>
    </w:p>
    <w:p w:rsidR="004C1068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Вечерами вязали носки и рукавицы для фронта,  а для себя ткали холсты и шили одежду.</w:t>
      </w:r>
    </w:p>
    <w:p w:rsidR="004C1068" w:rsidRPr="00C42799" w:rsidRDefault="004C1068" w:rsidP="00C42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победе узнала на стане. Было столько радости.</w:t>
      </w:r>
    </w:p>
    <w:sectPr w:rsidR="004C1068" w:rsidRPr="00C42799" w:rsidSect="00B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799"/>
    <w:rsid w:val="0012677C"/>
    <w:rsid w:val="001F0212"/>
    <w:rsid w:val="002A0199"/>
    <w:rsid w:val="003922BC"/>
    <w:rsid w:val="004C1068"/>
    <w:rsid w:val="005F2A73"/>
    <w:rsid w:val="006E278A"/>
    <w:rsid w:val="006F4B86"/>
    <w:rsid w:val="0087281E"/>
    <w:rsid w:val="009852E8"/>
    <w:rsid w:val="00B1212C"/>
    <w:rsid w:val="00C42799"/>
    <w:rsid w:val="00C55AA0"/>
    <w:rsid w:val="00EB40FE"/>
    <w:rsid w:val="00EF6DB9"/>
    <w:rsid w:val="00F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218</Words>
  <Characters>1245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2020-03-27T02:19:00Z</dcterms:created>
  <dcterms:modified xsi:type="dcterms:W3CDTF">2020-04-15T10:44:00Z</dcterms:modified>
</cp:coreProperties>
</file>