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FD" w:rsidRDefault="00B64BFD" w:rsidP="00702B57">
      <w:pPr>
        <w:pStyle w:val="a3"/>
        <w:jc w:val="center"/>
        <w:rPr>
          <w:rFonts w:ascii="Times New Roman" w:hAnsi="Times New Roman" w:cs="Times New Roman"/>
        </w:rPr>
      </w:pPr>
    </w:p>
    <w:p w:rsidR="00B64BFD" w:rsidRDefault="00B64BFD" w:rsidP="00702B57">
      <w:pPr>
        <w:pStyle w:val="a3"/>
        <w:jc w:val="center"/>
        <w:rPr>
          <w:rFonts w:ascii="Times New Roman" w:hAnsi="Times New Roman" w:cs="Times New Roman"/>
        </w:rPr>
      </w:pPr>
    </w:p>
    <w:p w:rsidR="00C43B3D" w:rsidRDefault="00C43B3D" w:rsidP="00702B57">
      <w:pPr>
        <w:pStyle w:val="a3"/>
        <w:jc w:val="center"/>
        <w:rPr>
          <w:rFonts w:ascii="Times New Roman" w:hAnsi="Times New Roman" w:cs="Times New Roman"/>
        </w:rPr>
      </w:pPr>
    </w:p>
    <w:p w:rsidR="00C43B3D" w:rsidRDefault="00C43B3D" w:rsidP="00702B57">
      <w:pPr>
        <w:pStyle w:val="a3"/>
        <w:jc w:val="center"/>
        <w:rPr>
          <w:rFonts w:ascii="Times New Roman" w:hAnsi="Times New Roman" w:cs="Times New Roman"/>
        </w:rPr>
      </w:pPr>
      <w:r w:rsidRPr="00C43B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8904687"/>
            <wp:effectExtent l="0" t="0" r="0" b="0"/>
            <wp:docPr id="1" name="Рисунок 1" descr="C:\Users\User\Desktop\Ух\лит 6 7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х\лит 6 7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3D" w:rsidRDefault="00C43B3D" w:rsidP="00702B57">
      <w:pPr>
        <w:pStyle w:val="a3"/>
        <w:jc w:val="center"/>
        <w:rPr>
          <w:rFonts w:ascii="Times New Roman" w:hAnsi="Times New Roman" w:cs="Times New Roman"/>
        </w:rPr>
      </w:pPr>
    </w:p>
    <w:p w:rsidR="00C43B3D" w:rsidRDefault="00C43B3D" w:rsidP="00C43B3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B64BFD" w:rsidRDefault="00B64BFD" w:rsidP="00702B57">
      <w:pPr>
        <w:pStyle w:val="a3"/>
        <w:jc w:val="center"/>
        <w:rPr>
          <w:rFonts w:ascii="Times New Roman" w:hAnsi="Times New Roman" w:cs="Times New Roman"/>
        </w:rPr>
      </w:pPr>
    </w:p>
    <w:p w:rsidR="00B64BFD" w:rsidRDefault="00B64BFD" w:rsidP="00702B57">
      <w:pPr>
        <w:pStyle w:val="a3"/>
        <w:jc w:val="center"/>
        <w:rPr>
          <w:rFonts w:ascii="Times New Roman" w:hAnsi="Times New Roman" w:cs="Times New Roman"/>
        </w:rPr>
      </w:pPr>
    </w:p>
    <w:p w:rsidR="00A91D8E" w:rsidRPr="00753FBF" w:rsidRDefault="00A91D8E" w:rsidP="00A91D8E">
      <w:pPr>
        <w:pStyle w:val="a3"/>
        <w:jc w:val="center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Пояснительная записка</w:t>
      </w:r>
    </w:p>
    <w:p w:rsidR="00A91D8E" w:rsidRDefault="00A70C64" w:rsidP="00A91D8E">
      <w:pPr>
        <w:pStyle w:val="Default"/>
        <w:rPr>
          <w:sz w:val="23"/>
          <w:szCs w:val="23"/>
        </w:rPr>
      </w:pPr>
      <w:r>
        <w:t xml:space="preserve">            </w:t>
      </w:r>
      <w:r w:rsidRPr="00A3148D">
        <w:t xml:space="preserve">Адаптированная </w:t>
      </w:r>
      <w:r>
        <w:rPr>
          <w:sz w:val="23"/>
          <w:szCs w:val="23"/>
        </w:rPr>
        <w:t>р</w:t>
      </w:r>
      <w:r w:rsidR="00A91D8E">
        <w:rPr>
          <w:sz w:val="23"/>
          <w:szCs w:val="23"/>
        </w:rPr>
        <w:t xml:space="preserve">абочая программа по литературе для 6 класса создана </w:t>
      </w:r>
      <w:r>
        <w:rPr>
          <w:sz w:val="23"/>
          <w:szCs w:val="23"/>
        </w:rPr>
        <w:t xml:space="preserve">на основе </w:t>
      </w:r>
      <w:r w:rsidR="00A91D8E">
        <w:rPr>
          <w:sz w:val="23"/>
          <w:szCs w:val="23"/>
        </w:rPr>
        <w:t xml:space="preserve">федерального компонента государственного стандарта основного общего образования </w:t>
      </w:r>
      <w:r>
        <w:rPr>
          <w:sz w:val="23"/>
          <w:szCs w:val="23"/>
        </w:rPr>
        <w:t xml:space="preserve">для </w:t>
      </w:r>
      <w:r w:rsidR="00A91D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7A441A">
        <w:t xml:space="preserve">обучающихся с </w:t>
      </w:r>
      <w:r w:rsidRPr="00A3148D">
        <w:t>З</w:t>
      </w:r>
      <w:r w:rsidR="007A441A">
        <w:t>ПР</w:t>
      </w:r>
      <w:r w:rsidRPr="00A3148D">
        <w:t xml:space="preserve"> и примерной адаптированной основной общеобразовательной программы общего образования обучающихся с ЗПР (вариант 7.2). </w:t>
      </w:r>
      <w:r w:rsidR="00A91D8E">
        <w:rPr>
          <w:sz w:val="23"/>
          <w:szCs w:val="23"/>
        </w:rPr>
        <w:t xml:space="preserve">«Рабочей программы общеобразовательных учреждений «Литература» В.Я. Коровиной, В.П.Журавлёва, М. Просвещение 2011год.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A70C64" w:rsidRDefault="00A70C64" w:rsidP="00A91D8E">
      <w:pPr>
        <w:pStyle w:val="Default"/>
        <w:rPr>
          <w:sz w:val="23"/>
          <w:szCs w:val="23"/>
        </w:rPr>
      </w:pPr>
      <w:r>
        <w:t xml:space="preserve">            </w:t>
      </w:r>
      <w:r w:rsidRPr="00A3148D">
        <w:t>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 по годам обучения и в календарно-тематическом планировании.</w:t>
      </w:r>
    </w:p>
    <w:p w:rsidR="00A70C64" w:rsidRPr="00A70C64" w:rsidRDefault="00A70C64" w:rsidP="00A70C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A91D8E">
        <w:rPr>
          <w:sz w:val="23"/>
          <w:szCs w:val="23"/>
        </w:rPr>
        <w:t xml:space="preserve">Рабочая программа по литературе </w:t>
      </w:r>
      <w:r>
        <w:rPr>
          <w:sz w:val="23"/>
          <w:szCs w:val="23"/>
        </w:rPr>
        <w:t xml:space="preserve">опирается на следующие </w:t>
      </w:r>
      <w:r w:rsidRPr="00A70C64">
        <w:rPr>
          <w:sz w:val="23"/>
          <w:szCs w:val="23"/>
        </w:rPr>
        <w:t>н</w:t>
      </w:r>
      <w:r w:rsidRPr="00A70C64">
        <w:rPr>
          <w:bCs/>
          <w:sz w:val="22"/>
          <w:szCs w:val="22"/>
        </w:rPr>
        <w:t>ормативные документы</w:t>
      </w:r>
    </w:p>
    <w:p w:rsidR="00A91D8E" w:rsidRPr="005E5BC4" w:rsidRDefault="00A91D8E" w:rsidP="00A73F24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E5BC4">
        <w:rPr>
          <w:bCs/>
          <w:sz w:val="23"/>
          <w:szCs w:val="23"/>
        </w:rPr>
        <w:t xml:space="preserve">В соответствии с п.28 ст.2 Федерального закона "Об образовании в Российской Федерации"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A91D8E" w:rsidRPr="005E5BC4" w:rsidRDefault="00A91D8E" w:rsidP="00A91D8E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E5BC4">
        <w:rPr>
          <w:bCs/>
          <w:sz w:val="23"/>
          <w:szCs w:val="23"/>
        </w:rPr>
        <w:t xml:space="preserve">Часть 2 ст. 79 Федерального закона "Об образовании в Российской Федерации" № 273-ФЗ напрямую говорит о том, что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программам.. </w:t>
      </w:r>
    </w:p>
    <w:p w:rsidR="00A91D8E" w:rsidRPr="005E5BC4" w:rsidRDefault="00A91D8E" w:rsidP="00A91D8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5E5BC4">
        <w:rPr>
          <w:rFonts w:ascii="Times New Roman" w:hAnsi="Times New Roman" w:cs="Times New Roman"/>
          <w:color w:val="000000"/>
        </w:rPr>
        <w:t>Устав МКОУ «Песочнодубровская СОШ»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82"/>
      </w:tblGrid>
      <w:tr w:rsidR="00A91D8E" w:rsidRPr="005E5BC4" w:rsidTr="00E76B8C">
        <w:trPr>
          <w:trHeight w:val="246"/>
        </w:trPr>
        <w:tc>
          <w:tcPr>
            <w:tcW w:w="0" w:type="auto"/>
          </w:tcPr>
          <w:p w:rsidR="00A91D8E" w:rsidRPr="005E5BC4" w:rsidRDefault="00A91D8E" w:rsidP="00A73F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5E5BC4">
              <w:rPr>
                <w:rFonts w:ascii="Times New Roman" w:hAnsi="Times New Roman" w:cs="Times New Roman"/>
                <w:color w:val="000000"/>
              </w:rPr>
              <w:t></w:t>
            </w:r>
            <w:r w:rsidRPr="005E5BC4">
              <w:rPr>
                <w:rFonts w:ascii="Times New Roman" w:hAnsi="Times New Roman" w:cs="Times New Roman"/>
                <w:color w:val="000000"/>
              </w:rPr>
              <w:t></w:t>
            </w:r>
            <w:r w:rsidRPr="005E5BC4">
              <w:rPr>
                <w:rFonts w:ascii="Times New Roman" w:hAnsi="Times New Roman" w:cs="Times New Roman"/>
                <w:color w:val="000000"/>
              </w:rPr>
              <w:t></w:t>
            </w:r>
            <w:r w:rsidRPr="005E5BC4">
              <w:rPr>
                <w:rFonts w:ascii="Times New Roman" w:hAnsi="Times New Roman" w:cs="Times New Roman"/>
                <w:color w:val="000000"/>
              </w:rPr>
              <w:t></w:t>
            </w:r>
            <w:r w:rsidRPr="005E5BC4">
              <w:rPr>
                <w:rFonts w:ascii="Times New Roman" w:hAnsi="Times New Roman" w:cs="Times New Roman"/>
                <w:b/>
                <w:color w:val="000000"/>
              </w:rPr>
              <w:t xml:space="preserve">ООП ООО МКОУ «Песочнодубровская СОШ» (Протокол № 10 от   31.08.2015г. Приказ №102  от 31.08. 2015 г.) </w:t>
            </w:r>
          </w:p>
        </w:tc>
      </w:tr>
    </w:tbl>
    <w:p w:rsidR="00A91D8E" w:rsidRPr="00A73F24" w:rsidRDefault="00A91D8E" w:rsidP="00A91D8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Согласно государственному образовательному стандарту, изучение предмета «</w:t>
      </w:r>
      <w:r w:rsidR="007A441A">
        <w:rPr>
          <w:sz w:val="23"/>
          <w:szCs w:val="23"/>
        </w:rPr>
        <w:t xml:space="preserve">Литература» для обучающихся с </w:t>
      </w:r>
      <w:r>
        <w:rPr>
          <w:sz w:val="23"/>
          <w:szCs w:val="23"/>
        </w:rPr>
        <w:t>З</w:t>
      </w:r>
      <w:r w:rsidR="007A441A">
        <w:rPr>
          <w:sz w:val="23"/>
          <w:szCs w:val="23"/>
        </w:rPr>
        <w:t xml:space="preserve">ПР (вариант 7,2) </w:t>
      </w:r>
      <w:r>
        <w:rPr>
          <w:sz w:val="23"/>
          <w:szCs w:val="23"/>
        </w:rPr>
        <w:t xml:space="preserve"> направлено на достижение следующих </w:t>
      </w:r>
      <w:r w:rsidRPr="00A73F24">
        <w:rPr>
          <w:b/>
          <w:sz w:val="23"/>
          <w:szCs w:val="23"/>
        </w:rPr>
        <w:t xml:space="preserve">целей: </w:t>
      </w:r>
    </w:p>
    <w:p w:rsidR="00A91D8E" w:rsidRDefault="00A91D8E" w:rsidP="00A91D8E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</w:t>
      </w:r>
      <w:r>
        <w:rPr>
          <w:sz w:val="23"/>
          <w:szCs w:val="23"/>
        </w:rPr>
        <w:t xml:space="preserve">осознание значимости чтения и изучения литературы для своего дальнейшего личностного развития; формирование потребности в чтении как средстве познания мира и себя, установления гармоничных отношений между людьми, природой и обществом; </w:t>
      </w:r>
    </w:p>
    <w:p w:rsidR="00A91D8E" w:rsidRDefault="00A91D8E" w:rsidP="00A91D8E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>
        <w:rPr>
          <w:sz w:val="23"/>
          <w:szCs w:val="23"/>
        </w:rPr>
        <w:t xml:space="preserve">понимание литературы как одной из национально-культурных ценностей народа, как способа познания и понимания мира; </w:t>
      </w:r>
    </w:p>
    <w:p w:rsidR="00A91D8E" w:rsidRDefault="00A91D8E" w:rsidP="00A91D8E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 xml:space="preserve">осознание коммуникативно-эстетических возможностей родного языка на основе изучения литературных произведений российской культуры, культуры своего народа, мировой культуры; </w:t>
      </w:r>
    </w:p>
    <w:p w:rsidR="00A91D8E" w:rsidRDefault="00A91D8E" w:rsidP="00A91D8E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воспитание читателя, способного аргументировать свое мнение, создавать развернутые высказывания, участвовать в обсуждении прочитанного, планировать свое досуговое чтение с учетом рекомендаций заинтересованных в его личностном развитии лиц (педагогов, психологов, логопедов, дефектологов, библиотекарей и др.); </w:t>
      </w:r>
    </w:p>
    <w:p w:rsidR="00A91D8E" w:rsidRDefault="00A91D8E" w:rsidP="00A91D8E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>
        <w:rPr>
          <w:sz w:val="23"/>
          <w:szCs w:val="23"/>
        </w:rPr>
        <w:t xml:space="preserve">овладение анализом текста на основе понимания принципиальных отличий литературного художественного текста от научного, делового, публицистического; </w:t>
      </w:r>
    </w:p>
    <w:p w:rsidR="00A91D8E" w:rsidRDefault="00A91D8E" w:rsidP="00A91D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формирование умений воспринимать и анализировать прочитанное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Рабочая программа адаптирована для обучающихся с задержкой психического развития </w:t>
      </w:r>
      <w:r w:rsidR="00A73F24">
        <w:rPr>
          <w:rFonts w:ascii="Times New Roman" w:hAnsi="Times New Roman" w:cs="Times New Roman"/>
        </w:rPr>
        <w:t xml:space="preserve">( вариант (7,2). </w:t>
      </w:r>
      <w:r w:rsidRPr="00753FBF">
        <w:rPr>
          <w:rFonts w:ascii="Times New Roman" w:hAnsi="Times New Roman" w:cs="Times New Roman"/>
        </w:rPr>
        <w:t>С</w:t>
      </w:r>
      <w:r w:rsidRPr="00753FBF">
        <w:rPr>
          <w:rFonts w:ascii="Times New Roman" w:hAnsi="Times New Roman" w:cs="Times New Roman"/>
          <w:color w:val="000000"/>
        </w:rPr>
        <w:t>оставлена на основе обязательного минимума содержания  образования по литературе для основной школы. Содержание Рабочей программы адаптировано к уровню обучающихся с З</w:t>
      </w:r>
      <w:r w:rsidR="00A73F24">
        <w:rPr>
          <w:rFonts w:ascii="Times New Roman" w:hAnsi="Times New Roman" w:cs="Times New Roman"/>
          <w:color w:val="000000"/>
        </w:rPr>
        <w:t>ПР</w:t>
      </w:r>
      <w:r w:rsidRPr="00753FBF">
        <w:rPr>
          <w:rFonts w:ascii="Times New Roman" w:hAnsi="Times New Roman" w:cs="Times New Roman"/>
          <w:color w:val="000000"/>
        </w:rPr>
        <w:t>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Специфика работы с детьми с ЗПР прослеживается в целя</w:t>
      </w:r>
      <w:r w:rsidR="00702B57">
        <w:rPr>
          <w:rFonts w:ascii="Times New Roman" w:hAnsi="Times New Roman" w:cs="Times New Roman"/>
        </w:rPr>
        <w:t>х</w:t>
      </w:r>
      <w:r w:rsidRPr="00753FBF">
        <w:rPr>
          <w:rFonts w:ascii="Times New Roman" w:hAnsi="Times New Roman" w:cs="Times New Roman"/>
        </w:rPr>
        <w:t xml:space="preserve"> и задачах, реализуемых учителем в процессе преподавания предмета.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  <w:i/>
          <w:iCs/>
        </w:rPr>
        <w:t xml:space="preserve">Цель - </w:t>
      </w:r>
      <w:r w:rsidRPr="00753FBF">
        <w:rPr>
          <w:rFonts w:ascii="Times New Roman" w:hAnsi="Times New Roman" w:cs="Times New Roman"/>
        </w:rPr>
        <w:t>приобщение воспитанников к искусству слова, богатству устного народного</w:t>
      </w:r>
      <w:r w:rsidR="008D16E4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</w:rPr>
        <w:t>творчества и русской классической литературы, чтение и изучение художественных</w:t>
      </w:r>
      <w:r w:rsidR="008D16E4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</w:rPr>
        <w:t>произведении, знакомство с биографическими сведениями о мастерах слова.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753FBF">
        <w:rPr>
          <w:rFonts w:ascii="Times New Roman" w:hAnsi="Times New Roman" w:cs="Times New Roman"/>
          <w:b/>
          <w:bCs/>
          <w:i/>
          <w:iCs/>
        </w:rPr>
        <w:t>Задачи: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1. обучать оценивать и анализировать художественные произведения, давать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характеристику поступкам героев, выделять главную мысль произведений;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lastRenderedPageBreak/>
        <w:t>2. развивать навыки выразительного чтения, развитие речи, развивать умение работать самостоятельно и по группам, развитие интереса к этнической культуре, понимание ее основ и воспитывающей мудрости, признание национальной самобытности и жанрового многообразия, через источники;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3. продолжать знакомство с русской классической литературой расширять представление учащихся о жанровом многообразии литературы, знакомство с современной литературой; новые имена, жанровые особенности, широта показа развития мира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4. обучать прослеживать преемственность литературы, познание законов языка через литературные источники и авторские находки;</w:t>
      </w:r>
    </w:p>
    <w:p w:rsid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5. воспитание нравственности, толерантности и патриотизма, чувство причастности к судьбам родины, воспитывать познание жизни через литературу.</w:t>
      </w:r>
    </w:p>
    <w:p w:rsidR="008D16E4" w:rsidRPr="00753FBF" w:rsidRDefault="008D16E4" w:rsidP="00753FBF">
      <w:pPr>
        <w:pStyle w:val="a3"/>
        <w:rPr>
          <w:rFonts w:ascii="Times New Roman" w:hAnsi="Times New Roman" w:cs="Times New Roman"/>
        </w:rPr>
      </w:pP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В тематическое планирование на каждый урок введены коррекционные упражнения, направленные на развитие речи.</w:t>
      </w:r>
    </w:p>
    <w:p w:rsidR="00753FBF" w:rsidRPr="00A73F24" w:rsidRDefault="00753FBF" w:rsidP="00753FBF">
      <w:pPr>
        <w:pStyle w:val="a3"/>
        <w:rPr>
          <w:rFonts w:ascii="Times New Roman" w:hAnsi="Times New Roman" w:cs="Times New Roman"/>
          <w:b/>
        </w:rPr>
      </w:pPr>
      <w:r w:rsidRPr="00A73F24">
        <w:rPr>
          <w:rFonts w:ascii="Times New Roman" w:hAnsi="Times New Roman" w:cs="Times New Roman"/>
          <w:b/>
        </w:rPr>
        <w:t>На уроках литературы решаются следующие коррекционные задачи: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Коррекция отдельных сторон психической деятельности: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коррекция – развитие восприятия, представлений, ощущений;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коррекция – развитие памяти;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коррекция – развитие внимания;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формирование обобщенных представлений о свойствах предметов (цвет, форма,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величина);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развитие пространственных представлений и ориентации;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развитие представлений о времени.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Развитие различных видов мышления: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развитие наглядно-образного мышления;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развитие словесно-логического мышления (умение видеть и устанавливать логические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связи между предметами, явлениями и событиями).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Развитие основных мыслительных операций: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развитие умения сравнивать, анализировать;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развитие умения выделять сходство и различие понятий;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умение работать по словесной и письменной инструкциям, алгоритму;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умение планировать деятельность.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i/>
          <w:iCs/>
        </w:rPr>
      </w:pPr>
      <w:r w:rsidRPr="00753FBF">
        <w:rPr>
          <w:rFonts w:ascii="Times New Roman" w:hAnsi="Times New Roman" w:cs="Times New Roman"/>
        </w:rPr>
        <w:t>Коррекция нарушений в развитии эмоционально-личностной сферы</w:t>
      </w:r>
      <w:r w:rsidRPr="00753FBF">
        <w:rPr>
          <w:rFonts w:ascii="Times New Roman" w:hAnsi="Times New Roman" w:cs="Times New Roman"/>
          <w:i/>
          <w:iCs/>
        </w:rPr>
        <w:t>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развитие инициативности, стремления доводить начатое дело до конца;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формирование умения преодолевать трудности;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воспитание самостоятельности принятия решения;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формирование адекватности чувств;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формирование устойчивой и адекватной самооценки;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формирование умения анализировать свою деятельность;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воспитание правильного отношения к критике.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Коррекция – развитие речи: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развитие фонематического восприятия;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коррекция нарушений устной и письменной речи;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коррекция монологической речи;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коррекция диалогической речи;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</w:t>
      </w:r>
      <w:r w:rsidRPr="00753FBF">
        <w:rPr>
          <w:rFonts w:ascii="Times New Roman" w:hAnsi="Times New Roman" w:cs="Times New Roman"/>
        </w:rPr>
        <w:t>развитие лексико-грамматических средств языка.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  <w:bCs/>
        </w:rPr>
      </w:pPr>
      <w:r w:rsidRPr="00753FBF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753FBF" w:rsidRPr="00753FBF" w:rsidRDefault="00753FBF" w:rsidP="00A73F24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Основу содержания литературы как учебного предмета составляют чтение и</w:t>
      </w:r>
      <w:r w:rsidR="00A73F24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</w:rPr>
        <w:t>текстуальное изучение художественных произведений, составляющих золотой фонд русской</w:t>
      </w:r>
      <w:r w:rsidR="00E76B8C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</w:rPr>
        <w:t>классики. Каждое классическое произведение всегда актуально, так как обращено к вечным</w:t>
      </w:r>
      <w:r w:rsidR="00E76B8C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</w:rPr>
        <w:t>человеческим ценностям. Школьник постигает категории добра, справедливости, чести,</w:t>
      </w:r>
      <w:r w:rsidR="00A73F24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</w:rPr>
        <w:t>патриотизма, любви к человеку, семье; понимает, что национальная самобытность</w:t>
      </w:r>
      <w:r w:rsidR="00A73F24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</w:rPr>
        <w:t xml:space="preserve">раскрывается в широком культурном контексте.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В программе соблюдена системная направленность: в 6 классе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писателя.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Ведущая проблема изучения литературы в 6 классе – внимание к книге. Одним из признаков правильного понимания текста является выразительность чтения</w:t>
      </w:r>
      <w:r w:rsidR="00A73F24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</w:rPr>
        <w:t>учащимися..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диалоги, творческие работы, а также произведения </w:t>
      </w:r>
      <w:r w:rsidRPr="00753FBF">
        <w:rPr>
          <w:rFonts w:ascii="Times New Roman" w:hAnsi="Times New Roman" w:cs="Times New Roman"/>
        </w:rPr>
        <w:lastRenderedPageBreak/>
        <w:t>для заучивания наизусть, списки произведений для самостоятельно чтения. Учебный материал отобран таким образом, чтобы можно было объяснить на доступном для обучающегося уровне.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Ввиду психологических особенностей детей с нарушением познавательной</w:t>
      </w:r>
      <w:r w:rsidR="00A73F24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</w:rPr>
        <w:t>деятельности проводится коррекционная работа, которая включает следующие направления: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  <w:i/>
          <w:iCs/>
        </w:rPr>
        <w:t>Совершенствование движений и сенсомоторного развития</w:t>
      </w:r>
      <w:r w:rsidRPr="00753FBF">
        <w:rPr>
          <w:rFonts w:ascii="Times New Roman" w:hAnsi="Times New Roman" w:cs="Times New Roman"/>
          <w:b/>
          <w:bCs/>
        </w:rPr>
        <w:t xml:space="preserve">: </w:t>
      </w:r>
      <w:r w:rsidRPr="00753FBF">
        <w:rPr>
          <w:rFonts w:ascii="Times New Roman" w:hAnsi="Times New Roman" w:cs="Times New Roman"/>
        </w:rPr>
        <w:t xml:space="preserve">развитие мелкой моторики и пальцев рук; развитие артикуляционной моторики.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  <w:i/>
          <w:iCs/>
        </w:rPr>
        <w:t>Коррекция отдельных сторон психической деятельности</w:t>
      </w:r>
      <w:r w:rsidRPr="00753FBF">
        <w:rPr>
          <w:rFonts w:ascii="Times New Roman" w:hAnsi="Times New Roman" w:cs="Times New Roman"/>
          <w:b/>
          <w:bCs/>
        </w:rPr>
        <w:t xml:space="preserve">: </w:t>
      </w:r>
      <w:r w:rsidRPr="00753FBF">
        <w:rPr>
          <w:rFonts w:ascii="Times New Roman" w:hAnsi="Times New Roman" w:cs="Times New Roman"/>
        </w:rPr>
        <w:t>коррекция – развитие восприятий,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  <w:i/>
          <w:iCs/>
        </w:rPr>
        <w:t>Развитие различных видов мышления</w:t>
      </w:r>
      <w:r w:rsidRPr="00753FBF">
        <w:rPr>
          <w:rFonts w:ascii="Times New Roman" w:hAnsi="Times New Roman" w:cs="Times New Roman"/>
          <w:b/>
          <w:bCs/>
        </w:rPr>
        <w:t xml:space="preserve">: </w:t>
      </w:r>
      <w:r w:rsidRPr="00753FBF">
        <w:rPr>
          <w:rFonts w:ascii="Times New Roman" w:hAnsi="Times New Roman" w:cs="Times New Roman"/>
        </w:rPr>
        <w:t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  <w:i/>
          <w:iCs/>
        </w:rPr>
        <w:t xml:space="preserve">Развитие основных мыслительных операций: </w:t>
      </w:r>
      <w:r w:rsidRPr="00753FBF">
        <w:rPr>
          <w:rFonts w:ascii="Times New Roman" w:hAnsi="Times New Roman" w:cs="Times New Roman"/>
        </w:rPr>
        <w:t>развитие умения сравнивать,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анализировать; развитие умения выделять сходство и различие понятий; умение работать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по словесной и письменной инструкциям, алгоритму; умение планировать деятельность.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  <w:i/>
          <w:iCs/>
        </w:rPr>
        <w:t xml:space="preserve">Коррекция нарушений в развитии эмоционально-личностной сферы: </w:t>
      </w:r>
      <w:r w:rsidRPr="00753FBF">
        <w:rPr>
          <w:rFonts w:ascii="Times New Roman" w:hAnsi="Times New Roman" w:cs="Times New Roman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  <w:i/>
          <w:iCs/>
        </w:rPr>
        <w:t xml:space="preserve">Коррекция – развитие речи: </w:t>
      </w:r>
      <w:r w:rsidRPr="00753FBF">
        <w:rPr>
          <w:rFonts w:ascii="Times New Roman" w:hAnsi="Times New Roman" w:cs="Times New Roman"/>
        </w:rPr>
        <w:t>развитие восприятия; коррекция нарушений устной и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письменной речи; коррекция монологической речи; развитие лексико-грамматических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средств языка.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  <w:bCs/>
        </w:rPr>
      </w:pPr>
      <w:r w:rsidRPr="00753FBF">
        <w:rPr>
          <w:rFonts w:ascii="Times New Roman" w:hAnsi="Times New Roman" w:cs="Times New Roman"/>
          <w:b/>
          <w:bCs/>
        </w:rPr>
        <w:t>Расширение представлений об окружающем мире и обогащение словаря.</w:t>
      </w:r>
    </w:p>
    <w:p w:rsidR="00753FBF" w:rsidRDefault="00753FBF" w:rsidP="00753FBF">
      <w:pPr>
        <w:pStyle w:val="a3"/>
        <w:rPr>
          <w:rFonts w:ascii="Times New Roman" w:hAnsi="Times New Roman" w:cs="Times New Roman"/>
          <w:b/>
          <w:bCs/>
        </w:rPr>
      </w:pPr>
      <w:r w:rsidRPr="00753FBF">
        <w:rPr>
          <w:rFonts w:ascii="Times New Roman" w:hAnsi="Times New Roman" w:cs="Times New Roman"/>
          <w:b/>
          <w:bCs/>
        </w:rPr>
        <w:t>Коррекция индивидуальных пробелов в знаниях.</w:t>
      </w:r>
    </w:p>
    <w:p w:rsidR="00A73F24" w:rsidRPr="00753FBF" w:rsidRDefault="00A73F24" w:rsidP="00753FBF">
      <w:pPr>
        <w:pStyle w:val="a3"/>
        <w:rPr>
          <w:rFonts w:ascii="Times New Roman" w:hAnsi="Times New Roman" w:cs="Times New Roman"/>
          <w:b/>
          <w:bCs/>
        </w:rPr>
      </w:pP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</w:rPr>
      </w:pPr>
      <w:r w:rsidRPr="00753FBF">
        <w:rPr>
          <w:rFonts w:ascii="Times New Roman" w:hAnsi="Times New Roman" w:cs="Times New Roman"/>
        </w:rPr>
        <w:t xml:space="preserve"> </w:t>
      </w:r>
      <w:r w:rsidRPr="00753FBF">
        <w:rPr>
          <w:rFonts w:ascii="Times New Roman" w:hAnsi="Times New Roman" w:cs="Times New Roman"/>
          <w:b/>
        </w:rPr>
        <w:t>Место учебного предмета  в учебном плане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В соответствии с программой основного общего образования по литературе и  учебным планом М</w:t>
      </w:r>
      <w:r w:rsidR="00B30B8A">
        <w:rPr>
          <w:rFonts w:ascii="Times New Roman" w:hAnsi="Times New Roman" w:cs="Times New Roman"/>
        </w:rPr>
        <w:t>К</w:t>
      </w:r>
      <w:r w:rsidRPr="00753FBF">
        <w:rPr>
          <w:rFonts w:ascii="Times New Roman" w:hAnsi="Times New Roman" w:cs="Times New Roman"/>
        </w:rPr>
        <w:t>ОУ «П</w:t>
      </w:r>
      <w:r w:rsidR="00B30B8A">
        <w:rPr>
          <w:rFonts w:ascii="Times New Roman" w:hAnsi="Times New Roman" w:cs="Times New Roman"/>
        </w:rPr>
        <w:t>есочнодубров</w:t>
      </w:r>
      <w:r w:rsidRPr="00753FBF">
        <w:rPr>
          <w:rFonts w:ascii="Times New Roman" w:hAnsi="Times New Roman" w:cs="Times New Roman"/>
        </w:rPr>
        <w:t>ская СОШ»  программа 6 класса  по литературе  рассчитана на 102 часов, из расчета 3 часа в неделю.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  <w:u w:val="single"/>
        </w:rPr>
      </w:pP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</w:rPr>
      </w:pPr>
      <w:r w:rsidRPr="00753FBF">
        <w:rPr>
          <w:rFonts w:ascii="Times New Roman" w:hAnsi="Times New Roman" w:cs="Times New Roman"/>
          <w:b/>
        </w:rPr>
        <w:t xml:space="preserve"> </w:t>
      </w:r>
      <w:r w:rsidRPr="00753FBF">
        <w:rPr>
          <w:rFonts w:ascii="Times New Roman" w:hAnsi="Times New Roman" w:cs="Times New Roman"/>
          <w:b/>
        </w:rPr>
        <w:tab/>
      </w:r>
      <w:r w:rsidRPr="00753FBF">
        <w:rPr>
          <w:rFonts w:ascii="Times New Roman" w:hAnsi="Times New Roman" w:cs="Times New Roman"/>
          <w:b/>
        </w:rPr>
        <w:tab/>
        <w:t xml:space="preserve">Личностные, метапредметные и предметные результаты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</w:rPr>
      </w:pPr>
      <w:r w:rsidRPr="00753FBF">
        <w:rPr>
          <w:rFonts w:ascii="Times New Roman" w:hAnsi="Times New Roman" w:cs="Times New Roman"/>
          <w:b/>
        </w:rPr>
        <w:t>освоения учебного предмета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i/>
          <w:iCs/>
        </w:rPr>
        <w:t>Личностными</w:t>
      </w:r>
      <w:r w:rsidRPr="00753FBF">
        <w:rPr>
          <w:rFonts w:ascii="Times New Roman" w:hAnsi="Times New Roman" w:cs="Times New Roman"/>
          <w:i/>
          <w:iCs/>
        </w:rPr>
        <w:t xml:space="preserve"> </w:t>
      </w:r>
      <w:r w:rsidRPr="00753FBF">
        <w:rPr>
          <w:rFonts w:ascii="Times New Roman" w:hAnsi="Times New Roman" w:cs="Times New Roman"/>
        </w:rPr>
        <w:t>результатами изучения предмета «Литература» являются следующие умения: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осознавать роль речи в жизни людей;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эмоционально «проживать» текст, выражать свои эмоции;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понимать эмоции других людей, сочувствовать, сопереживать;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обращать внимание на особенности устных высказываний других людей (интонацию,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темп, тон речи; выбор слов). Средством достижения этих результатов служат тексты учебника.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i/>
          <w:iCs/>
        </w:rPr>
        <w:t>Метапредметными</w:t>
      </w:r>
      <w:r w:rsidRPr="00753FBF">
        <w:rPr>
          <w:rFonts w:ascii="Times New Roman" w:hAnsi="Times New Roman" w:cs="Times New Roman"/>
          <w:i/>
          <w:iCs/>
        </w:rPr>
        <w:t xml:space="preserve"> </w:t>
      </w:r>
      <w:r w:rsidRPr="00753FBF">
        <w:rPr>
          <w:rFonts w:ascii="Times New Roman" w:hAnsi="Times New Roman" w:cs="Times New Roman"/>
        </w:rPr>
        <w:t>результатами изучения курса является: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определять и формулировать цель деятельности на уроке с помощью учителя;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учиться работать по предложенному учителем плану.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</w:rPr>
        <w:t>Познавательные УД</w:t>
      </w:r>
      <w:r w:rsidRPr="00753FBF">
        <w:rPr>
          <w:rFonts w:ascii="Times New Roman" w:hAnsi="Times New Roman" w:cs="Times New Roman"/>
        </w:rPr>
        <w:t>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ориентироваться в учебнике (на развороте, в оглавлении, в условных обозначениях); в словаре;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находить ответы на вопросы в тексте, иллюстрациях;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делать выводы в результате совместной работы класса и учителя;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преобразовывать информацию из одной формы в другую: подробно пересказывать небольшие тексты.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</w:rPr>
        <w:t>Коммуникативные УД</w:t>
      </w:r>
      <w:r w:rsidRPr="00753FBF">
        <w:rPr>
          <w:rFonts w:ascii="Times New Roman" w:hAnsi="Times New Roman" w:cs="Times New Roman"/>
        </w:rPr>
        <w:t>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оформлять свои мысли в устной форме (на уровне небольшого текста);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слушать и понимать речь других; пользоваться при</w:t>
      </w:r>
      <w:r w:rsidRPr="00753FBF">
        <w:rPr>
          <w:rFonts w:ascii="Times New Roman" w:hAnsi="Tahoma" w:cs="Times New Roman"/>
        </w:rPr>
        <w:t>ѐ</w:t>
      </w:r>
      <w:r w:rsidRPr="00753FBF">
        <w:rPr>
          <w:rFonts w:ascii="Times New Roman" w:hAnsi="Times New Roman" w:cs="Times New Roman"/>
        </w:rPr>
        <w:t>мами слушания: фиксировать тему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(заголовок), ключевые слова;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выразительно читать и пересказывать текст;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договариваться с одноклассниками совместно с учителем о правилах поведения и общения,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оценки и самооценки и следовать им;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– учиться работать в паре, группе.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Средством формирования коммуникативных УД служат работы в парах и малых группах.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i/>
        </w:rPr>
        <w:t>Предметными</w:t>
      </w:r>
      <w:r w:rsidRPr="00753FBF">
        <w:rPr>
          <w:rFonts w:ascii="Times New Roman" w:hAnsi="Times New Roman" w:cs="Times New Roman"/>
        </w:rPr>
        <w:t xml:space="preserve"> результатами изучения курса «Литература» является сформированность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  <w:bCs/>
        </w:rPr>
      </w:pPr>
      <w:r w:rsidRPr="00753FBF">
        <w:rPr>
          <w:rFonts w:ascii="Times New Roman" w:hAnsi="Times New Roman" w:cs="Times New Roman"/>
        </w:rPr>
        <w:t xml:space="preserve">следующих </w:t>
      </w:r>
      <w:r w:rsidRPr="00753FBF">
        <w:rPr>
          <w:rFonts w:ascii="Times New Roman" w:hAnsi="Times New Roman" w:cs="Times New Roman"/>
          <w:b/>
          <w:bCs/>
        </w:rPr>
        <w:t>умений: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осознанное чтение вслух целыми словами с соблюдением норм литературного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lastRenderedPageBreak/>
        <w:t xml:space="preserve">произношения.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работа над беглостью и выразительностью чтения: темп и интонация (паузы,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логическое ударение, тон голоса), «драматизация» (чтение по ролям); чтение «про себя» с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выполнением заданий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с помощью учителя определение главной мысли произведения, выявление отношения к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поступкам действующих лиц.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выбор слов и выражений, характеризующих героев, событий, картины природы.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нахождение в тексте непонятных слов и выражений;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ответы на вопросы к тексту;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деление текста на части с помощью учителя.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Озаглавливание частей текста и составление с помощью учителя плана в форме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повествовательных и вопросительных предложений.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пересказ по плану; использование при пересказе слов и оборотов речи из текста;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передача содержания иллюстраций к произведению по вопросам учителя; чтение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несложных рассказов с выполнением различных заданий учителя: найти ответ на поставленный вопрос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выразительное чтение; заучивание наизусть стихотворений.</w:t>
      </w:r>
    </w:p>
    <w:p w:rsidR="001D48B2" w:rsidRPr="00F4676F" w:rsidRDefault="001D48B2" w:rsidP="001D48B2">
      <w:pPr>
        <w:pStyle w:val="a3"/>
        <w:rPr>
          <w:rFonts w:ascii="Times New Roman" w:hAnsi="Times New Roman" w:cs="Times New Roman"/>
          <w:lang w:eastAsia="ru-RU"/>
        </w:rPr>
      </w:pPr>
      <w:r w:rsidRPr="00F4676F">
        <w:rPr>
          <w:rFonts w:ascii="Times New Roman" w:hAnsi="Times New Roman" w:cs="Times New Roman"/>
          <w:b/>
          <w:bCs/>
          <w:lang w:eastAsia="ru-RU"/>
        </w:rPr>
        <w:t>Содержание адаптированной рабочей программы соответствует требованиям программы ФГОС ООО.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</w:p>
    <w:p w:rsidR="00753FBF" w:rsidRPr="00745C8D" w:rsidRDefault="00753FBF" w:rsidP="00753FBF">
      <w:pPr>
        <w:pStyle w:val="a3"/>
        <w:rPr>
          <w:rFonts w:ascii="Times New Roman" w:hAnsi="Times New Roman" w:cs="Times New Roman"/>
          <w:b/>
        </w:rPr>
      </w:pPr>
      <w:r w:rsidRPr="00753FBF">
        <w:rPr>
          <w:rFonts w:ascii="Times New Roman" w:hAnsi="Times New Roman" w:cs="Times New Roman"/>
          <w:b/>
          <w:bCs/>
          <w:iCs/>
          <w:color w:val="000000"/>
        </w:rPr>
        <w:t>Содержание программы и  календарно-тематическое планирование</w:t>
      </w:r>
      <w:r w:rsidR="00A73F24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745C8D">
        <w:rPr>
          <w:rFonts w:ascii="Times New Roman" w:hAnsi="Times New Roman" w:cs="Times New Roman"/>
          <w:b/>
        </w:rPr>
        <w:t>соответствует программе  общеобразовательного класса, т.к. обучающийся занимается в общеобразовательном  классе.</w:t>
      </w:r>
    </w:p>
    <w:p w:rsidR="00CC18ED" w:rsidRPr="001D4602" w:rsidRDefault="00CC18ED" w:rsidP="00CC18ED">
      <w:pPr>
        <w:pStyle w:val="Default"/>
        <w:rPr>
          <w:sz w:val="22"/>
          <w:szCs w:val="22"/>
        </w:rPr>
      </w:pPr>
      <w:r w:rsidRPr="001D4602">
        <w:rPr>
          <w:sz w:val="22"/>
          <w:szCs w:val="22"/>
        </w:rPr>
        <w:t xml:space="preserve">ВВЕДЕНИЕ (1 ч.) </w:t>
      </w:r>
      <w:r>
        <w:rPr>
          <w:sz w:val="22"/>
          <w:szCs w:val="22"/>
        </w:rPr>
        <w:t xml:space="preserve"> </w:t>
      </w:r>
      <w:r w:rsidRPr="001D4602">
        <w:rPr>
          <w:sz w:val="22"/>
          <w:szCs w:val="22"/>
        </w:rPr>
        <w:t xml:space="preserve">УСТНОЕ НАРОДНОЕ ТВОРЧЕСТВО (4 ч.) </w:t>
      </w:r>
      <w:r>
        <w:rPr>
          <w:sz w:val="22"/>
          <w:szCs w:val="22"/>
        </w:rPr>
        <w:t xml:space="preserve"> </w:t>
      </w:r>
      <w:r w:rsidRPr="001D4602">
        <w:rPr>
          <w:sz w:val="22"/>
          <w:szCs w:val="22"/>
        </w:rPr>
        <w:t xml:space="preserve">ИЗ ДРЕВНЕРУССКОЙ ЛИТЕРАТУРЫ (3 ч.) </w:t>
      </w:r>
    </w:p>
    <w:p w:rsidR="00CC18ED" w:rsidRPr="001D4602" w:rsidRDefault="00CC18ED" w:rsidP="00CC18ED">
      <w:pPr>
        <w:pStyle w:val="Default"/>
        <w:rPr>
          <w:sz w:val="22"/>
          <w:szCs w:val="22"/>
        </w:rPr>
      </w:pPr>
      <w:r w:rsidRPr="001D4602">
        <w:rPr>
          <w:sz w:val="22"/>
          <w:szCs w:val="22"/>
        </w:rPr>
        <w:t xml:space="preserve">ИЗ РУССКОЙ ЛИТЕРАТУРЫ XVIII ВЕКА (1 ч.) </w:t>
      </w:r>
      <w:r>
        <w:rPr>
          <w:sz w:val="22"/>
          <w:szCs w:val="22"/>
        </w:rPr>
        <w:t xml:space="preserve"> </w:t>
      </w:r>
      <w:r w:rsidRPr="001D4602">
        <w:rPr>
          <w:sz w:val="22"/>
          <w:szCs w:val="22"/>
        </w:rPr>
        <w:t xml:space="preserve">ИЗ РУССКОЙ ЛИТЕРАТУРЫ XIX ВЕКА (46 ч.) </w:t>
      </w:r>
    </w:p>
    <w:p w:rsidR="00CC18ED" w:rsidRPr="001D4602" w:rsidRDefault="00CC18ED" w:rsidP="00CC18ED">
      <w:pPr>
        <w:pStyle w:val="Default"/>
        <w:rPr>
          <w:sz w:val="22"/>
          <w:szCs w:val="22"/>
        </w:rPr>
      </w:pPr>
      <w:r w:rsidRPr="001D4602">
        <w:rPr>
          <w:sz w:val="22"/>
          <w:szCs w:val="22"/>
        </w:rPr>
        <w:t xml:space="preserve">ИЗ РУССКОЙ ЛИТЕРАТУРЫ XX ВЕКА (30 ч.) </w:t>
      </w:r>
      <w:r>
        <w:rPr>
          <w:sz w:val="22"/>
          <w:szCs w:val="22"/>
        </w:rPr>
        <w:t xml:space="preserve"> </w:t>
      </w:r>
      <w:r w:rsidRPr="001D4602">
        <w:rPr>
          <w:sz w:val="22"/>
          <w:szCs w:val="22"/>
        </w:rPr>
        <w:t xml:space="preserve">ИЗ ЗАРУБЕЖНОЙ ЛИТЕРАТУРЫ (13 ч.) </w:t>
      </w:r>
    </w:p>
    <w:p w:rsidR="00753FBF" w:rsidRDefault="00CC18ED" w:rsidP="00CC18ED">
      <w:pPr>
        <w:pStyle w:val="Default"/>
        <w:rPr>
          <w:b/>
        </w:rPr>
      </w:pPr>
      <w:r w:rsidRPr="001D4602">
        <w:rPr>
          <w:sz w:val="22"/>
          <w:szCs w:val="22"/>
        </w:rPr>
        <w:t xml:space="preserve">ПОДВЕДЕНИЕ ИТОГОВ ЗА ГОД (4 ч.) </w:t>
      </w:r>
      <w:r>
        <w:rPr>
          <w:sz w:val="22"/>
          <w:szCs w:val="22"/>
        </w:rPr>
        <w:t xml:space="preserve"> </w:t>
      </w:r>
      <w:r w:rsidRPr="001D4602">
        <w:rPr>
          <w:sz w:val="22"/>
          <w:szCs w:val="22"/>
        </w:rPr>
        <w:t>РЕЗЕРВ (3 ч.)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</w:rPr>
      </w:pPr>
      <w:r w:rsidRPr="00753FBF">
        <w:rPr>
          <w:rFonts w:ascii="Times New Roman" w:hAnsi="Times New Roman" w:cs="Times New Roman"/>
          <w:b/>
        </w:rPr>
        <w:t>Система аттестации обучающихся с ОВЗ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  <w:color w:val="000000"/>
        </w:rPr>
      </w:pPr>
      <w:r w:rsidRPr="00753FBF">
        <w:rPr>
          <w:rFonts w:ascii="Times New Roman" w:hAnsi="Times New Roman" w:cs="Times New Roman"/>
          <w:b/>
        </w:rPr>
        <w:t xml:space="preserve">Виды и формы контроля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Одно из требований принципа систематичности и последовательности обучения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</w:rPr>
        <w:t xml:space="preserve">Входной </w:t>
      </w:r>
      <w:r w:rsidRPr="00753FBF">
        <w:rPr>
          <w:rFonts w:ascii="Times New Roman" w:hAnsi="Times New Roman" w:cs="Times New Roman"/>
        </w:rPr>
        <w:t xml:space="preserve">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тестирование; выразительное чтение; техника чтения).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</w:rPr>
        <w:t xml:space="preserve">Текущий (поурочный) </w:t>
      </w:r>
      <w:r w:rsidRPr="00753FBF">
        <w:rPr>
          <w:rFonts w:ascii="Times New Roman" w:hAnsi="Times New Roman" w:cs="Times New Roman"/>
        </w:rPr>
        <w:t xml:space="preserve">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проектов; работа по карточкам; составление схем, таблиц, рисунков).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</w:rPr>
        <w:t xml:space="preserve">Промежуточный </w:t>
      </w:r>
      <w:r w:rsidRPr="00753FBF">
        <w:rPr>
          <w:rFonts w:ascii="Times New Roman" w:hAnsi="Times New Roman" w:cs="Times New Roman"/>
        </w:rPr>
        <w:t xml:space="preserve">– по ходу изучения темы, но по истечении нескольких уроков (если тема достаточно велика и в ней выделяют несколько логических фрагментов; тестирование).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</w:rPr>
        <w:t xml:space="preserve">Тематический </w:t>
      </w:r>
      <w:r w:rsidRPr="00753FBF">
        <w:rPr>
          <w:rFonts w:ascii="Times New Roman" w:hAnsi="Times New Roman" w:cs="Times New Roman"/>
        </w:rPr>
        <w:t xml:space="preserve">– по окончании изучения темы (тестирование). </w:t>
      </w:r>
    </w:p>
    <w:p w:rsidR="008D16E4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  <w:b/>
          <w:bCs/>
        </w:rPr>
        <w:t xml:space="preserve">Итоговый </w:t>
      </w:r>
      <w:r w:rsidRPr="00753FBF">
        <w:rPr>
          <w:rFonts w:ascii="Times New Roman" w:hAnsi="Times New Roman" w:cs="Times New Roman"/>
        </w:rPr>
        <w:t>– проводится по итогам изучения раздела курса литературас целью диагностирования усвоения обучающимися основных понятий раздела и понимания их взаимосвязи (тестирование, техника чтения, выразительное чтение).</w:t>
      </w:r>
    </w:p>
    <w:p w:rsidR="008D16E4" w:rsidRDefault="008D16E4" w:rsidP="00753FBF">
      <w:pPr>
        <w:pStyle w:val="a3"/>
        <w:rPr>
          <w:rFonts w:ascii="Times New Roman" w:hAnsi="Times New Roman" w:cs="Times New Roman"/>
        </w:rPr>
      </w:pPr>
    </w:p>
    <w:p w:rsidR="00745C8D" w:rsidRDefault="00745C8D" w:rsidP="008D16E4">
      <w:pPr>
        <w:pStyle w:val="a3"/>
        <w:jc w:val="center"/>
        <w:rPr>
          <w:b/>
          <w:bCs/>
          <w:sz w:val="23"/>
          <w:szCs w:val="23"/>
        </w:rPr>
      </w:pPr>
    </w:p>
    <w:p w:rsidR="00745C8D" w:rsidRDefault="00745C8D" w:rsidP="008D16E4">
      <w:pPr>
        <w:pStyle w:val="a3"/>
        <w:jc w:val="center"/>
        <w:rPr>
          <w:b/>
          <w:bCs/>
          <w:sz w:val="23"/>
          <w:szCs w:val="23"/>
        </w:rPr>
      </w:pPr>
    </w:p>
    <w:p w:rsidR="00745C8D" w:rsidRDefault="00745C8D" w:rsidP="008D16E4">
      <w:pPr>
        <w:pStyle w:val="a3"/>
        <w:jc w:val="center"/>
        <w:rPr>
          <w:b/>
          <w:bCs/>
          <w:sz w:val="23"/>
          <w:szCs w:val="23"/>
        </w:rPr>
      </w:pPr>
    </w:p>
    <w:p w:rsidR="00745C8D" w:rsidRDefault="00745C8D" w:rsidP="008D16E4">
      <w:pPr>
        <w:pStyle w:val="a3"/>
        <w:jc w:val="center"/>
        <w:rPr>
          <w:b/>
          <w:bCs/>
          <w:sz w:val="23"/>
          <w:szCs w:val="23"/>
        </w:rPr>
      </w:pPr>
    </w:p>
    <w:p w:rsidR="00745C8D" w:rsidRDefault="00745C8D" w:rsidP="008D16E4">
      <w:pPr>
        <w:pStyle w:val="a3"/>
        <w:jc w:val="center"/>
        <w:rPr>
          <w:b/>
          <w:bCs/>
          <w:sz w:val="23"/>
          <w:szCs w:val="23"/>
        </w:rPr>
      </w:pPr>
    </w:p>
    <w:p w:rsidR="00745C8D" w:rsidRDefault="00745C8D" w:rsidP="008D16E4">
      <w:pPr>
        <w:pStyle w:val="a3"/>
        <w:jc w:val="center"/>
        <w:rPr>
          <w:b/>
          <w:bCs/>
          <w:sz w:val="23"/>
          <w:szCs w:val="23"/>
        </w:rPr>
      </w:pPr>
    </w:p>
    <w:p w:rsidR="00702B57" w:rsidRDefault="00702B57" w:rsidP="008D16E4">
      <w:pPr>
        <w:pStyle w:val="a3"/>
        <w:jc w:val="center"/>
        <w:rPr>
          <w:b/>
          <w:bCs/>
          <w:sz w:val="23"/>
          <w:szCs w:val="23"/>
        </w:rPr>
      </w:pPr>
    </w:p>
    <w:p w:rsidR="00A73F24" w:rsidRDefault="00A73F24" w:rsidP="008D16E4">
      <w:pPr>
        <w:pStyle w:val="a3"/>
        <w:jc w:val="center"/>
        <w:rPr>
          <w:b/>
          <w:bCs/>
          <w:sz w:val="23"/>
          <w:szCs w:val="23"/>
        </w:rPr>
      </w:pPr>
    </w:p>
    <w:p w:rsidR="008D16E4" w:rsidRDefault="008D16E4" w:rsidP="008D16E4">
      <w:pPr>
        <w:pStyle w:val="a3"/>
        <w:jc w:val="center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7030"/>
      </w:tblGrid>
      <w:tr w:rsidR="008D16E4" w:rsidTr="008D16E4">
        <w:tc>
          <w:tcPr>
            <w:tcW w:w="2518" w:type="dxa"/>
          </w:tcPr>
          <w:p w:rsidR="008D16E4" w:rsidRDefault="008D16E4" w:rsidP="00753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Тематическое планирование</w:t>
            </w:r>
          </w:p>
        </w:tc>
        <w:tc>
          <w:tcPr>
            <w:tcW w:w="1134" w:type="dxa"/>
          </w:tcPr>
          <w:p w:rsidR="008D16E4" w:rsidRDefault="008D16E4" w:rsidP="00753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Кол-во часов</w:t>
            </w:r>
          </w:p>
        </w:tc>
        <w:tc>
          <w:tcPr>
            <w:tcW w:w="7030" w:type="dxa"/>
          </w:tcPr>
          <w:p w:rsidR="008D16E4" w:rsidRDefault="008D16E4" w:rsidP="00753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Характеристика основных видов деятельности учащихся</w:t>
            </w:r>
          </w:p>
        </w:tc>
      </w:tr>
      <w:tr w:rsidR="008D16E4" w:rsidTr="008D16E4">
        <w:tc>
          <w:tcPr>
            <w:tcW w:w="2518" w:type="dxa"/>
          </w:tcPr>
          <w:p w:rsidR="008D16E4" w:rsidRPr="00307C37" w:rsidRDefault="008D16E4" w:rsidP="00753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7C37">
              <w:rPr>
                <w:rFonts w:ascii="Times New Roman" w:hAnsi="Times New Roman"/>
                <w:sz w:val="20"/>
                <w:szCs w:val="20"/>
              </w:rPr>
              <w:t>Введение.</w:t>
            </w:r>
            <w:r w:rsidRPr="00304F70">
              <w:rPr>
                <w:rFonts w:ascii="Times New Roman" w:hAnsi="Times New Roman"/>
                <w:sz w:val="20"/>
                <w:szCs w:val="20"/>
              </w:rPr>
              <w:t xml:space="preserve"> Художественное произведение. Содержание и форма.</w:t>
            </w:r>
          </w:p>
        </w:tc>
        <w:tc>
          <w:tcPr>
            <w:tcW w:w="1134" w:type="dxa"/>
          </w:tcPr>
          <w:p w:rsidR="008D16E4" w:rsidRPr="00307C37" w:rsidRDefault="008D16E4" w:rsidP="00753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7C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0" w:type="dxa"/>
          </w:tcPr>
          <w:p w:rsidR="008D16E4" w:rsidRDefault="008D16E4" w:rsidP="00753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Выразительное чтение. Выражение личного отношения к прочитанному. Устный или письменный ответ на вопрос.</w:t>
            </w:r>
          </w:p>
        </w:tc>
      </w:tr>
      <w:tr w:rsidR="008D16E4" w:rsidTr="008D16E4">
        <w:tc>
          <w:tcPr>
            <w:tcW w:w="2518" w:type="dxa"/>
          </w:tcPr>
          <w:p w:rsidR="008D16E4" w:rsidRPr="00307C37" w:rsidRDefault="008D16E4" w:rsidP="008D1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7C37">
              <w:rPr>
                <w:rFonts w:ascii="Times New Roman" w:hAnsi="Times New Roman"/>
                <w:sz w:val="20"/>
                <w:szCs w:val="20"/>
              </w:rPr>
              <w:t xml:space="preserve">УСТНОЕ НАРОДНОЕ ТВОРЧЕСТВО </w:t>
            </w:r>
          </w:p>
        </w:tc>
        <w:tc>
          <w:tcPr>
            <w:tcW w:w="1134" w:type="dxa"/>
          </w:tcPr>
          <w:p w:rsidR="008D16E4" w:rsidRPr="00307C37" w:rsidRDefault="008D16E4" w:rsidP="00753F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7C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0" w:type="dxa"/>
          </w:tcPr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малых фольклорных жанров и их истолкование. Выражение личного отношения к прочитанному в </w:t>
            </w:r>
            <w:r>
              <w:rPr>
                <w:sz w:val="23"/>
                <w:szCs w:val="23"/>
              </w:rPr>
              <w:lastRenderedPageBreak/>
              <w:t xml:space="preserve">процессе чтения (эмоциональная окраска, интонирование, ритм чтения). Поиск незнакомых слов и определение их значения с помощью словарей и справочной литературы.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ответы на вопросы.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</w:p>
          <w:p w:rsidR="008D16E4" w:rsidRDefault="008D16E4" w:rsidP="00753FB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D16E4" w:rsidTr="008D16E4">
        <w:tc>
          <w:tcPr>
            <w:tcW w:w="2518" w:type="dxa"/>
          </w:tcPr>
          <w:p w:rsidR="008D16E4" w:rsidRDefault="00307C37" w:rsidP="00753FBF">
            <w:pPr>
              <w:pStyle w:val="a3"/>
              <w:rPr>
                <w:rFonts w:ascii="Times New Roman" w:hAnsi="Times New Roman" w:cs="Times New Roman"/>
              </w:rPr>
            </w:pPr>
            <w:r w:rsidRPr="00304F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ИЗ ДРЕВНЕРУССКОЙ ЛИТЕРАТУРЫ </w:t>
            </w:r>
          </w:p>
        </w:tc>
        <w:tc>
          <w:tcPr>
            <w:tcW w:w="1134" w:type="dxa"/>
          </w:tcPr>
          <w:p w:rsidR="008D16E4" w:rsidRDefault="00307C37" w:rsidP="00753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0" w:type="dxa"/>
          </w:tcPr>
          <w:p w:rsidR="008D16E4" w:rsidRDefault="00307C37" w:rsidP="00307C37">
            <w:pPr>
              <w:pStyle w:val="Default"/>
            </w:pPr>
            <w:r>
              <w:rPr>
                <w:sz w:val="23"/>
                <w:szCs w:val="23"/>
              </w:rPr>
              <w:t xml:space="preserve">Участие в коллективном диалоге. Выразительное чтение древнерусских текстов в современном переводе. Устное рецензирование выразительного чтения одноклассников, чтение актёров. Поиск незнакомых слов и определение их значения с помощью словарей и справочной литературы. </w:t>
            </w:r>
          </w:p>
        </w:tc>
      </w:tr>
      <w:tr w:rsidR="008D16E4" w:rsidTr="008D16E4">
        <w:tc>
          <w:tcPr>
            <w:tcW w:w="2518" w:type="dxa"/>
          </w:tcPr>
          <w:p w:rsidR="008D16E4" w:rsidRDefault="00307C37" w:rsidP="00307C37">
            <w:pPr>
              <w:pStyle w:val="a3"/>
              <w:rPr>
                <w:rFonts w:ascii="Times New Roman" w:hAnsi="Times New Roman" w:cs="Times New Roman"/>
              </w:rPr>
            </w:pPr>
            <w:r w:rsidRPr="00304F70">
              <w:rPr>
                <w:rFonts w:ascii="Times New Roman" w:hAnsi="Times New Roman"/>
                <w:b/>
                <w:sz w:val="20"/>
                <w:szCs w:val="20"/>
              </w:rPr>
              <w:t>ИЗ ЛИТЕРАТУРЫ ХVIII ВЕКА</w:t>
            </w:r>
          </w:p>
        </w:tc>
        <w:tc>
          <w:tcPr>
            <w:tcW w:w="1134" w:type="dxa"/>
          </w:tcPr>
          <w:p w:rsidR="008D16E4" w:rsidRDefault="00307C37" w:rsidP="00753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0" w:type="dxa"/>
          </w:tcPr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писателе с использованием справочной литературы и ресурсов Интернета (под руководством учителя).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Пересказ фрагментов публицистического и научно – популярного текстов (под руководством учителя).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произведений.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в стихотворении юмористических элементов.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8D16E4" w:rsidRDefault="00307C37" w:rsidP="00307C37">
            <w:pPr>
              <w:pStyle w:val="Default"/>
            </w:pPr>
            <w:r>
              <w:rPr>
                <w:sz w:val="23"/>
                <w:szCs w:val="23"/>
              </w:rPr>
              <w:t xml:space="preserve">Работа над коллективным учебным проектом. </w:t>
            </w:r>
          </w:p>
        </w:tc>
      </w:tr>
      <w:tr w:rsidR="00307C37" w:rsidTr="008D16E4">
        <w:tc>
          <w:tcPr>
            <w:tcW w:w="2518" w:type="dxa"/>
          </w:tcPr>
          <w:p w:rsidR="00307C37" w:rsidRPr="00304F70" w:rsidRDefault="00307C37" w:rsidP="00307C3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4F70">
              <w:rPr>
                <w:rFonts w:ascii="Times New Roman" w:hAnsi="Times New Roman"/>
                <w:b/>
                <w:sz w:val="20"/>
                <w:szCs w:val="20"/>
              </w:rPr>
              <w:t xml:space="preserve">ИЗ РУССКОЙ ЛИТЕРАТУРЫ ХIХ ВЕКА </w:t>
            </w:r>
          </w:p>
        </w:tc>
        <w:tc>
          <w:tcPr>
            <w:tcW w:w="1134" w:type="dxa"/>
          </w:tcPr>
          <w:p w:rsidR="00307C37" w:rsidRDefault="00307C37" w:rsidP="00753FBF">
            <w:pPr>
              <w:pStyle w:val="a3"/>
              <w:rPr>
                <w:rFonts w:ascii="Times New Roman" w:hAnsi="Times New Roman" w:cs="Times New Roman"/>
              </w:rPr>
            </w:pPr>
            <w:r w:rsidRPr="00304F70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7030" w:type="dxa"/>
          </w:tcPr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сообщений о писателях и устный рассказ о них.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об авторах с использованием справочной литературы и ресурсов Интернета (под руководством учителя).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(в том числе по ролям и наизусть).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чтение актёров.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или письменные ответы на вопросы.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вопросов к произведениям.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характеристик героев произведений.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собственных иллюстраций и их защита.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учебным проектом.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виды деятельности: конкурсы, викторины и т.п. </w:t>
            </w:r>
          </w:p>
        </w:tc>
      </w:tr>
      <w:tr w:rsidR="00307C37" w:rsidTr="008D16E4">
        <w:tc>
          <w:tcPr>
            <w:tcW w:w="2518" w:type="dxa"/>
          </w:tcPr>
          <w:p w:rsidR="00307C37" w:rsidRPr="00304F70" w:rsidRDefault="00307C37" w:rsidP="00307C3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4F70">
              <w:rPr>
                <w:rFonts w:ascii="Times New Roman" w:hAnsi="Times New Roman"/>
                <w:b/>
                <w:sz w:val="20"/>
                <w:szCs w:val="20"/>
              </w:rPr>
              <w:t xml:space="preserve">ИЗ РУССКОЙ ЛИТЕРАТУРЫ XX ВЕКА </w:t>
            </w:r>
          </w:p>
        </w:tc>
        <w:tc>
          <w:tcPr>
            <w:tcW w:w="1134" w:type="dxa"/>
          </w:tcPr>
          <w:p w:rsidR="00307C37" w:rsidRPr="00304F70" w:rsidRDefault="00307C37" w:rsidP="00753F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4F7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30" w:type="dxa"/>
          </w:tcPr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писателях с использованием справочной литературы, ресурсов Интернета (под руководством учителя).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рассказ о писателе.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и выразительное чтение рассказов (в том числе по ролям).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одноклассников, чтения актёров.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незнакомых слов и определение их значений с помощью словарей и справочной литературы.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и письменный анализ эпизода. </w:t>
            </w:r>
          </w:p>
          <w:p w:rsidR="00307C37" w:rsidRDefault="00307C37" w:rsidP="00307C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</w:tc>
      </w:tr>
      <w:tr w:rsidR="00307C37" w:rsidTr="008D16E4">
        <w:tc>
          <w:tcPr>
            <w:tcW w:w="2518" w:type="dxa"/>
          </w:tcPr>
          <w:p w:rsidR="00307C37" w:rsidRPr="00304F70" w:rsidRDefault="00B32779" w:rsidP="00B327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4F70">
              <w:rPr>
                <w:rFonts w:ascii="Times New Roman" w:hAnsi="Times New Roman"/>
                <w:b/>
                <w:sz w:val="20"/>
                <w:szCs w:val="20"/>
              </w:rPr>
              <w:t xml:space="preserve">ИЗ ЗАРУБЕЖНОЙ ЛИТЕРАТУРЫ </w:t>
            </w:r>
          </w:p>
        </w:tc>
        <w:tc>
          <w:tcPr>
            <w:tcW w:w="1134" w:type="dxa"/>
          </w:tcPr>
          <w:p w:rsidR="00307C37" w:rsidRPr="00304F70" w:rsidRDefault="00B32779" w:rsidP="00753F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4F7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30" w:type="dxa"/>
          </w:tcPr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сведений о зарубежных писателях с использованием справочной литературы, ресурсов Интернета (под руководством учителя).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рассказы о писателях.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произведений (в том числе по ролям и </w:t>
            </w:r>
            <w:r>
              <w:rPr>
                <w:sz w:val="23"/>
                <w:szCs w:val="23"/>
              </w:rPr>
              <w:lastRenderedPageBreak/>
              <w:t xml:space="preserve">наизусть).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рецензирование выразительного чтения одно-классников, чтения актёров.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ответы на вопросы.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коллективном диалоге.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Устное иллюстрирование.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произведений книжной графики.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и защита собственных иллюстраций.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речевой характеристики персонажей.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словарём литературоведческих терминов.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и письменного ответа на проблемный вопрос (под руководством учителя). </w:t>
            </w:r>
          </w:p>
          <w:p w:rsidR="00307C37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коллективным учебным проектом. </w:t>
            </w:r>
          </w:p>
        </w:tc>
      </w:tr>
      <w:tr w:rsidR="00B32779" w:rsidTr="008D16E4">
        <w:tc>
          <w:tcPr>
            <w:tcW w:w="2518" w:type="dxa"/>
          </w:tcPr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Уроки итогового контроля </w:t>
            </w:r>
          </w:p>
          <w:p w:rsidR="00B32779" w:rsidRPr="00304F70" w:rsidRDefault="00B32779" w:rsidP="00B327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779" w:rsidRPr="00304F70" w:rsidRDefault="00B32779" w:rsidP="00753F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30" w:type="dxa"/>
          </w:tcPr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Выразительное чтение (в том числе наизусть).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монологический ответ.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виды пересказов.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рассказы о произведениях и героях.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Иллюстрирование примерами изученных литературоведческих терминов (под руководством учителя).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тестов. </w:t>
            </w:r>
          </w:p>
          <w:p w:rsidR="00B32779" w:rsidRDefault="00B32779" w:rsidP="00B32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о выполнении коллективных учебных проектов (под руководством учителя). </w:t>
            </w:r>
          </w:p>
        </w:tc>
      </w:tr>
    </w:tbl>
    <w:tbl>
      <w:tblPr>
        <w:tblpPr w:leftFromText="180" w:rightFromText="180" w:vertAnchor="text" w:horzAnchor="page" w:tblpX="193" w:tblpY="4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254"/>
        <w:gridCol w:w="254"/>
      </w:tblGrid>
      <w:tr w:rsidR="006813DA" w:rsidTr="006813DA">
        <w:trPr>
          <w:trHeight w:val="48"/>
        </w:trPr>
        <w:tc>
          <w:tcPr>
            <w:tcW w:w="254" w:type="dxa"/>
          </w:tcPr>
          <w:p w:rsidR="006813DA" w:rsidRDefault="006813DA" w:rsidP="006813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" w:type="dxa"/>
          </w:tcPr>
          <w:p w:rsidR="006813DA" w:rsidRDefault="006813DA" w:rsidP="006813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" w:type="dxa"/>
          </w:tcPr>
          <w:p w:rsidR="006813DA" w:rsidRDefault="006813DA" w:rsidP="006813DA">
            <w:pPr>
              <w:pStyle w:val="Default"/>
              <w:rPr>
                <w:sz w:val="23"/>
                <w:szCs w:val="23"/>
              </w:rPr>
            </w:pPr>
          </w:p>
        </w:tc>
      </w:tr>
      <w:tr w:rsidR="006813DA" w:rsidTr="006813DA">
        <w:trPr>
          <w:trHeight w:val="74"/>
        </w:trPr>
        <w:tc>
          <w:tcPr>
            <w:tcW w:w="254" w:type="dxa"/>
          </w:tcPr>
          <w:p w:rsidR="006813DA" w:rsidRDefault="006813DA" w:rsidP="006813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" w:type="dxa"/>
          </w:tcPr>
          <w:p w:rsidR="006813DA" w:rsidRDefault="006813DA" w:rsidP="006813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" w:type="dxa"/>
          </w:tcPr>
          <w:p w:rsidR="006813DA" w:rsidRDefault="006813DA" w:rsidP="006813DA">
            <w:pPr>
              <w:pStyle w:val="Default"/>
              <w:rPr>
                <w:sz w:val="23"/>
                <w:szCs w:val="23"/>
              </w:rPr>
            </w:pPr>
          </w:p>
        </w:tc>
      </w:tr>
      <w:tr w:rsidR="006813DA" w:rsidTr="006813DA">
        <w:trPr>
          <w:trHeight w:val="80"/>
        </w:trPr>
        <w:tc>
          <w:tcPr>
            <w:tcW w:w="254" w:type="dxa"/>
          </w:tcPr>
          <w:p w:rsidR="006813DA" w:rsidRPr="00BF56DC" w:rsidRDefault="006813DA" w:rsidP="006813DA"/>
        </w:tc>
        <w:tc>
          <w:tcPr>
            <w:tcW w:w="254" w:type="dxa"/>
          </w:tcPr>
          <w:p w:rsidR="006813DA" w:rsidRDefault="006813DA" w:rsidP="006813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" w:type="dxa"/>
          </w:tcPr>
          <w:p w:rsidR="006813DA" w:rsidRDefault="006813DA" w:rsidP="006813D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D16E4" w:rsidRDefault="008D16E4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CF3185" w:rsidRPr="00F4676F" w:rsidRDefault="00CF3185" w:rsidP="00CF3185">
      <w:pPr>
        <w:pStyle w:val="a3"/>
        <w:rPr>
          <w:rFonts w:ascii="Times New Roman" w:hAnsi="Times New Roman" w:cs="Times New Roman"/>
          <w:lang w:eastAsia="ru-RU"/>
        </w:rPr>
      </w:pPr>
      <w:r w:rsidRPr="00F4676F">
        <w:rPr>
          <w:rFonts w:ascii="Times New Roman" w:hAnsi="Times New Roman" w:cs="Times New Roman"/>
          <w:b/>
          <w:bCs/>
          <w:lang w:eastAsia="ru-RU"/>
        </w:rPr>
        <w:t>Коррекционная работа с обучающимися ОВЗ осуществляется с применением различных форм и методов работы</w:t>
      </w:r>
    </w:p>
    <w:p w:rsidR="00CF3185" w:rsidRPr="00F4676F" w:rsidRDefault="00CF3185" w:rsidP="00CF3185">
      <w:pPr>
        <w:pStyle w:val="a3"/>
        <w:rPr>
          <w:rFonts w:ascii="Times New Roman" w:hAnsi="Times New Roman" w:cs="Times New Roman"/>
          <w:lang w:eastAsia="ru-RU"/>
        </w:rPr>
      </w:pPr>
    </w:p>
    <w:p w:rsidR="00CF3185" w:rsidRPr="00F4676F" w:rsidRDefault="00CF3185" w:rsidP="00CF3185">
      <w:pPr>
        <w:pStyle w:val="a3"/>
        <w:rPr>
          <w:rFonts w:ascii="Times New Roman" w:hAnsi="Times New Roman" w:cs="Times New Roman"/>
          <w:lang w:eastAsia="ru-RU"/>
        </w:rPr>
      </w:pPr>
      <w:r w:rsidRPr="00F4676F">
        <w:rPr>
          <w:rFonts w:ascii="Times New Roman" w:hAnsi="Times New Roman" w:cs="Times New Roman"/>
          <w:b/>
          <w:bCs/>
          <w:lang w:eastAsia="ru-RU"/>
        </w:rPr>
        <w:t>Тематическое планирование для 6 класса</w:t>
      </w:r>
    </w:p>
    <w:p w:rsidR="00CF3185" w:rsidRPr="00F4676F" w:rsidRDefault="00CF3185" w:rsidP="00CF3185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147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5338"/>
        <w:gridCol w:w="851"/>
        <w:gridCol w:w="7937"/>
      </w:tblGrid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Раздел, глава,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Корректировка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1+1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 дорогу зовущие, или Литература открывает мир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Беседа по прочитанной статье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</w:t>
            </w:r>
            <w:r w:rsidRPr="00F4676F">
              <w:rPr>
                <w:rFonts w:ascii="Times New Roman" w:hAnsi="Times New Roman" w:cs="Times New Roman"/>
                <w:lang w:eastAsia="ru-RU"/>
              </w:rPr>
              <w:t> 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«В начале было Слово…»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Устное народное творчество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3+1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Календарно-обрядовые песни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Беседа по статье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Пословицы и поговорки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Р.р. </w:t>
            </w:r>
            <w:r w:rsidRPr="00F4676F">
              <w:rPr>
                <w:rFonts w:ascii="Times New Roman" w:hAnsi="Times New Roman" w:cs="Times New Roman"/>
                <w:lang w:eastAsia="ru-RU"/>
              </w:rPr>
              <w:t>Урок-конкурс на лучшее знание малых жанров фольклора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Книга книг (роль Библии в русской словесности)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Из древнерусской литературы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1+2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Русская летопись. «Сказание о белгородском киселе»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вопросы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На каком языке говорит Библия.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Евангельское слово.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Беседа по тексту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Из русской литературы 18 века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4+1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Произведения 18 века. Русская басня. И. И. Дмитриев.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«Муха»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 и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И. А. Крылов «Осёл и Соловей»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 и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Басни А.И. Крылова «Листы и Корни», «Ларчик»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 и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Контрольная работа</w:t>
            </w:r>
            <w:r w:rsidRPr="00F4676F">
              <w:rPr>
                <w:rFonts w:ascii="Times New Roman" w:hAnsi="Times New Roman" w:cs="Times New Roman"/>
                <w:lang w:eastAsia="ru-RU"/>
              </w:rPr>
              <w:t> по теме «Басни»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с учебником,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Славян просветители. Святые равноапостольные Кирилл и Мефодий.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Из русской литературы 19 века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30+11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А.С.Пушкин. Дружба в жизни поэта. Стихотворение «И.И. Пущину»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Стихотворение А.С. Пушкина «Узник»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Стихотворение А.С. Пушкина «Зимнее утро»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анализ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Поэты пуш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кинской поры.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Пересказ прочитанной статьи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«Аз буки веди». О красоте и смысле славянской азбуки.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Беседа по содержанию статьи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Р.р. </w:t>
            </w:r>
            <w:r w:rsidRPr="00F4676F">
              <w:rPr>
                <w:rFonts w:ascii="Times New Roman" w:hAnsi="Times New Roman" w:cs="Times New Roman"/>
                <w:lang w:eastAsia="ru-RU"/>
              </w:rPr>
              <w:t>Двусложные размеры стиха.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Беседа по содержанию статьи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Роман А.С. Пушкина «Дубровский»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задание, пересказ статьи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Образ «благородного разбойника» в романе А.С. Пушкина «Дубровский»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Рассказ-характеристика главного героя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Трагические судьбы Владимира Дубровского и Маши Троекуровой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Сюжет и композиция романа «Дубровский»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Р.Р.</w:t>
            </w:r>
            <w:r w:rsidRPr="00F4676F">
              <w:rPr>
                <w:rFonts w:ascii="Times New Roman" w:hAnsi="Times New Roman" w:cs="Times New Roman"/>
                <w:lang w:eastAsia="ru-RU"/>
              </w:rPr>
              <w:t> Сочинение - сравнитель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ная характе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ристика «Два помещика» (по роману А.С. Пушкина «Дубровский»)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Письменная работа по плану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Книжный свет. О роли книги в Древней Руси.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Беседа по содержанию статьи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Читательская конференция по теме</w:t>
            </w:r>
            <w:r w:rsidRPr="00F4676F">
              <w:rPr>
                <w:rFonts w:ascii="Times New Roman" w:hAnsi="Times New Roman" w:cs="Times New Roman"/>
                <w:lang w:eastAsia="ru-RU"/>
              </w:rPr>
              <w:t> «Повести по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койного Ивана Петровича Белкина». ( «Барышня -крестьянка», «Выстрел»)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задание, ответы на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</w:t>
            </w:r>
            <w:r w:rsidRPr="00F4676F">
              <w:rPr>
                <w:rFonts w:ascii="Times New Roman" w:hAnsi="Times New Roman" w:cs="Times New Roman"/>
                <w:lang w:eastAsia="ru-RU"/>
              </w:rPr>
              <w:t> 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«Молнии слов светозарных». О красоте церковнославянского языка.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Беседа по прочитанной статье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М. Ю. Лермонтов</w:t>
            </w:r>
            <w:r w:rsidRPr="00F4676F">
              <w:rPr>
                <w:rFonts w:ascii="Times New Roman" w:hAnsi="Times New Roman" w:cs="Times New Roman"/>
                <w:lang w:eastAsia="ru-RU"/>
              </w:rPr>
              <w:t>. Стихотворе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ние «Тучи». Мотивы оди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ночества и тоски поэта-изгнанника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Восточное сказание М.Ю. Лермон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това «Три пальмы». Тема поверженной красоты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Мотивы оди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ночества в стихотворени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ях М.Ю. Лер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монтова «На севере ди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ком», «Утес», «Листок»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анализ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Контрольная работа по стихотворениям М.Ю. Лермонтова.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(Художественный анализ)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</w:t>
            </w:r>
            <w:r w:rsidRPr="00F4676F">
              <w:rPr>
                <w:rFonts w:ascii="Times New Roman" w:hAnsi="Times New Roman" w:cs="Times New Roman"/>
                <w:lang w:eastAsia="ru-RU"/>
              </w:rPr>
              <w:t> 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Летопись Земли Русской и первый ее летописец – преподобный Нестор.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вопросы по статье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И.С.Тургенев.</w:t>
            </w:r>
            <w:r w:rsidRPr="00F4676F">
              <w:rPr>
                <w:rFonts w:ascii="Times New Roman" w:hAnsi="Times New Roman" w:cs="Times New Roman"/>
                <w:lang w:eastAsia="ru-RU"/>
              </w:rPr>
              <w:t> «Бежин луг». Духовный мир крестьянских детей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Мастерство И.С. Тургенева. Смысл рассказа «Бежин луг»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вопросы по тексту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«Это Бог вас, братия, собрал». (Древнерусская литература о создании Киево-Печерского монастыря и его основателях – преподобных Антонии и Феодосии.)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Чтение статьи, беседа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Родная природа в стихотворениях русских поэтов 19 века.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Человек и природа в стихотворениях Ф.И. Тютчева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анализ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Жизнеутверждающее начало в стихотворениях А. А. Фета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 и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</w:t>
            </w:r>
            <w:r w:rsidRPr="00F4676F">
              <w:rPr>
                <w:rFonts w:ascii="Times New Roman" w:hAnsi="Times New Roman" w:cs="Times New Roman"/>
                <w:lang w:eastAsia="ru-RU"/>
              </w:rPr>
              <w:t> 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«Россия, Русь! Храни себя, храни!». (Тема татаро-монгольского нашествия и образ земли Русской.)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Н.А.Некрасов</w:t>
            </w:r>
            <w:r w:rsidRPr="00F4676F">
              <w:rPr>
                <w:rFonts w:ascii="Times New Roman" w:hAnsi="Times New Roman" w:cs="Times New Roman"/>
                <w:lang w:eastAsia="ru-RU"/>
              </w:rPr>
              <w:t>. Стихотворение «Железная дорога».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анализ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Своеобразие композиции и языка стихо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творения Н.А.Некрасова «Железная дорога»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анализ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«За край свой насмерть стой». (Образ Евпатия Коловрата.)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Р.р</w:t>
            </w:r>
            <w:r w:rsidRPr="00F4676F">
              <w:rPr>
                <w:rFonts w:ascii="Times New Roman" w:hAnsi="Times New Roman" w:cs="Times New Roman"/>
                <w:lang w:eastAsia="ru-RU"/>
              </w:rPr>
              <w:t>. Трехсложные размеры стиха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Чтение статьи учебника 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«Солнце земли Русской». (Образ Александра Невского.)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вопросы по статье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Н.С. Лесков.</w:t>
            </w:r>
            <w:r w:rsidRPr="00F4676F">
              <w:rPr>
                <w:rFonts w:ascii="Times New Roman" w:hAnsi="Times New Roman" w:cs="Times New Roman"/>
                <w:lang w:eastAsia="ru-RU"/>
              </w:rPr>
              <w:t> «Сказ о туль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ском косом левше и о стальной бло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хе». Изобра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жение русско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го характера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 xml:space="preserve">Ответы на проблемные вопросы, 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монологические высказывания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персонажей сказа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Описание героя по алгоритму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Народ и власть в сказе о Левше.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вопросы,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 xml:space="preserve"> монологические высказывания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Особенности языка сказа Н. Лескова «Левша». Проект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Индивидуальная работа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Р.р. Контрольное сочинение </w:t>
            </w:r>
            <w:r w:rsidRPr="00F4676F">
              <w:rPr>
                <w:rFonts w:ascii="Times New Roman" w:hAnsi="Times New Roman" w:cs="Times New Roman"/>
                <w:lang w:eastAsia="ru-RU"/>
              </w:rPr>
              <w:t>по творчеству Н.А. Некрасова и Н.С. Лескова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Оформление письменной работы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</w:t>
            </w:r>
            <w:r w:rsidRPr="00F4676F">
              <w:rPr>
                <w:rFonts w:ascii="Times New Roman" w:hAnsi="Times New Roman" w:cs="Times New Roman"/>
                <w:lang w:eastAsia="ru-RU"/>
              </w:rPr>
              <w:t> 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«Поле русской славы». (Образ Куликова поля в русской словесности и святой князь Дмитрий Донской.)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А.П. Чехов.</w:t>
            </w:r>
            <w:r w:rsidRPr="00F4676F">
              <w:rPr>
                <w:rFonts w:ascii="Times New Roman" w:hAnsi="Times New Roman" w:cs="Times New Roman"/>
                <w:lang w:eastAsia="ru-RU"/>
              </w:rPr>
              <w:t> Рассказ «Толстый и тонкий»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Особенности юмора в рассказе А.П. Чехова «Толстый и тонкий»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Пересказ статьи учебника 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«Преподобный Сергий Радонежский – молитвенник и заступник земли Русской».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внутреннего мира героя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 и анализ</w:t>
            </w:r>
          </w:p>
          <w:p w:rsidR="00CF3185" w:rsidRPr="00F4676F" w:rsidRDefault="00CF3185" w:rsidP="00CF31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 xml:space="preserve"> Стихотвор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ений </w:t>
            </w:r>
            <w:r w:rsidRPr="00F4676F">
              <w:rPr>
                <w:rFonts w:ascii="Times New Roman" w:hAnsi="Times New Roman" w:cs="Times New Roman"/>
                <w:lang w:eastAsia="ru-RU"/>
              </w:rPr>
              <w:t xml:space="preserve"> о  природе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«Чем пахнет Рождество». (Образ Рождества в рассказе В. А. Никифорова-Волгина «Серебряная метель».)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Из русской литературы 20 века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20+11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А.И.Куприн. Рассказ «Чудесный доктор».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CF31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Тема служения людям в рассказе А.И. Куприна «Чудесный доктор»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персонажей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</w:t>
            </w:r>
            <w:r w:rsidRPr="00F4676F">
              <w:rPr>
                <w:rFonts w:ascii="Times New Roman" w:hAnsi="Times New Roman" w:cs="Times New Roman"/>
                <w:lang w:eastAsia="ru-RU"/>
              </w:rPr>
              <w:t> 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Чудо милосердия. Святочный рассказ А. И. Куприна «Чудесный доктор».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персонажей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А.А.Грин. Феерия. «Алые паруса».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Победа романтической мечты над реальностью жизни.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</w:t>
            </w:r>
            <w:r w:rsidRPr="00F4676F">
              <w:rPr>
                <w:rFonts w:ascii="Times New Roman" w:hAnsi="Times New Roman" w:cs="Times New Roman"/>
                <w:lang w:eastAsia="ru-RU"/>
              </w:rPr>
              <w:t> 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Чудо прощения. Рождественская повесть Л. Чарской «Записки маленькой гимназистки».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А.П. Платонов. Сказка-быль «Неизвестный цветок».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внутреннего мира героя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Р.Р.</w:t>
            </w:r>
            <w:r w:rsidRPr="00F4676F">
              <w:rPr>
                <w:rFonts w:ascii="Times New Roman" w:hAnsi="Times New Roman" w:cs="Times New Roman"/>
                <w:lang w:eastAsia="ru-RU"/>
              </w:rPr>
              <w:t> Стихотворе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ния о Великой Отечествен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ной войне. К.М. Симонов, Д.С. Самойлов.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</w:t>
            </w:r>
            <w:r w:rsidRPr="00F4676F">
              <w:rPr>
                <w:rFonts w:ascii="Times New Roman" w:hAnsi="Times New Roman" w:cs="Times New Roman"/>
                <w:lang w:eastAsia="ru-RU"/>
              </w:rPr>
              <w:t> 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Жизнь как Дар: Сказки Л. Чарской «Живая 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перчатка» и «Три слезинки королевны».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В.П.Астафьев. Рассказ «Конь с розовой гривой»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CF31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вопросы,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Нравственные проблемы рассказа В.П. Астафьева «Конь с розовой гривой»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персонажей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</w:t>
            </w:r>
            <w:r w:rsidRPr="00F4676F">
              <w:rPr>
                <w:rFonts w:ascii="Times New Roman" w:hAnsi="Times New Roman" w:cs="Times New Roman"/>
                <w:lang w:eastAsia="ru-RU"/>
              </w:rPr>
              <w:t> 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«Ложное и истинное счастье». Сказки Лидии Чарской «Живая перчатка», «Три слезинки королевны», «Подарок феи».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В.Г.Распутин. Рассказ «Уроки французского»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Нравственные проблемы рассказа В.Г. Распутина «Уроки французского»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вопросы,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 xml:space="preserve"> монологические высказывания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Душевная щедрость учи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тельницы, ее роль в жизни мальчика. Смысл назва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ния рассказа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внутреннего мира героя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CF31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Р.р.Классное со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чинение по произведени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ям В. Астафь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ева и В.Распутина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Оформление письменной работы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«Что такое Отчизна?» Творчество В. И. Даля.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Пересказ статьи учебника 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Писатели улыбаются.</w:t>
            </w:r>
            <w:r w:rsidRPr="00F4676F">
              <w:rPr>
                <w:rFonts w:ascii="Times New Roman" w:hAnsi="Times New Roman" w:cs="Times New Roman"/>
                <w:lang w:eastAsia="ru-RU"/>
              </w:rPr>
              <w:t> «Чудики» Василия Макаровича Шукшина. Рассказ «Критики»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персонажей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Образ «странного» героя в рассказе В.М. Шукшина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«Живут у нас на земле Правда да Кривда».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Работа по индивидуальному заданию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Ф.А.Искандер. Рассказ «Три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надцатый подвиг Геракла»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персонажей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«Русский характер». (Изображение русского характера в рассказах В. И. Даля.)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«Что такое совесть?»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А.А. Блок. Стихотворе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ния о природе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С.А.Есенин. Стихотворения о природе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«Для пользы других» (Н. С. Лесков. «Неразменный рубль»).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А.А.Ахматова. Стихотворе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ние «Перед весной бывают дни такие...». Постижение красоты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анализ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Н.М. Рубцов. «Тихая» лирика.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анализ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Подвиг детской души в рассказе Н. Г. Гарина-Михайловского «Тёма и Жучка».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Родина в стихотворениях Г. Тукая и К. Кулиева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Испытание души (Н. Г. Гарин-Михайловский. «Первое испытание»).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Из зарубежной литературы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11+4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Мифы Древ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ней Греции. Подвиги Геракла: «Скотный двор царя Авгия», «Яблоки Гесперид»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персонажей, пересказ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Сказания о поэтах-певцах в греческой мифологии. Геродот. Легенда об Арионе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Характеристика персонажей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«Для чего живет человек?» Рассказ В. М. Гаршина «Сказка о жабе и розе».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Гомер и его героические поэмы «Илиада» и «Одиссея»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Гомер и его героические поэмы «Илиада» и «Одиссея»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восприятие текста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Контрольная работа</w:t>
            </w:r>
            <w:r w:rsidRPr="00F4676F">
              <w:rPr>
                <w:rFonts w:ascii="Times New Roman" w:hAnsi="Times New Roman" w:cs="Times New Roman"/>
                <w:lang w:eastAsia="ru-RU"/>
              </w:rPr>
              <w:t> по древнегреческим мифам и поэмам Гомера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Оформление письменной работы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Прервать цепочку зла. Рассказы В. А. Солоу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  <w:t>хина «Ножичек с костяной ручкой», «Мститель», «Закон набата».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вопросы,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 xml:space="preserve"> монологические высказывания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Прервать цепочку зла. Рассказы В. А. Солоу</w:t>
            </w: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  <w:t>хина «Ножичек с костяной ручкой», «Мститель», «Закон набата».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В.Ч</w:t>
            </w:r>
            <w:r w:rsidRPr="00F4676F">
              <w:rPr>
                <w:rFonts w:ascii="Times New Roman" w:hAnsi="Times New Roman" w:cs="Times New Roman"/>
                <w:lang w:eastAsia="ru-RU"/>
              </w:rPr>
              <w:t>.Мигель де Сервантес Сааведра. Роман «Дон Кихот»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М: «Исцеление души». Рассказ Б. Екимова «Ночь исцеления»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проблемные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И.Ф.Шиллер. Баллада «Перчатка»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Выразительное чтение, анализ баллады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П.Мериме. Новелла «Маттео Фальконе»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Индивидуальное задание (карточка)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А. де Сент-Экзюпери. «Маленький принц» - фи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лософская сказка и муд</w:t>
            </w:r>
            <w:r w:rsidRPr="00F4676F">
              <w:rPr>
                <w:rFonts w:ascii="Times New Roman" w:hAnsi="Times New Roman" w:cs="Times New Roman"/>
                <w:lang w:eastAsia="ru-RU"/>
              </w:rPr>
              <w:softHyphen/>
              <w:t>рая притча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 xml:space="preserve">Ответы на проблемные вопросы, </w:t>
            </w: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монологические высказывания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b/>
                <w:bCs/>
                <w:lang w:eastAsia="ru-RU"/>
              </w:rPr>
              <w:t>Р.р</w:t>
            </w:r>
            <w:r w:rsidRPr="00F4676F">
              <w:rPr>
                <w:rFonts w:ascii="Times New Roman" w:hAnsi="Times New Roman" w:cs="Times New Roman"/>
                <w:lang w:eastAsia="ru-RU"/>
              </w:rPr>
              <w:t>. Итоговое сочинение «Мой любимый литературный герой»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Оформление письменной работы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 xml:space="preserve">Анализ работ.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Ответы на вопросы</w:t>
            </w: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676F">
              <w:rPr>
                <w:rFonts w:ascii="Times New Roman" w:hAnsi="Times New Roman" w:cs="Times New Roman"/>
                <w:lang w:eastAsia="ru-RU"/>
              </w:rPr>
              <w:t>Итоговый урок.</w:t>
            </w:r>
            <w:r>
              <w:rPr>
                <w:rFonts w:ascii="Times New Roman" w:hAnsi="Times New Roman" w:cs="Times New Roman"/>
                <w:lang w:eastAsia="ru-RU"/>
              </w:rPr>
              <w:t>список литературы на лето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9410BE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3185" w:rsidRPr="00F4676F" w:rsidTr="00CF3185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185" w:rsidRPr="00F4676F" w:rsidRDefault="00CF3185" w:rsidP="00E76B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3185" w:rsidRPr="00F4676F" w:rsidRDefault="00CF3185" w:rsidP="00CF3185">
      <w:pPr>
        <w:pStyle w:val="a3"/>
        <w:rPr>
          <w:rFonts w:ascii="Times New Roman" w:hAnsi="Times New Roman" w:cs="Times New Roman"/>
        </w:rPr>
      </w:pPr>
    </w:p>
    <w:p w:rsidR="00CF3185" w:rsidRDefault="00CF3185" w:rsidP="00753FBF">
      <w:pPr>
        <w:pStyle w:val="a3"/>
        <w:rPr>
          <w:rFonts w:ascii="Times New Roman" w:hAnsi="Times New Roman" w:cs="Times New Roman"/>
        </w:rPr>
      </w:pP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b/>
        </w:rPr>
      </w:pPr>
      <w:r w:rsidRPr="00753FBF">
        <w:rPr>
          <w:rFonts w:ascii="Times New Roman" w:hAnsi="Times New Roman" w:cs="Times New Roman"/>
          <w:b/>
        </w:rPr>
        <w:t>Учебно-методическое  обеспечение  учебного предмета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Учебник «Литература. 6 класс»/  Москва, «Просвещение», </w:t>
      </w:r>
      <w:smartTag w:uri="urn:schemas-microsoft-com:office:smarttags" w:element="metricconverter">
        <w:smartTagPr>
          <w:attr w:name="ProductID" w:val="2016 г"/>
        </w:smartTagPr>
        <w:r w:rsidRPr="00753FBF">
          <w:rPr>
            <w:rFonts w:ascii="Times New Roman" w:hAnsi="Times New Roman" w:cs="Times New Roman"/>
          </w:rPr>
          <w:t>2016 г</w:t>
        </w:r>
      </w:smartTag>
      <w:r w:rsidRPr="00753FBF">
        <w:rPr>
          <w:rFonts w:ascii="Times New Roman" w:hAnsi="Times New Roman" w:cs="Times New Roman"/>
        </w:rPr>
        <w:t>.   автор: В.Я. Коровина, В.П. Журавлев, В.И. Коровин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u w:val="single"/>
        </w:rPr>
      </w:pPr>
      <w:r w:rsidRPr="00753FBF">
        <w:rPr>
          <w:rFonts w:ascii="Times New Roman" w:hAnsi="Times New Roman" w:cs="Times New Roman"/>
        </w:rPr>
        <w:t xml:space="preserve">Егорова Н.В. Универсальные поурочные разработки по литературе 6 класс. – М.: ВАКО, 2011. – 416 с. – (В помощь школьному учителю).          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u w:val="single"/>
        </w:rPr>
      </w:pPr>
      <w:r w:rsidRPr="00753FBF">
        <w:rPr>
          <w:rFonts w:ascii="Times New Roman" w:hAnsi="Times New Roman" w:cs="Times New Roman"/>
        </w:rPr>
        <w:t xml:space="preserve">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                                                                                                                                                                                              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u w:val="single"/>
        </w:rPr>
      </w:pPr>
      <w:r w:rsidRPr="00753FBF">
        <w:rPr>
          <w:rFonts w:ascii="Times New Roman" w:hAnsi="Times New Roman" w:cs="Times New Roman"/>
        </w:rPr>
        <w:t xml:space="preserve">Литература. 5-9 классы: диалоговые формы обучения / авт.-сост. Л.В. Перепелицына. – Волгоград: Учитель, 2008. – 132 с.                                  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u w:val="single"/>
        </w:rPr>
      </w:pPr>
      <w:r w:rsidRPr="00753FBF">
        <w:rPr>
          <w:rFonts w:ascii="Times New Roman" w:hAnsi="Times New Roman" w:cs="Times New Roman"/>
        </w:rPr>
        <w:t xml:space="preserve">Литература в таблицах : 5-11 кл.: справ. материалы / Н.А. Миронова. – М.: АСТ: Астрель, 2011.                                                                                               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u w:val="single"/>
        </w:rPr>
      </w:pPr>
      <w:r w:rsidRPr="00753FBF">
        <w:rPr>
          <w:rFonts w:ascii="Times New Roman" w:hAnsi="Times New Roman" w:cs="Times New Roman"/>
        </w:rPr>
        <w:t xml:space="preserve">Литература в таблицах и схемах / Марина Мещерякова. – 10 изд. – М.: Айрис-пресс, 2010. – 224 с. – (Домашний репетитор).                                        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  <w:u w:val="single"/>
        </w:rPr>
      </w:pPr>
      <w:r w:rsidRPr="00753FBF">
        <w:rPr>
          <w:rFonts w:ascii="Times New Roman" w:hAnsi="Times New Roman" w:cs="Times New Roman"/>
        </w:rPr>
        <w:t xml:space="preserve"> Репин А.В. Литература. 6 класс. Проверочные работы. – Саратов: Лицей, 2007. – 80 с.      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   Турьянская Б.И. Литература в 6 классе. Урок за уроком. М., «Русское слово», 2002 год.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«Литература в школе». Методический журнал для учителя.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>«Литература». Приложение «Первое сентября». Методическая газета для учителя.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Козак О.Н. Литературные викторины. С.-П., «СОЮЗ», </w:t>
      </w:r>
      <w:smartTag w:uri="urn:schemas-microsoft-com:office:smarttags" w:element="metricconverter">
        <w:smartTagPr>
          <w:attr w:name="ProductID" w:val="2002 г"/>
        </w:smartTagPr>
        <w:r w:rsidRPr="00753FBF">
          <w:rPr>
            <w:rFonts w:ascii="Times New Roman" w:hAnsi="Times New Roman" w:cs="Times New Roman"/>
          </w:rPr>
          <w:t>2002 г</w:t>
        </w:r>
      </w:smartTag>
      <w:r w:rsidRPr="00753FBF">
        <w:rPr>
          <w:rFonts w:ascii="Times New Roman" w:hAnsi="Times New Roman" w:cs="Times New Roman"/>
        </w:rPr>
        <w:t>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Альбеткова Р. И. Учимся читать лирическое произведение. М., «Дрофа», </w:t>
      </w:r>
      <w:smartTag w:uri="urn:schemas-microsoft-com:office:smarttags" w:element="metricconverter">
        <w:smartTagPr>
          <w:attr w:name="ProductID" w:val="2003 г"/>
        </w:smartTagPr>
        <w:r w:rsidRPr="00753FBF">
          <w:rPr>
            <w:rFonts w:ascii="Times New Roman" w:hAnsi="Times New Roman" w:cs="Times New Roman"/>
          </w:rPr>
          <w:t>2003 г</w:t>
        </w:r>
      </w:smartTag>
      <w:r w:rsidRPr="00753FBF">
        <w:rPr>
          <w:rFonts w:ascii="Times New Roman" w:hAnsi="Times New Roman" w:cs="Times New Roman"/>
        </w:rPr>
        <w:t>.</w:t>
      </w:r>
    </w:p>
    <w:p w:rsidR="00753FBF" w:rsidRPr="00753FBF" w:rsidRDefault="00753FBF" w:rsidP="00753FBF">
      <w:pPr>
        <w:pStyle w:val="a3"/>
        <w:rPr>
          <w:rFonts w:ascii="Times New Roman" w:hAnsi="Times New Roman" w:cs="Times New Roman"/>
        </w:rPr>
      </w:pPr>
      <w:r w:rsidRPr="00753FBF">
        <w:rPr>
          <w:rFonts w:ascii="Times New Roman" w:hAnsi="Times New Roman" w:cs="Times New Roman"/>
        </w:rPr>
        <w:t xml:space="preserve">Скрипкина В.А. Контрольные и проверочные работы по литературе. 5-8 классы..М.,  Дрофа, </w:t>
      </w:r>
      <w:smartTag w:uri="urn:schemas-microsoft-com:office:smarttags" w:element="metricconverter">
        <w:smartTagPr>
          <w:attr w:name="ProductID" w:val="2000 г"/>
        </w:smartTagPr>
        <w:r w:rsidRPr="00753FBF">
          <w:rPr>
            <w:rFonts w:ascii="Times New Roman" w:hAnsi="Times New Roman" w:cs="Times New Roman"/>
          </w:rPr>
          <w:t>2000 г</w:t>
        </w:r>
      </w:smartTag>
      <w:r w:rsidRPr="00753FBF">
        <w:rPr>
          <w:rFonts w:ascii="Times New Roman" w:hAnsi="Times New Roman" w:cs="Times New Roman"/>
        </w:rPr>
        <w:t>.</w:t>
      </w:r>
    </w:p>
    <w:p w:rsidR="00E1272A" w:rsidRPr="00753FBF" w:rsidRDefault="00E1272A" w:rsidP="00753FBF">
      <w:pPr>
        <w:pStyle w:val="a3"/>
        <w:rPr>
          <w:rFonts w:ascii="Times New Roman" w:hAnsi="Times New Roman" w:cs="Times New Roman"/>
        </w:rPr>
      </w:pPr>
    </w:p>
    <w:p w:rsidR="006331F8" w:rsidRDefault="006331F8" w:rsidP="006331F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Интернет-ресурсы: </w:t>
      </w:r>
    </w:p>
    <w:p w:rsidR="006331F8" w:rsidRDefault="006331F8" w:rsidP="006331F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Художественная литература: </w:t>
      </w:r>
    </w:p>
    <w:p w:rsidR="006331F8" w:rsidRDefault="006331F8" w:rsidP="00633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http://www.rusfolk.chat.ru – Русский фольклор </w:t>
      </w:r>
    </w:p>
    <w:p w:rsidR="006331F8" w:rsidRDefault="006331F8" w:rsidP="00633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http://www.pogovorka.com. – Пословицы и поговорки </w:t>
      </w:r>
    </w:p>
    <w:p w:rsidR="006331F8" w:rsidRDefault="006331F8" w:rsidP="00633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http://old-russian.chat.ru – Древнерусская литература </w:t>
      </w:r>
    </w:p>
    <w:p w:rsidR="006331F8" w:rsidRDefault="006331F8" w:rsidP="00633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http://www.klassika.ru – Библиотека классической русской литературы </w:t>
      </w:r>
    </w:p>
    <w:sectPr w:rsidR="006331F8" w:rsidSect="00CF31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10B7"/>
    <w:multiLevelType w:val="hybridMultilevel"/>
    <w:tmpl w:val="CEB48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C53"/>
    <w:multiLevelType w:val="hybridMultilevel"/>
    <w:tmpl w:val="DAAC7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110D"/>
    <w:multiLevelType w:val="hybridMultilevel"/>
    <w:tmpl w:val="AE72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85CCE"/>
    <w:multiLevelType w:val="hybridMultilevel"/>
    <w:tmpl w:val="36C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CCB"/>
    <w:multiLevelType w:val="hybridMultilevel"/>
    <w:tmpl w:val="421E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4C31"/>
    <w:multiLevelType w:val="hybridMultilevel"/>
    <w:tmpl w:val="F444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BC2"/>
    <w:rsid w:val="000968D3"/>
    <w:rsid w:val="00101DF3"/>
    <w:rsid w:val="00173C2E"/>
    <w:rsid w:val="001C46DF"/>
    <w:rsid w:val="001D48B2"/>
    <w:rsid w:val="00307C37"/>
    <w:rsid w:val="00315BC2"/>
    <w:rsid w:val="004945AF"/>
    <w:rsid w:val="004F51BB"/>
    <w:rsid w:val="005E03BA"/>
    <w:rsid w:val="005E5BC4"/>
    <w:rsid w:val="006331F8"/>
    <w:rsid w:val="006813DA"/>
    <w:rsid w:val="006A6ACB"/>
    <w:rsid w:val="006B4C99"/>
    <w:rsid w:val="006E5521"/>
    <w:rsid w:val="00702B57"/>
    <w:rsid w:val="0072239C"/>
    <w:rsid w:val="00745C8D"/>
    <w:rsid w:val="00753FBF"/>
    <w:rsid w:val="00756ED0"/>
    <w:rsid w:val="007910BD"/>
    <w:rsid w:val="007A441A"/>
    <w:rsid w:val="007B673F"/>
    <w:rsid w:val="00843C59"/>
    <w:rsid w:val="00851583"/>
    <w:rsid w:val="008903DA"/>
    <w:rsid w:val="008D16E4"/>
    <w:rsid w:val="009410BE"/>
    <w:rsid w:val="00996CA1"/>
    <w:rsid w:val="00A70C64"/>
    <w:rsid w:val="00A73F24"/>
    <w:rsid w:val="00A91D8E"/>
    <w:rsid w:val="00AB7ADE"/>
    <w:rsid w:val="00B30B8A"/>
    <w:rsid w:val="00B32779"/>
    <w:rsid w:val="00B64BFD"/>
    <w:rsid w:val="00B8316A"/>
    <w:rsid w:val="00BF56DC"/>
    <w:rsid w:val="00C43B3D"/>
    <w:rsid w:val="00CC18ED"/>
    <w:rsid w:val="00CF3185"/>
    <w:rsid w:val="00D9494F"/>
    <w:rsid w:val="00E02F3D"/>
    <w:rsid w:val="00E1272A"/>
    <w:rsid w:val="00E51C0C"/>
    <w:rsid w:val="00E76B8C"/>
    <w:rsid w:val="00EF2AD3"/>
    <w:rsid w:val="00F96E3D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5238ED"/>
  <w15:docId w15:val="{1762269F-3A2E-407A-8A55-1BE27EF3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2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2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753FBF"/>
    <w:pPr>
      <w:spacing w:before="100" w:beforeAutospacing="1" w:after="100" w:afterAutospacing="1"/>
    </w:pPr>
  </w:style>
  <w:style w:type="paragraph" w:customStyle="1" w:styleId="s1">
    <w:name w:val="s_1"/>
    <w:basedOn w:val="a"/>
    <w:rsid w:val="00753FB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D1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70C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7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08F8-7F36-479E-BCD1-734DAC71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2019-03-19T11:25:00Z</dcterms:created>
  <dcterms:modified xsi:type="dcterms:W3CDTF">2019-03-30T07:02:00Z</dcterms:modified>
</cp:coreProperties>
</file>