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40"/>
          <w:szCs w:val="40"/>
        </w:rPr>
      </w:pPr>
      <w:r w:rsidRPr="0094072E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-267970</wp:posOffset>
            </wp:positionV>
            <wp:extent cx="7195820" cy="2164715"/>
            <wp:effectExtent l="19050" t="0" r="5080" b="0"/>
            <wp:wrapTight wrapText="bothSides">
              <wp:wrapPolygon edited="0">
                <wp:start x="-57" y="0"/>
                <wp:lineTo x="-57" y="21480"/>
                <wp:lineTo x="21615" y="21480"/>
                <wp:lineTo x="21615" y="0"/>
                <wp:lineTo x="-57" y="0"/>
              </wp:wrapPolygon>
            </wp:wrapTight>
            <wp:docPr id="1" name="Рисунок 1" descr="C:\Users\Пользователь\Desktop\адап пр\тех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тех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545" b="7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46A">
        <w:rPr>
          <w:rFonts w:ascii="Times New Roman" w:hAnsi="Times New Roman"/>
          <w:color w:val="0F243E" w:themeColor="text2" w:themeShade="80"/>
          <w:sz w:val="40"/>
          <w:szCs w:val="40"/>
        </w:rPr>
        <w:t>Адаптированная рабочая программа</w:t>
      </w: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40"/>
          <w:szCs w:val="40"/>
        </w:rPr>
      </w:pPr>
      <w:r w:rsidRPr="0051046A">
        <w:rPr>
          <w:rFonts w:ascii="Times New Roman" w:hAnsi="Times New Roman"/>
          <w:color w:val="0F243E" w:themeColor="text2" w:themeShade="80"/>
          <w:sz w:val="40"/>
          <w:szCs w:val="40"/>
        </w:rPr>
        <w:t>по предмету</w:t>
      </w: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40"/>
          <w:szCs w:val="40"/>
        </w:rPr>
      </w:pPr>
      <w:r w:rsidRPr="0051046A">
        <w:rPr>
          <w:rFonts w:ascii="Times New Roman" w:hAnsi="Times New Roman"/>
          <w:color w:val="0F243E" w:themeColor="text2" w:themeShade="80"/>
          <w:sz w:val="40"/>
          <w:szCs w:val="40"/>
        </w:rPr>
        <w:t>«Информатика»</w:t>
      </w: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24"/>
          <w:szCs w:val="24"/>
        </w:rPr>
      </w:pPr>
      <w:r w:rsidRPr="0051046A">
        <w:rPr>
          <w:rFonts w:ascii="Times New Roman" w:hAnsi="Times New Roman"/>
          <w:color w:val="0F243E" w:themeColor="text2" w:themeShade="80"/>
          <w:sz w:val="24"/>
          <w:szCs w:val="24"/>
        </w:rPr>
        <w:t>Для обучающихся с задержкой психического развития</w:t>
      </w: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24"/>
          <w:szCs w:val="24"/>
        </w:rPr>
      </w:pPr>
      <w:r w:rsidRPr="0051046A">
        <w:rPr>
          <w:rFonts w:ascii="Times New Roman" w:hAnsi="Times New Roman"/>
          <w:color w:val="0F243E" w:themeColor="text2" w:themeShade="80"/>
          <w:sz w:val="24"/>
          <w:szCs w:val="24"/>
        </w:rPr>
        <w:t>(вариант 7.1)</w:t>
      </w: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40"/>
          <w:szCs w:val="40"/>
        </w:rPr>
      </w:pPr>
      <w:r w:rsidRPr="0051046A"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 w:rsidRPr="0051046A">
        <w:rPr>
          <w:rFonts w:ascii="Times New Roman" w:hAnsi="Times New Roman"/>
          <w:color w:val="0F243E" w:themeColor="text2" w:themeShade="80"/>
          <w:sz w:val="40"/>
          <w:szCs w:val="40"/>
        </w:rPr>
        <w:t xml:space="preserve"> 7 класс</w:t>
      </w: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40"/>
          <w:szCs w:val="40"/>
        </w:rPr>
      </w:pPr>
      <w:r w:rsidRPr="0051046A">
        <w:rPr>
          <w:rFonts w:ascii="Times New Roman" w:hAnsi="Times New Roman"/>
          <w:color w:val="0F243E" w:themeColor="text2" w:themeShade="80"/>
          <w:sz w:val="40"/>
          <w:szCs w:val="40"/>
        </w:rPr>
        <w:t xml:space="preserve">      на 2018 – 2019 учебный год</w:t>
      </w: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24"/>
          <w:szCs w:val="24"/>
        </w:rPr>
      </w:pPr>
    </w:p>
    <w:tbl>
      <w:tblPr>
        <w:tblpPr w:leftFromText="180" w:rightFromText="180" w:vertAnchor="text" w:horzAnchor="margin" w:tblpXSpec="right" w:tblpY="397"/>
        <w:tblW w:w="4998" w:type="dxa"/>
        <w:tblLook w:val="01E0"/>
      </w:tblPr>
      <w:tblGrid>
        <w:gridCol w:w="4998"/>
      </w:tblGrid>
      <w:tr w:rsidR="00C11E0C" w:rsidRPr="0051046A" w:rsidTr="00F6584D">
        <w:trPr>
          <w:trHeight w:val="1444"/>
        </w:trPr>
        <w:tc>
          <w:tcPr>
            <w:tcW w:w="4998" w:type="dxa"/>
          </w:tcPr>
          <w:p w:rsidR="00C11E0C" w:rsidRPr="0051046A" w:rsidRDefault="00C11E0C" w:rsidP="00F6584D">
            <w:pPr>
              <w:adjustRightInd w:val="0"/>
              <w:spacing w:after="0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51046A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 xml:space="preserve">Составитель:   </w:t>
            </w:r>
          </w:p>
          <w:p w:rsidR="00C11E0C" w:rsidRPr="0051046A" w:rsidRDefault="00C11E0C" w:rsidP="00F6584D">
            <w:pPr>
              <w:spacing w:after="0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51046A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 xml:space="preserve">Бурыхина Л. К., учитель первой </w:t>
            </w:r>
          </w:p>
          <w:p w:rsidR="00C11E0C" w:rsidRPr="0051046A" w:rsidRDefault="00C11E0C" w:rsidP="00F6584D">
            <w:pPr>
              <w:spacing w:after="0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51046A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>квалификационной категории</w:t>
            </w:r>
          </w:p>
          <w:p w:rsidR="00C11E0C" w:rsidRPr="0051046A" w:rsidRDefault="00C11E0C" w:rsidP="00F6584D">
            <w:pPr>
              <w:adjustRightInd w:val="0"/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</w:pPr>
            <w:r w:rsidRPr="0051046A">
              <w:rPr>
                <w:rFonts w:ascii="Times New Roman" w:hAnsi="Times New Roman"/>
                <w:color w:val="0F243E" w:themeColor="text2" w:themeShade="80"/>
                <w:sz w:val="32"/>
                <w:szCs w:val="32"/>
              </w:rPr>
              <w:t xml:space="preserve"> </w:t>
            </w:r>
          </w:p>
        </w:tc>
      </w:tr>
    </w:tbl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C11E0C" w:rsidRPr="0051046A" w:rsidRDefault="00C11E0C" w:rsidP="00C11E0C">
      <w:pPr>
        <w:shd w:val="clear" w:color="auto" w:fill="FFFFFF"/>
        <w:adjustRightInd w:val="0"/>
        <w:spacing w:line="360" w:lineRule="auto"/>
        <w:ind w:firstLine="284"/>
        <w:jc w:val="center"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C11E0C" w:rsidRPr="0051046A" w:rsidRDefault="00C11E0C" w:rsidP="00C11E0C">
      <w:pPr>
        <w:shd w:val="clear" w:color="auto" w:fill="FFFFFF"/>
        <w:adjustRightInd w:val="0"/>
        <w:ind w:firstLine="284"/>
        <w:rPr>
          <w:rFonts w:ascii="Times New Roman" w:hAnsi="Times New Roman"/>
          <w:color w:val="0F243E" w:themeColor="text2" w:themeShade="80"/>
          <w:sz w:val="24"/>
          <w:szCs w:val="24"/>
        </w:rPr>
      </w:pPr>
      <w:r w:rsidRPr="0051046A">
        <w:rPr>
          <w:rFonts w:ascii="Times New Roman" w:hAnsi="Times New Roman"/>
          <w:color w:val="0F243E" w:themeColor="text2" w:themeShade="80"/>
          <w:sz w:val="24"/>
          <w:szCs w:val="24"/>
        </w:rPr>
        <w:t xml:space="preserve">             </w:t>
      </w:r>
    </w:p>
    <w:p w:rsidR="00C11E0C" w:rsidRPr="0051046A" w:rsidRDefault="00C11E0C" w:rsidP="00C11E0C">
      <w:pPr>
        <w:shd w:val="clear" w:color="auto" w:fill="FFFFFF"/>
        <w:adjustRightInd w:val="0"/>
        <w:ind w:firstLine="284"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C11E0C" w:rsidRPr="0051046A" w:rsidRDefault="00C11E0C" w:rsidP="00C11E0C">
      <w:pPr>
        <w:shd w:val="clear" w:color="auto" w:fill="FFFFFF"/>
        <w:adjustRightInd w:val="0"/>
        <w:ind w:firstLine="284"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C11E0C" w:rsidRPr="0051046A" w:rsidRDefault="00C11E0C" w:rsidP="00C11E0C">
      <w:pPr>
        <w:shd w:val="clear" w:color="auto" w:fill="FFFFFF"/>
        <w:adjustRightInd w:val="0"/>
        <w:ind w:firstLine="284"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C11E0C" w:rsidRPr="0051046A" w:rsidRDefault="00C11E0C" w:rsidP="00C11E0C">
      <w:pPr>
        <w:shd w:val="clear" w:color="auto" w:fill="FFFFFF"/>
        <w:adjustRightInd w:val="0"/>
        <w:ind w:firstLine="284"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C11E0C" w:rsidRPr="0051046A" w:rsidRDefault="00C11E0C" w:rsidP="00C11E0C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color w:val="0F243E" w:themeColor="text2" w:themeShade="80"/>
          <w:sz w:val="24"/>
          <w:szCs w:val="24"/>
        </w:rPr>
      </w:pPr>
      <w:r w:rsidRPr="0051046A">
        <w:rPr>
          <w:rFonts w:ascii="Times New Roman" w:hAnsi="Times New Roman"/>
          <w:color w:val="0F243E" w:themeColor="text2" w:themeShade="80"/>
          <w:sz w:val="24"/>
          <w:szCs w:val="24"/>
        </w:rPr>
        <w:t>с. Песочнодубровка, 2018 г.</w:t>
      </w:r>
    </w:p>
    <w:p w:rsidR="00C11E0C" w:rsidRDefault="00C11E0C" w:rsidP="001C60B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1E0C" w:rsidRDefault="00C11E0C" w:rsidP="001C60B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1E0C" w:rsidRDefault="00C11E0C" w:rsidP="001C60B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60B9" w:rsidRDefault="001C60B9" w:rsidP="001C60B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307D05" w:rsidRDefault="00DA56AB" w:rsidP="00ED43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>даптированная образовательная программа составлена для организации  обучения обучающ</w:t>
      </w:r>
      <w:r w:rsidR="00307D05"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 w:rsidR="00532F3A"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класса  с ограниченными возм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ожностями здоровья </w:t>
      </w:r>
      <w:r w:rsidR="00ED43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вариант </w:t>
      </w:r>
      <w:r w:rsidR="00307D05"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</w:p>
    <w:p w:rsidR="00ED4336" w:rsidRPr="00633DA5" w:rsidRDefault="00ED4336" w:rsidP="00ED4336">
      <w:pPr>
        <w:spacing w:after="0" w:line="240" w:lineRule="auto"/>
        <w:ind w:firstLine="454"/>
        <w:jc w:val="both"/>
        <w:rPr>
          <w:rFonts w:ascii="Times New Roman" w:eastAsia="Arial Unicode MS" w:hAnsi="Times New Roman" w:cs="Times New Roman"/>
          <w:i/>
          <w:caps/>
          <w:color w:val="000000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В результате изучения курса информатики</w:t>
      </w:r>
      <w:r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у учащихся с </w:t>
      </w:r>
      <w:r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задержкой психического развития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будут сформированы представления, знания и умения, необходимые для жизни и работы в современном высокотехнологичном обществе. Обучающиеся познакомятся с приёмами работы с компьютером и другими средствами икт</w:t>
      </w:r>
      <w:r w:rsidRPr="00633DA5">
        <w:rPr>
          <w:rFonts w:ascii="Times New Roman" w:eastAsia="Arial Unicode MS" w:hAnsi="Times New Roman" w:cs="Times New Roman"/>
          <w:caps/>
          <w:color w:val="000000"/>
          <w:kern w:val="1"/>
          <w:sz w:val="24"/>
          <w:szCs w:val="24"/>
          <w:lang w:eastAsia="ar-SA"/>
        </w:rPr>
        <w:t xml:space="preserve">, </w:t>
      </w:r>
      <w:r w:rsidRPr="00633DA5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>необходимыми для решения учебно-познавательных, учебно-практических, житейских и профессиональных задач. Кроме того,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(интеллектуальными нарушениями) с учетом их индивидуальных возможностей.</w:t>
      </w:r>
    </w:p>
    <w:p w:rsidR="00AF77FF" w:rsidRPr="001C60B9" w:rsidRDefault="00307D05" w:rsidP="00AF77FF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="00AF77FF"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 w:rsidR="00AF77FF"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обучающ</w:t>
      </w:r>
      <w:r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их</w:t>
      </w:r>
      <w:r w:rsidR="00AF77FF"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ся</w:t>
      </w:r>
      <w:r w:rsidRPr="00307D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C60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ограниченными возможностями здоровья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 </w:t>
      </w:r>
      <w:r w:rsidR="00AF77FF" w:rsidRPr="001C60B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AF77FF" w:rsidRPr="001C60B9"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AF77FF" w:rsidRPr="00AF77FF" w:rsidRDefault="00AF77FF" w:rsidP="00AF77FF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AF77FF"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AF77FF" w:rsidRDefault="00AF77FF" w:rsidP="00AF77FF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</w:pPr>
      <w:r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Санитарно - эпидемиологические правила и нормативы СанПиН 2.4.2.3286 - 15 «Санитарно - эпидемиологические требования к условиям и организации обучения и воспитания в организациях, осуществляющих образовательную деятельность по  адаптированным основным общеобразовательным программам для обучающихся с ограниченными возможностями здоровья», утверждённые Постановлением Главного государственного санитарного врача РФ от 10 июля 2015 года № 26;</w:t>
      </w:r>
    </w:p>
    <w:p w:rsidR="005B6528" w:rsidRPr="00F70688" w:rsidRDefault="005B6528" w:rsidP="005B6528">
      <w:pPr>
        <w:pStyle w:val="a3"/>
        <w:numPr>
          <w:ilvl w:val="0"/>
          <w:numId w:val="1"/>
        </w:numPr>
        <w:spacing w:line="240" w:lineRule="auto"/>
        <w:ind w:right="283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</w:t>
      </w:r>
      <w:r w:rsidRPr="00F70688">
        <w:rPr>
          <w:rFonts w:ascii="Times New Roman" w:hAnsi="Times New Roman"/>
          <w:bCs/>
          <w:color w:val="000000"/>
          <w:sz w:val="24"/>
          <w:szCs w:val="24"/>
          <w:lang w:eastAsia="ru-RU"/>
        </w:rPr>
        <w:t>в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ан</w:t>
      </w:r>
      <w:r w:rsidRPr="00F7068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ной образовательной программы основного общего образования МКОУ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«Песочнодубровская  </w:t>
      </w:r>
      <w:r w:rsidRPr="00F70688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СОШ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»</w:t>
      </w:r>
      <w:r w:rsidRPr="00F70688"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(Приказ № 102 от 31.08.2015г.)</w:t>
      </w:r>
    </w:p>
    <w:p w:rsidR="00AF77FF" w:rsidRPr="001C60B9" w:rsidRDefault="00307D05" w:rsidP="00AF77FF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Устав МК</w:t>
      </w:r>
      <w:r w:rsidR="00AF77FF"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ОУ «</w:t>
      </w:r>
      <w:r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Песочнодубровская СОШ</w:t>
      </w:r>
      <w:r w:rsidR="00AF77FF" w:rsidRPr="00AF77FF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»;</w:t>
      </w:r>
    </w:p>
    <w:p w:rsidR="00DA56AB" w:rsidRPr="001C60B9" w:rsidRDefault="00DA56AB" w:rsidP="00DA56AB">
      <w:pPr>
        <w:pStyle w:val="a3"/>
        <w:numPr>
          <w:ilvl w:val="0"/>
          <w:numId w:val="1"/>
        </w:numPr>
        <w:tabs>
          <w:tab w:val="left" w:pos="423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0B9">
        <w:rPr>
          <w:rFonts w:ascii="Times New Roman" w:eastAsia="Times New Roman" w:hAnsi="Times New Roman" w:cs="Calibri"/>
          <w:color w:val="00000A"/>
          <w:kern w:val="1"/>
          <w:sz w:val="24"/>
          <w:szCs w:val="24"/>
          <w:lang w:eastAsia="ar-SA"/>
        </w:rPr>
        <w:t>Локальные акты школы.</w:t>
      </w:r>
    </w:p>
    <w:p w:rsidR="00DA56AB" w:rsidRDefault="001C60B9" w:rsidP="001C60B9">
      <w:pPr>
        <w:tabs>
          <w:tab w:val="left" w:pos="42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>Адаптированная р</w:t>
      </w:r>
      <w:r w:rsidR="00DA56AB"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>абочая программа учебного предмета «</w:t>
      </w:r>
      <w:r w:rsidR="00382BC3">
        <w:rPr>
          <w:rFonts w:ascii="Times New Roman" w:eastAsia="Calibri" w:hAnsi="Times New Roman" w:cs="Times New Roman"/>
          <w:color w:val="000000"/>
          <w:sz w:val="24"/>
          <w:szCs w:val="24"/>
        </w:rPr>
        <w:t>Информатика</w:t>
      </w:r>
      <w:r w:rsidR="00DA56AB" w:rsidRPr="001C60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разработана </w:t>
      </w:r>
      <w:r w:rsidR="00DA56AB" w:rsidRPr="001C60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авторской программы</w:t>
      </w:r>
      <w:r w:rsidR="00382BC3" w:rsidRPr="00382BC3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«Информатика» Л.Л. Босова, А.Ю. Босова.</w:t>
      </w:r>
    </w:p>
    <w:p w:rsidR="00382BC3" w:rsidRDefault="00382BC3" w:rsidP="00382BC3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Освоение учебного предмета «Информатика» на этапе получения основного общегообразования н</w:t>
      </w:r>
      <w:r w:rsidR="00307D05">
        <w:rPr>
          <w:rFonts w:ascii="Times New Roman" w:eastAsia="Calibri" w:hAnsi="Times New Roman" w:cs="Times New Roman"/>
          <w:color w:val="000000"/>
          <w:sz w:val="24"/>
          <w:szCs w:val="24"/>
        </w:rPr>
        <w:t>аправлено на достижение следующей</w:t>
      </w: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07D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</w:t>
      </w:r>
      <w:r w:rsidR="00307D05" w:rsidRPr="00307D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6411EA" w:rsidRPr="00382BC3" w:rsidRDefault="006411EA" w:rsidP="00382BC3">
      <w:pPr>
        <w:shd w:val="clear" w:color="auto" w:fill="FFFFFF"/>
        <w:spacing w:after="0" w:line="240" w:lineRule="auto"/>
        <w:ind w:right="-5"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411EA" w:rsidRDefault="00382BC3" w:rsidP="006411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- формирование общеучебных умений и навыков на основе средств и методов информатики и ИКТ, в том числе овладение умениями работать</w:t>
      </w:r>
      <w:r w:rsidR="006411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различными видами информации;</w:t>
      </w:r>
    </w:p>
    <w:p w:rsidR="00382BC3" w:rsidRPr="00382BC3" w:rsidRDefault="006411EA" w:rsidP="006411E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E457AA"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</w:t>
      </w:r>
      <w:r w:rsidR="00307D0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82BC3" w:rsidRPr="00307D05" w:rsidRDefault="00307D05" w:rsidP="00382B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07D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</w:t>
      </w:r>
      <w:r w:rsidR="00382BC3" w:rsidRPr="00307D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адач</w:t>
      </w:r>
      <w:r w:rsidRPr="00307D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r w:rsidR="00382BC3" w:rsidRPr="00307D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:</w:t>
      </w:r>
    </w:p>
    <w:p w:rsidR="00382BC3" w:rsidRPr="00382BC3" w:rsidRDefault="00382BC3" w:rsidP="00382BC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- создать условия для осознанного использования учащимися при изучении школьных дисциплин таких общепредметных понятий как «объект», «система», «модель», «алгоритм», «исполнитель» и др.;</w:t>
      </w:r>
    </w:p>
    <w:p w:rsidR="00382BC3" w:rsidRDefault="00382BC3" w:rsidP="00382BC3">
      <w:pPr>
        <w:spacing w:after="0" w:line="240" w:lineRule="auto"/>
        <w:ind w:right="2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2BC3">
        <w:rPr>
          <w:rFonts w:ascii="Times New Roman" w:eastAsia="Calibri" w:hAnsi="Times New Roman" w:cs="Times New Roman"/>
          <w:color w:val="000000"/>
          <w:sz w:val="24"/>
          <w:szCs w:val="24"/>
        </w:rPr>
        <w:t>- сформировать у учащихся умения и навыки продуктивного взаимодействия и сотрудничества со сверстниками и взрослыми: умения правильно, четко и однозначно формулировать мыс</w:t>
      </w:r>
      <w:r w:rsidR="006411EA">
        <w:rPr>
          <w:rFonts w:ascii="Times New Roman" w:eastAsia="Calibri" w:hAnsi="Times New Roman" w:cs="Times New Roman"/>
          <w:color w:val="000000"/>
          <w:sz w:val="24"/>
          <w:szCs w:val="24"/>
        </w:rPr>
        <w:t>ль в понятной собеседнику форме.</w:t>
      </w:r>
    </w:p>
    <w:p w:rsidR="00ED4336" w:rsidRDefault="00ED4336" w:rsidP="00ED4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ED4336" w:rsidRPr="00155AE3" w:rsidRDefault="00ED4336" w:rsidP="00ED433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авторской программе Босовой Л.Л. « Информатика» на изучен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курса в 7 классе отводится 34</w:t>
      </w: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часа. Рабочая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ограмма составлена на 34</w:t>
      </w: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часа - по 1 часу в неделю.</w:t>
      </w:r>
    </w:p>
    <w:p w:rsidR="00633DA5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Практика работы на компьютере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: назначение основных устройств компьютера для ввода, вывода, обработки информации; включение и выключение компьютера и подключаемых к нему устройств; клавиатура,элементарное представление о правилах клавиатурного письма</w:t>
      </w:r>
      <w:r w:rsidRPr="00633DA5">
        <w:rPr>
          <w:rFonts w:ascii="Times New Roman" w:eastAsia="Arial Unicode MS" w:hAnsi="Times New Roman" w:cs="Times New Roman"/>
          <w:i/>
          <w:caps/>
          <w:color w:val="00000A"/>
          <w:kern w:val="1"/>
          <w:sz w:val="24"/>
          <w:szCs w:val="24"/>
          <w:lang w:eastAsia="ar-SA"/>
        </w:rPr>
        <w:t>,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lastRenderedPageBreak/>
        <w:t>пользование мышью, использование простейших средств текстового редактора. Соблюдение безопасных приёмов труда при работе на компьютере; бережное отношение к техническим устройствам.</w:t>
      </w:r>
    </w:p>
    <w:p w:rsidR="00633DA5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Работа с простыми информационными объектами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(текст, таблица, схема, рисунок): преобразование, создание, сохранение, удаление. Ввод и редактирование небольших текстов. Вывод текста на принтер.Работа с рисунками в графическом редакторе, программах 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Word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 xml:space="preserve"> и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val="en-US" w:eastAsia="ar-SA"/>
        </w:rPr>
        <w:t>PowerPoint</w:t>
      </w:r>
      <w:r w:rsidRPr="00633DA5">
        <w:rPr>
          <w:rFonts w:ascii="Times New Roman" w:eastAsia="Arial Unicode MS" w:hAnsi="Times New Roman" w:cs="Times New Roman"/>
          <w:caps/>
          <w:color w:val="00000A"/>
          <w:kern w:val="1"/>
          <w:sz w:val="24"/>
          <w:szCs w:val="24"/>
          <w:lang w:eastAsia="ar-SA"/>
        </w:rPr>
        <w:t>.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Организация системы файлов и папок для хранения собственной информации в компьютере, именование файлов и папок.</w:t>
      </w:r>
    </w:p>
    <w:p w:rsidR="00D200B3" w:rsidRPr="00633DA5" w:rsidRDefault="00633DA5" w:rsidP="00633DA5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633DA5">
        <w:rPr>
          <w:rFonts w:ascii="Times New Roman" w:eastAsia="Arial Unicode MS" w:hAnsi="Times New Roman" w:cs="Times New Roman"/>
          <w:i/>
          <w:color w:val="00000A"/>
          <w:kern w:val="1"/>
          <w:sz w:val="24"/>
          <w:szCs w:val="24"/>
          <w:lang w:eastAsia="ar-SA"/>
        </w:rPr>
        <w:t>Работа с цифровыми образовательными ресурсами</w:t>
      </w:r>
      <w:r w:rsidRPr="00633DA5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, готовыми материалами на электронных носителях.</w:t>
      </w:r>
    </w:p>
    <w:p w:rsidR="00D200B3" w:rsidRPr="00307D05" w:rsidRDefault="00D200B3" w:rsidP="00D200B3">
      <w:pPr>
        <w:pStyle w:val="a3"/>
        <w:spacing w:after="0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7D0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1463AC" w:rsidRPr="00155AE3" w:rsidRDefault="001463AC" w:rsidP="001463AC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 результаты освоения информатики</w:t>
      </w:r>
    </w:p>
    <w:p w:rsidR="001463AC" w:rsidRPr="00155AE3" w:rsidRDefault="001463AC" w:rsidP="001463AC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</w:t>
      </w: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роли информационных процессов в современном мире;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первичными навыками анализа и критичной оценки получаемой информации;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информации с учетом правовых и этических аспектов ее распространения;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чувства личной ответственности за качество окружающей информационной среды;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1463AC" w:rsidRPr="00155AE3" w:rsidRDefault="001463AC" w:rsidP="001463AC">
      <w:pPr>
        <w:numPr>
          <w:ilvl w:val="0"/>
          <w:numId w:val="27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1463AC" w:rsidRPr="00155AE3" w:rsidRDefault="001463AC" w:rsidP="001463AC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 результаты</w:t>
      </w: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1463AC" w:rsidRPr="00155AE3" w:rsidRDefault="001463AC" w:rsidP="001463AC">
      <w:pPr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общепредметными понятиями «объект», «система», «модель», «алгоритм», «исполнитель» и др.;</w:t>
      </w:r>
    </w:p>
    <w:p w:rsidR="001463AC" w:rsidRPr="00155AE3" w:rsidRDefault="001463AC" w:rsidP="001463AC">
      <w:pPr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1463AC" w:rsidRPr="00155AE3" w:rsidRDefault="001463AC" w:rsidP="001463AC">
      <w:pPr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1463AC" w:rsidRPr="00155AE3" w:rsidRDefault="001463AC" w:rsidP="001463AC">
      <w:pPr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463AC" w:rsidRPr="00155AE3" w:rsidRDefault="001463AC" w:rsidP="001463AC">
      <w:pPr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1463AC" w:rsidRPr="00155AE3" w:rsidRDefault="001463AC" w:rsidP="001463AC">
      <w:pPr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1463AC" w:rsidRPr="00155AE3" w:rsidRDefault="001463AC" w:rsidP="001463AC">
      <w:pPr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1463AC" w:rsidRPr="00155AE3" w:rsidRDefault="001463AC" w:rsidP="001463AC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</w:t>
      </w: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1463AC" w:rsidRPr="00155AE3" w:rsidRDefault="001463AC" w:rsidP="001463AC">
      <w:pPr>
        <w:numPr>
          <w:ilvl w:val="0"/>
          <w:numId w:val="29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1463AC" w:rsidRPr="00155AE3" w:rsidRDefault="001463AC" w:rsidP="001463AC">
      <w:pPr>
        <w:numPr>
          <w:ilvl w:val="0"/>
          <w:numId w:val="29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представления об основных изучаемых понятиях: информация, алгоритм, модель – и их свойствах;</w:t>
      </w:r>
    </w:p>
    <w:p w:rsidR="001463AC" w:rsidRPr="00155AE3" w:rsidRDefault="001463AC" w:rsidP="001463AC">
      <w:pPr>
        <w:numPr>
          <w:ilvl w:val="0"/>
          <w:numId w:val="29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1463AC" w:rsidRPr="00155AE3" w:rsidRDefault="001463AC" w:rsidP="001463AC">
      <w:pPr>
        <w:numPr>
          <w:ilvl w:val="0"/>
          <w:numId w:val="29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1463AC" w:rsidRPr="00155AE3" w:rsidRDefault="001463AC" w:rsidP="001463AC">
      <w:pPr>
        <w:numPr>
          <w:ilvl w:val="0"/>
          <w:numId w:val="29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5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457AA" w:rsidRDefault="00E457AA" w:rsidP="001463AC">
      <w:pPr>
        <w:pStyle w:val="a3"/>
        <w:spacing w:after="0"/>
        <w:ind w:left="1080"/>
        <w:rPr>
          <w:rFonts w:eastAsia="Times New Roman" w:cs="Times New Roman"/>
          <w:szCs w:val="24"/>
          <w:lang w:eastAsia="ru-RU"/>
        </w:rPr>
      </w:pPr>
    </w:p>
    <w:p w:rsidR="00E457AA" w:rsidRPr="00633DA5" w:rsidRDefault="00E457AA" w:rsidP="00633DA5">
      <w:pPr>
        <w:spacing w:after="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33DA5">
        <w:rPr>
          <w:rFonts w:ascii="Times New Roman" w:eastAsia="Calibri" w:hAnsi="Times New Roman" w:cs="Times New Roman"/>
          <w:color w:val="000000"/>
          <w:sz w:val="24"/>
          <w:szCs w:val="24"/>
        </w:rPr>
        <w:t>СОДЕРЖАНИЕ УЧЕБНОГО ПРЕДМЕТА</w:t>
      </w:r>
    </w:p>
    <w:p w:rsidR="00E457AA" w:rsidRPr="00E457AA" w:rsidRDefault="00E457AA" w:rsidP="00E457AA">
      <w:pPr>
        <w:widowControl w:val="0"/>
        <w:autoSpaceDE w:val="0"/>
        <w:autoSpaceDN w:val="0"/>
        <w:adjustRightInd w:val="0"/>
        <w:snapToGrid w:val="0"/>
        <w:spacing w:line="240" w:lineRule="auto"/>
        <w:ind w:firstLine="567"/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</w:pPr>
      <w:r w:rsidRPr="00E457AA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t>1. Инфор</w:t>
      </w:r>
      <w:r w:rsidRPr="00E457AA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softHyphen/>
        <w:t>мация и информа</w:t>
      </w:r>
      <w:r w:rsidRPr="00E457AA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softHyphen/>
        <w:t>ционные процессы (9 часов)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lastRenderedPageBreak/>
        <w:t>Информация. Информационный процесс. Субъективные характеристики информации, зависящие от личности получателя информа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ции и обстоятельств получения информации: важность, своевременность, достоверность, ак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туальность и т. п.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Представление информации. Формы представ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ления информации. Язык как способ представ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ления информации: естественные и формаль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ные языки. Алфавит, мощность алфавита. Кодирование информации. Универсальность дискретного (цифрового, в том числе двоично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го) кодирования. Двоичный алфавит. Двоич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ный код. Разрядность двоичного кода. Связь длины (разрядности) двоичного кода и количе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ства кодовых комбинаций.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Размер (длина) сообщения как мера количества содержащейся в нем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Основные виды информационных процессов: хранение, передача и обработка информаций. Примеры информационных процессов в систе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мах различной природы; их роль в современ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ном мире.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Хранение информации. Носители инфор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 xml:space="preserve">мации (бумажные, магнитные, оптические, флэш-память). </w:t>
      </w:r>
    </w:p>
    <w:p w:rsidR="00E457AA" w:rsidRPr="007B4724" w:rsidRDefault="00E457AA" w:rsidP="00E457AA">
      <w:pPr>
        <w:widowControl w:val="0"/>
        <w:autoSpaceDE w:val="0"/>
        <w:autoSpaceDN w:val="0"/>
        <w:adjustRightInd w:val="0"/>
        <w:snapToGrid w:val="0"/>
        <w:spacing w:line="240" w:lineRule="auto"/>
        <w:jc w:val="both"/>
        <w:rPr>
          <w:rStyle w:val="84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Передача информации. Источник, информаци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онный канал, приемник информации. Обработка информации. Обработка, связанная с получением новой информации. Обработка, связанная с изменением формы, но не изменя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ющая содержание информации. Поиск инфор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мации.</w:t>
      </w:r>
    </w:p>
    <w:p w:rsidR="00E457AA" w:rsidRPr="00633DA5" w:rsidRDefault="00E457AA" w:rsidP="00E457AA">
      <w:pPr>
        <w:pStyle w:val="a5"/>
        <w:shd w:val="clear" w:color="auto" w:fill="auto"/>
        <w:spacing w:line="240" w:lineRule="auto"/>
        <w:ind w:firstLine="360"/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</w:pPr>
      <w:r w:rsidRPr="00633DA5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t>2. Компьютер как универ</w:t>
      </w:r>
      <w:r w:rsidRPr="00633DA5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softHyphen/>
        <w:t>сальное устройство обработки информа</w:t>
      </w:r>
      <w:r w:rsidRPr="00633DA5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softHyphen/>
        <w:t>ции (7 ча</w:t>
      </w:r>
      <w:r w:rsidRPr="00633DA5">
        <w:rPr>
          <w:rStyle w:val="8"/>
          <w:rFonts w:ascii="Times New Roman" w:hAnsi="Times New Roman" w:cs="Times New Roman"/>
          <w:b/>
          <w:color w:val="000000"/>
          <w:sz w:val="24"/>
          <w:szCs w:val="24"/>
        </w:rPr>
        <w:softHyphen/>
        <w:t>сов)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Общее описание компьютера. Программный принцип работы компьютера.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Основные компоненты персонального компью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тера (процессор, оперативная и долговремен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ная память, устройства ввода и вывода инфор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мации), их функции и основные характеристи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ки (по состоянию на текущий период времени). Состав и функции программного обеспечения: системное программное обеспечение, приклад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ное программное обеспечение, системы про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граммирования. Компьютерные вирусы. Антивирусная профилактика.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Правовые нормы использования про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граммного обеспечения.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Файл. Типы файлов. Каталог (директо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рия). Файловая система.</w:t>
      </w:r>
    </w:p>
    <w:p w:rsidR="00E457AA" w:rsidRPr="007B4724" w:rsidRDefault="00E457AA" w:rsidP="00E457AA">
      <w:pPr>
        <w:widowControl w:val="0"/>
        <w:autoSpaceDE w:val="0"/>
        <w:autoSpaceDN w:val="0"/>
        <w:adjustRightInd w:val="0"/>
        <w:snapToGrid w:val="0"/>
        <w:spacing w:line="240" w:lineRule="auto"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Графический пользовательский интер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фейс (рабочий стол, окна, диалоговые окна, меню). Оперирование компьютер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ными информационными объектами в наглядно-графической форме: создание, именование, сохранение, удаление объ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ектов, организация их семейств. Архи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вирование и разархивирование. Гигиенические, эргономические и технические условия безопасной эксплуата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ции компьютера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360"/>
        <w:rPr>
          <w:rStyle w:val="8pt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t>3. Обработка графиче</w:t>
      </w: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softHyphen/>
        <w:t>ской ин</w:t>
      </w: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softHyphen/>
        <w:t>формации (4 часа)</w:t>
      </w:r>
    </w:p>
    <w:p w:rsidR="00E457AA" w:rsidRPr="007B4724" w:rsidRDefault="00E457AA" w:rsidP="00E457AA">
      <w:pPr>
        <w:widowControl w:val="0"/>
        <w:autoSpaceDE w:val="0"/>
        <w:autoSpaceDN w:val="0"/>
        <w:adjustRightInd w:val="0"/>
        <w:snapToGrid w:val="0"/>
        <w:spacing w:line="240" w:lineRule="auto"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Формирование изображения на экране монитора. Компьютерное представление цвета. Компьютерная графика (растро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вая, векторная). Интерфейс графических редакторов. Форматы графических фай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лов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360"/>
        <w:rPr>
          <w:rStyle w:val="8pt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8pt"/>
          <w:rFonts w:ascii="Times New Roman" w:hAnsi="Times New Roman" w:cs="Times New Roman"/>
          <w:color w:val="000000"/>
          <w:sz w:val="24"/>
          <w:szCs w:val="24"/>
        </w:rPr>
        <w:t>4</w:t>
      </w: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t>. Обработка текстовой информа</w:t>
      </w: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softHyphen/>
        <w:t>ции (9 часов)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Текстовые документы и их структурные еди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ницы (раздел, абзац, строка, слово, символ). Технологии создания текстовых документов. Создание, редактирование и форматирова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ние текстовых документов на компьютере. Стилевое форматирование. Включение в тек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стовый документ списков, таблиц, диаграмм, формул и графических объектов. Гипертекст. Создание ссылок: сноски, оглавления, пред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метные указатели. Коллективная работа над документом. Примечания. Запись и выде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ление изменений. Форматирование страниц документа. Ориентация, размеры страницы, величина полей. Нумерация страниц. Колон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титулы. Сохранение документа в различных текстовых форматах.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Инструменты распознавания текстов и ком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пьютерного перевода.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Компьютерное представление текстовой ин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формации. Кодовые таблицы. Американ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ский стандартный код для обмена инфор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мацией, примеры кодирования букв нацио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нальных алфавитов.</w:t>
      </w:r>
    </w:p>
    <w:p w:rsidR="00E457AA" w:rsidRPr="007B4724" w:rsidRDefault="00E457AA" w:rsidP="00E457AA">
      <w:pPr>
        <w:widowControl w:val="0"/>
        <w:autoSpaceDE w:val="0"/>
        <w:autoSpaceDN w:val="0"/>
        <w:adjustRightInd w:val="0"/>
        <w:snapToGrid w:val="0"/>
        <w:spacing w:line="240" w:lineRule="auto"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Представление о стандарте Юникод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360"/>
        <w:rPr>
          <w:rStyle w:val="8pt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lastRenderedPageBreak/>
        <w:t>5. Мультиме</w:t>
      </w: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softHyphen/>
        <w:t>диа (4 часа)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Понятие технологии мультимедиа и области ее применения. Звук и ви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део как составляющие мультимедиа. Компьютерные презентации. Дизайн презентации и макеты слайдов.</w:t>
      </w:r>
    </w:p>
    <w:p w:rsidR="00E457AA" w:rsidRPr="007B4724" w:rsidRDefault="00E457AA" w:rsidP="00E457AA">
      <w:pPr>
        <w:pStyle w:val="a5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Звуки и видеоизображения. Компо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зиция и монтаж.</w:t>
      </w:r>
    </w:p>
    <w:p w:rsidR="00E457AA" w:rsidRPr="007B4724" w:rsidRDefault="00E457AA" w:rsidP="00E457AA">
      <w:pPr>
        <w:widowControl w:val="0"/>
        <w:autoSpaceDE w:val="0"/>
        <w:autoSpaceDN w:val="0"/>
        <w:adjustRightInd w:val="0"/>
        <w:snapToGrid w:val="0"/>
        <w:spacing w:line="240" w:lineRule="auto"/>
        <w:jc w:val="both"/>
        <w:rPr>
          <w:rStyle w:val="8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t>Возможность дискретного представ</w:t>
      </w:r>
      <w:r w:rsidRPr="007B4724">
        <w:rPr>
          <w:rStyle w:val="8"/>
          <w:rFonts w:ascii="Times New Roman" w:hAnsi="Times New Roman" w:cs="Times New Roman"/>
          <w:color w:val="000000"/>
          <w:sz w:val="24"/>
          <w:szCs w:val="24"/>
        </w:rPr>
        <w:softHyphen/>
        <w:t>ления мультимедийных данных</w:t>
      </w:r>
    </w:p>
    <w:p w:rsidR="00E457AA" w:rsidRDefault="00E457AA" w:rsidP="00E457AA">
      <w:pPr>
        <w:widowControl w:val="0"/>
        <w:autoSpaceDE w:val="0"/>
        <w:autoSpaceDN w:val="0"/>
        <w:adjustRightInd w:val="0"/>
        <w:snapToGrid w:val="0"/>
        <w:spacing w:line="240" w:lineRule="auto"/>
        <w:ind w:firstLine="360"/>
        <w:rPr>
          <w:rStyle w:val="8pt"/>
          <w:rFonts w:ascii="Times New Roman" w:hAnsi="Times New Roman" w:cs="Times New Roman"/>
          <w:color w:val="000000"/>
          <w:sz w:val="24"/>
          <w:szCs w:val="24"/>
        </w:rPr>
      </w:pPr>
      <w:r w:rsidRPr="007B4724">
        <w:rPr>
          <w:rStyle w:val="8pt"/>
          <w:rFonts w:ascii="Times New Roman" w:hAnsi="Times New Roman" w:cs="Times New Roman"/>
          <w:color w:val="000000"/>
          <w:sz w:val="24"/>
          <w:szCs w:val="24"/>
        </w:rPr>
        <w:t>6. Итоговое повторение (2 часа)</w:t>
      </w:r>
    </w:p>
    <w:p w:rsidR="00ED4336" w:rsidRPr="00100451" w:rsidRDefault="00ED4336" w:rsidP="00ED4336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информатики в 7 классе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Информация и информационные процессы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4336" w:rsidRPr="00100451" w:rsidRDefault="00ED4336" w:rsidP="00ED433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декодировать и кодировать информацию при заданных правилах кодирования;</w:t>
      </w:r>
    </w:p>
    <w:p w:rsidR="00ED4336" w:rsidRPr="00100451" w:rsidRDefault="00ED4336" w:rsidP="00ED433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единицами измерения количества информации;</w:t>
      </w:r>
    </w:p>
    <w:p w:rsidR="00ED4336" w:rsidRPr="00100451" w:rsidRDefault="00ED4336" w:rsidP="00ED433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количественные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ED4336" w:rsidRDefault="00ED4336" w:rsidP="00ED4336">
      <w:pPr>
        <w:widowControl w:val="0"/>
        <w:autoSpaceDE w:val="0"/>
        <w:autoSpaceDN w:val="0"/>
        <w:adjustRightInd w:val="0"/>
        <w:snapToGrid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записывать в двоичной системе целые числа от 0 до 256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получит возможность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4336" w:rsidRPr="00100451" w:rsidRDefault="00ED4336" w:rsidP="00ED433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</w:t>
      </w:r>
    </w:p>
    <w:p w:rsidR="00ED4336" w:rsidRPr="00100451" w:rsidRDefault="00ED4336" w:rsidP="00ED433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определять мощность алфавита, используемого для записи сообщения;</w:t>
      </w:r>
    </w:p>
    <w:p w:rsidR="00ED4336" w:rsidRPr="00100451" w:rsidRDefault="00ED4336" w:rsidP="00ED433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оценивать информационный объём сообщения, записанного символами произвольного алфавита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Компьютер как универсальное устройство обработки информации.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4336" w:rsidRPr="00100451" w:rsidRDefault="00ED4336" w:rsidP="00ED433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функции и характеристики основных устройств компьютера;</w:t>
      </w:r>
    </w:p>
    <w:p w:rsidR="00ED4336" w:rsidRPr="00100451" w:rsidRDefault="00ED4336" w:rsidP="00ED433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виды и состав программного обеспечения современных компьютеров;</w:t>
      </w:r>
    </w:p>
    <w:p w:rsidR="00ED4336" w:rsidRPr="00100451" w:rsidRDefault="00ED4336" w:rsidP="00ED433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</w:t>
      </w:r>
    </w:p>
    <w:p w:rsidR="00ED4336" w:rsidRPr="00100451" w:rsidRDefault="00ED4336" w:rsidP="00ED433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Обработка графической информации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4336" w:rsidRPr="00100451" w:rsidRDefault="00ED4336" w:rsidP="00ED433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простейший графический редактор для создания и редактирования простых рисунков.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получит возможность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4336" w:rsidRPr="00100451" w:rsidRDefault="00ED4336" w:rsidP="00ED433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видоизменять готовые графические изображения с помощью средств графического редактора;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Обработка текстовой информации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4336" w:rsidRPr="00100451" w:rsidRDefault="00ED4336" w:rsidP="00ED433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основные правила создания текстовых документов;</w:t>
      </w:r>
    </w:p>
    <w:p w:rsidR="00ED4336" w:rsidRPr="00100451" w:rsidRDefault="00ED4336" w:rsidP="00ED433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средства автоматизации информационной деятельности при создании текстовых документов;</w:t>
      </w:r>
    </w:p>
    <w:p w:rsidR="00ED4336" w:rsidRPr="00100451" w:rsidRDefault="00ED4336" w:rsidP="00ED433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текстовый редактор для набора, редактирования и форматирования простейших текстов на русском 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 получит возможность:</w:t>
      </w:r>
    </w:p>
    <w:p w:rsidR="00ED4336" w:rsidRPr="00100451" w:rsidRDefault="00ED4336" w:rsidP="00ED433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объемные текстовые документы, включающие списки, таблицы, формулы, рисунки;</w:t>
      </w:r>
    </w:p>
    <w:p w:rsidR="00ED4336" w:rsidRPr="00100451" w:rsidRDefault="00ED4336" w:rsidP="00ED433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орфографический контроль в текстовом документе с помощью средств текстового процессора;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5. Мультимедиа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4336" w:rsidRPr="00100451" w:rsidRDefault="00ED4336" w:rsidP="00ED433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основные при</w:t>
      </w:r>
      <w:r w:rsidRPr="00100451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ѐ</w:t>
      </w: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создания презентаций в редакторах презентаций;</w:t>
      </w:r>
    </w:p>
    <w:p w:rsidR="00ED4336" w:rsidRPr="00100451" w:rsidRDefault="00ED4336" w:rsidP="00ED433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презентации с графическими и звуковыми объектами;</w:t>
      </w:r>
    </w:p>
    <w:p w:rsidR="00ED4336" w:rsidRPr="00100451" w:rsidRDefault="00ED4336" w:rsidP="00ED433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интерактивные презентации с управляющими кнопками, гиперссылками;</w:t>
      </w:r>
    </w:p>
    <w:p w:rsidR="00ED4336" w:rsidRPr="00100451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 получит возможность:</w:t>
      </w:r>
    </w:p>
    <w:p w:rsidR="00ED4336" w:rsidRPr="00100451" w:rsidRDefault="00ED4336" w:rsidP="00ED433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создавать на заданную тему мультимедийную презентацию с гиперссылками, слайды которой содержат тексты, звуки, графические изображения;</w:t>
      </w:r>
    </w:p>
    <w:p w:rsidR="00ED4336" w:rsidRPr="00100451" w:rsidRDefault="00ED4336" w:rsidP="00ED433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презентацию на экране компьютера или с помощью проектора.</w:t>
      </w:r>
    </w:p>
    <w:p w:rsidR="00ED4336" w:rsidRPr="00481939" w:rsidRDefault="00ED4336" w:rsidP="00ED4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3C7">
        <w:rPr>
          <w:rFonts w:ascii="Arial" w:eastAsia="Times New Roman" w:hAnsi="Arial" w:cs="Arial"/>
          <w:b/>
          <w:bCs/>
          <w:color w:val="000000"/>
          <w:sz w:val="26"/>
          <w:lang w:eastAsia="ru-RU"/>
        </w:rPr>
        <w:t> </w:t>
      </w:r>
      <w:r w:rsidRPr="004819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учебно-методического и материально-технического обеспечения образовательного процесса</w:t>
      </w:r>
    </w:p>
    <w:p w:rsidR="00ED4336" w:rsidRPr="00481939" w:rsidRDefault="00ED4336" w:rsidP="00ED43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4336" w:rsidRPr="00481939" w:rsidRDefault="00ED4336" w:rsidP="00ED43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9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</w:t>
      </w:r>
    </w:p>
    <w:p w:rsidR="00ED4336" w:rsidRPr="00481939" w:rsidRDefault="00ED4336" w:rsidP="00ED43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4336" w:rsidRPr="00481939" w:rsidRDefault="00ED4336" w:rsidP="00ED433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Босова Л.Л. Информатика: Учебник для 7 класса. – М.: БИНОМ. Лаборатория знаний, 2013.</w:t>
      </w:r>
    </w:p>
    <w:p w:rsidR="00ED4336" w:rsidRPr="00481939" w:rsidRDefault="00ED4336" w:rsidP="00ED433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Босова Л.Л. Информатика: Рабочая тетрадь для 7 класса. – М.: БИНОМ. Лаборатория знаний, 2013.</w:t>
      </w:r>
    </w:p>
    <w:p w:rsidR="00ED4336" w:rsidRDefault="00ED4336" w:rsidP="00ED433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Босова Л.Л., Босова А.Ю. Уроки информатики в 5–7 классах: методическое пособие. – М.: БИНОМ. Лаборатория знаний, 2013.</w:t>
      </w:r>
    </w:p>
    <w:p w:rsidR="00ED4336" w:rsidRDefault="00ED4336" w:rsidP="00ED433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4336" w:rsidRDefault="00ED4336" w:rsidP="00ED433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4336" w:rsidRPr="00ED4336" w:rsidRDefault="00ED4336" w:rsidP="00ED433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4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Материально-технического обеспечение</w:t>
      </w:r>
    </w:p>
    <w:p w:rsidR="00ED4336" w:rsidRPr="00F673C7" w:rsidRDefault="00ED4336" w:rsidP="00ED4336">
      <w:pPr>
        <w:shd w:val="clear" w:color="auto" w:fill="FFFFFF"/>
        <w:spacing w:after="187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1"/>
        <w:gridCol w:w="5691"/>
        <w:gridCol w:w="3078"/>
      </w:tblGrid>
      <w:tr w:rsidR="00ED4336" w:rsidRPr="00F673C7" w:rsidTr="005B6528"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F673C7" w:rsidRDefault="00ED4336" w:rsidP="00F948CB">
            <w:pPr>
              <w:spacing w:after="187" w:line="427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673C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D4336" w:rsidRPr="00F673C7" w:rsidTr="005B6528"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F673C7" w:rsidRDefault="00ED4336" w:rsidP="00ED4336">
            <w:pPr>
              <w:numPr>
                <w:ilvl w:val="0"/>
                <w:numId w:val="20"/>
              </w:numPr>
              <w:spacing w:beforeAutospacing="1" w:after="0" w:afterAutospacing="1" w:line="427" w:lineRule="atLeast"/>
              <w:rPr>
                <w:rFonts w:ascii="Arial" w:eastAsia="Times New Roman" w:hAnsi="Arial" w:cs="Arial"/>
                <w:color w:val="767676"/>
                <w:sz w:val="30"/>
                <w:szCs w:val="30"/>
                <w:lang w:eastAsia="ru-RU"/>
              </w:rPr>
            </w:pP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доска Smart мобильная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D4336" w:rsidRPr="00F673C7" w:rsidTr="005B6528"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F673C7" w:rsidRDefault="00ED4336" w:rsidP="00ED4336">
            <w:pPr>
              <w:numPr>
                <w:ilvl w:val="0"/>
                <w:numId w:val="21"/>
              </w:numPr>
              <w:spacing w:beforeAutospacing="1" w:after="0" w:afterAutospacing="1" w:line="427" w:lineRule="atLeast"/>
              <w:rPr>
                <w:rFonts w:ascii="Arial" w:eastAsia="Times New Roman" w:hAnsi="Arial" w:cs="Arial"/>
                <w:color w:val="767676"/>
                <w:sz w:val="30"/>
                <w:szCs w:val="30"/>
                <w:lang w:eastAsia="ru-RU"/>
              </w:rPr>
            </w:pP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Модем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D4336" w:rsidRPr="00F673C7" w:rsidTr="005B6528"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F673C7" w:rsidRDefault="00ED4336" w:rsidP="00ED4336">
            <w:pPr>
              <w:numPr>
                <w:ilvl w:val="0"/>
                <w:numId w:val="22"/>
              </w:numPr>
              <w:spacing w:beforeAutospacing="1" w:after="0" w:afterAutospacing="1" w:line="427" w:lineRule="atLeast"/>
              <w:rPr>
                <w:rFonts w:ascii="Arial" w:eastAsia="Times New Roman" w:hAnsi="Arial" w:cs="Arial"/>
                <w:color w:val="767676"/>
                <w:sz w:val="30"/>
                <w:szCs w:val="30"/>
                <w:lang w:eastAsia="ru-RU"/>
              </w:rPr>
            </w:pP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Мультимедиа проектор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D4336" w:rsidRPr="00F673C7" w:rsidTr="005B6528"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F673C7" w:rsidRDefault="00ED4336" w:rsidP="00ED4336">
            <w:pPr>
              <w:numPr>
                <w:ilvl w:val="0"/>
                <w:numId w:val="23"/>
              </w:numPr>
              <w:spacing w:beforeAutospacing="1" w:after="0" w:afterAutospacing="1" w:line="427" w:lineRule="atLeast"/>
              <w:rPr>
                <w:rFonts w:ascii="Arial" w:eastAsia="Times New Roman" w:hAnsi="Arial" w:cs="Arial"/>
                <w:color w:val="767676"/>
                <w:sz w:val="30"/>
                <w:szCs w:val="30"/>
                <w:lang w:eastAsia="ru-RU"/>
              </w:rPr>
            </w:pP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Принтер Samsung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D4336" w:rsidRPr="00F673C7" w:rsidTr="005B6528"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F673C7" w:rsidRDefault="00ED4336" w:rsidP="00ED4336">
            <w:pPr>
              <w:numPr>
                <w:ilvl w:val="0"/>
                <w:numId w:val="24"/>
              </w:numPr>
              <w:spacing w:beforeAutospacing="1" w:after="0" w:afterAutospacing="1" w:line="427" w:lineRule="atLeast"/>
              <w:rPr>
                <w:rFonts w:ascii="Arial" w:eastAsia="Times New Roman" w:hAnsi="Arial" w:cs="Arial"/>
                <w:color w:val="767676"/>
                <w:sz w:val="30"/>
                <w:szCs w:val="30"/>
                <w:lang w:eastAsia="ru-RU"/>
              </w:rPr>
            </w:pPr>
          </w:p>
        </w:tc>
        <w:tc>
          <w:tcPr>
            <w:tcW w:w="56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Компьютеры 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336" w:rsidRPr="00481939" w:rsidRDefault="00ED4336" w:rsidP="00F948CB">
            <w:pPr>
              <w:spacing w:after="187" w:line="42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1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5B6528" w:rsidRDefault="005B6528" w:rsidP="005B6528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3827"/>
        <w:gridCol w:w="2977"/>
        <w:gridCol w:w="992"/>
        <w:gridCol w:w="1276"/>
        <w:gridCol w:w="992"/>
      </w:tblGrid>
      <w:tr w:rsidR="00F948CB" w:rsidRPr="002B4946" w:rsidTr="00A065D4">
        <w:trPr>
          <w:trHeight w:val="360"/>
        </w:trPr>
        <w:tc>
          <w:tcPr>
            <w:tcW w:w="993" w:type="dxa"/>
          </w:tcPr>
          <w:p w:rsidR="00F948CB" w:rsidRPr="005122C9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948CB" w:rsidRPr="005122C9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27" w:type="dxa"/>
          </w:tcPr>
          <w:p w:rsidR="00F948CB" w:rsidRPr="002B4946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977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992" w:type="dxa"/>
          </w:tcPr>
          <w:p w:rsidR="00F948CB" w:rsidRPr="002B4946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F948CB" w:rsidRPr="002B4946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992" w:type="dxa"/>
          </w:tcPr>
          <w:p w:rsidR="00F948CB" w:rsidRPr="002B4946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дата</w:t>
            </w:r>
          </w:p>
          <w:p w:rsidR="00F948CB" w:rsidRPr="002B4946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948CB" w:rsidRPr="002B4946" w:rsidTr="00A065D4">
        <w:trPr>
          <w:trHeight w:val="360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100451">
              <w:rPr>
                <w:rFonts w:ascii="Times New Roman" w:hAnsi="Times New Roman"/>
                <w:color w:val="000000"/>
                <w:sz w:val="24"/>
                <w:szCs w:val="24"/>
              </w:rPr>
              <w:t>Введение. Цели изучения курса информатики. Техника безопасности в кабинете информатики и правила поведения для учащихся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D75303">
              <w:rPr>
                <w:rFonts w:ascii="Times New Roman" w:hAnsi="Times New Roman"/>
                <w:sz w:val="24"/>
                <w:szCs w:val="24"/>
              </w:rPr>
              <w:t>познакомиться с техникой безопасности и правильной организации рабочего места; получить представление о предмете изучения</w:t>
            </w:r>
            <w:r w:rsidRPr="00D75303">
              <w:rPr>
                <w:rFonts w:ascii="Helvetica" w:hAnsi="Helvetica" w:cs="Helvetica"/>
                <w:sz w:val="21"/>
                <w:szCs w:val="21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и её свойства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 определять виды и свойства </w:t>
            </w: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процессы. Обработка информации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сбора и обработки информации в деятельности человека, в живой природе, обществе, технике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процессы. Хранение и передача информации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хранения и передачи информации в деятельности человека, в живой природе, обществе, технике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Всемирная паутина как информационное хранилище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развить навыки и умения безопасного и целесообразного поведения при работе с компьютерными программами и в Интернете, умения соблюдать нормы информационной этики и права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информации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информацию различными способами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Дискретная форма представления информации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кодировать и декодировать сообщения по известным правилам кодирования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информации (алфавитный подход к измерению информации)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информационный вес символа произвольного алфавита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измерения информации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оперировать между различными единицами измерения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Обобщение и систематизация основных понятий темы «Информация и информационные процессы». </w:t>
            </w:r>
            <w:r w:rsidRPr="004C6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№1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свои знания по данной теме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тест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компоненты компьютера и их функции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функции и характеристики основных устройств компьютера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Персональный компьютер.</w:t>
            </w:r>
          </w:p>
        </w:tc>
        <w:tc>
          <w:tcPr>
            <w:tcW w:w="2977" w:type="dxa"/>
          </w:tcPr>
          <w:p w:rsidR="00F948CB" w:rsidRPr="00D75303" w:rsidRDefault="00A065D4" w:rsidP="00A065D4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рассчитывать скорость передачи данных.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описывать виды и состав программного обеспечения современных компьютеров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программное обеспечение, соответствующее решаемой задаче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Файлы и файловые структуры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оперировать объектами файловой системы.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Пользовательский интерфейс</w:t>
            </w:r>
          </w:p>
        </w:tc>
        <w:tc>
          <w:tcPr>
            <w:tcW w:w="2977" w:type="dxa"/>
          </w:tcPr>
          <w:p w:rsidR="00F948CB" w:rsidRPr="00D75303" w:rsidRDefault="00A065D4" w:rsidP="00A065D4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оперировать понятиями «пользовательский интерфейс», создавать личное инди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видуальное пространство.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Обобщение и систематизация основных понятий темы «Компьютер как универсальное устройство для работы с информацией». </w:t>
            </w:r>
          </w:p>
          <w:p w:rsidR="00F948CB" w:rsidRPr="004C6DF8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6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свои знания по данной теме.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изображения на экране компьютера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количественные параметры графических объектов и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инструментами графического редактора; редактировать графические фрагменты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графических изображений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сложные графические объекты с повторяющимися и/или преобразованными фрагментами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Обобщение и систематизация основных понятий темы «Обработка графической информации». </w:t>
            </w:r>
            <w:r w:rsidRPr="004C6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№3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свои знания по данной теме.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тест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Текстовые документы и технологии их создания</w:t>
            </w:r>
          </w:p>
        </w:tc>
        <w:tc>
          <w:tcPr>
            <w:tcW w:w="2977" w:type="dxa"/>
          </w:tcPr>
          <w:p w:rsidR="00F948CB" w:rsidRPr="00D75303" w:rsidRDefault="00A065D4" w:rsidP="00A065D4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несложные тексты.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текстовых документов на компьютере</w:t>
            </w:r>
          </w:p>
        </w:tc>
        <w:tc>
          <w:tcPr>
            <w:tcW w:w="2977" w:type="dxa"/>
          </w:tcPr>
          <w:p w:rsidR="00F948CB" w:rsidRPr="00D75303" w:rsidRDefault="00A065D4" w:rsidP="00A065D4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текстовый редактор для редактирования простейших текстов.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Прямое форматирование</w:t>
            </w:r>
          </w:p>
        </w:tc>
        <w:tc>
          <w:tcPr>
            <w:tcW w:w="2977" w:type="dxa"/>
          </w:tcPr>
          <w:p w:rsidR="00F948CB" w:rsidRPr="00D75303" w:rsidRDefault="00A065D4" w:rsidP="00A065D4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простые способы форматирования текстов (выделение жирным шрифтом, курсивом, изменение величины шрифта, выравнивание, отступы и интервалы).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Стилевое форматирование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простые способы форматирования текстов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Визуализация информации в текстовых документах.</w:t>
            </w:r>
          </w:p>
        </w:tc>
        <w:tc>
          <w:tcPr>
            <w:tcW w:w="2977" w:type="dxa"/>
          </w:tcPr>
          <w:p w:rsidR="00F948CB" w:rsidRPr="00D75303" w:rsidRDefault="00A065D4" w:rsidP="00A065D4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многоуровневые списки, таблицы, схемы, </w:t>
            </w: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графические изображения.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текста и системы компьютерного перевода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широкий спектр умений и навыков использования средств информационных и коммуникационных технологий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F948CB" w:rsidRDefault="00F948CB" w:rsidP="00F948C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количественных параметров текстовых документов</w:t>
            </w:r>
          </w:p>
        </w:tc>
        <w:tc>
          <w:tcPr>
            <w:tcW w:w="2977" w:type="dxa"/>
          </w:tcPr>
          <w:p w:rsidR="00F948CB" w:rsidRPr="00D75303" w:rsidRDefault="00A065D4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количественные параметры текстовых документов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работа.</w:t>
            </w:r>
          </w:p>
        </w:tc>
        <w:tc>
          <w:tcPr>
            <w:tcW w:w="2977" w:type="dxa"/>
          </w:tcPr>
          <w:p w:rsidR="00F948CB" w:rsidRPr="00D75303" w:rsidRDefault="00A065D4" w:rsidP="00A065D4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несколькими документами.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Обобщение и систематизация основных понятий темы «Обработка текстовой информации». </w:t>
            </w:r>
            <w:r w:rsidRPr="004C6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 №4.</w:t>
            </w:r>
          </w:p>
        </w:tc>
        <w:tc>
          <w:tcPr>
            <w:tcW w:w="2977" w:type="dxa"/>
          </w:tcPr>
          <w:p w:rsidR="00F948CB" w:rsidRPr="00D75303" w:rsidRDefault="001463AC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свои знания по данной теме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Pr="00481939" w:rsidRDefault="00F948CB" w:rsidP="00F94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39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мультимедиа.</w:t>
            </w:r>
          </w:p>
        </w:tc>
        <w:tc>
          <w:tcPr>
            <w:tcW w:w="2977" w:type="dxa"/>
          </w:tcPr>
          <w:p w:rsidR="00F948CB" w:rsidRPr="00D75303" w:rsidRDefault="001463AC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количественные параметры мультимедийных объектов и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Компьютерные презентации</w:t>
            </w:r>
          </w:p>
        </w:tc>
        <w:tc>
          <w:tcPr>
            <w:tcW w:w="2977" w:type="dxa"/>
          </w:tcPr>
          <w:p w:rsidR="00F948CB" w:rsidRPr="00D75303" w:rsidRDefault="001463AC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оперировать основными понятиями, связанными с компьютерными презентациями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мультимедийной презентации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</w:t>
            </w: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5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презентаций для решения практических задач.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8CB" w:rsidRPr="002B4946" w:rsidTr="00A065D4">
        <w:trPr>
          <w:trHeight w:val="113"/>
        </w:trPr>
        <w:tc>
          <w:tcPr>
            <w:tcW w:w="993" w:type="dxa"/>
          </w:tcPr>
          <w:p w:rsidR="00F948CB" w:rsidRDefault="00F948CB" w:rsidP="005B6528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основных понятий главы «Мульти-медиа».</w:t>
            </w:r>
          </w:p>
          <w:p w:rsidR="00F948CB" w:rsidRPr="00100451" w:rsidRDefault="00F948CB" w:rsidP="00F94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проекта.</w:t>
            </w:r>
          </w:p>
        </w:tc>
        <w:tc>
          <w:tcPr>
            <w:tcW w:w="2977" w:type="dxa"/>
          </w:tcPr>
          <w:p w:rsidR="00F948CB" w:rsidRPr="00D75303" w:rsidRDefault="00D75303" w:rsidP="00D75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Защищать проект</w:t>
            </w:r>
          </w:p>
        </w:tc>
        <w:tc>
          <w:tcPr>
            <w:tcW w:w="992" w:type="dxa"/>
          </w:tcPr>
          <w:p w:rsidR="00F948CB" w:rsidRDefault="00F948CB" w:rsidP="00F948CB">
            <w:pPr>
              <w:jc w:val="center"/>
            </w:pPr>
            <w:r w:rsidRPr="00F92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948CB" w:rsidRDefault="00F948CB" w:rsidP="00F948CB">
            <w:pPr>
              <w:jc w:val="center"/>
            </w:pPr>
            <w:r w:rsidRPr="00D06A4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F948CB" w:rsidRDefault="00F948CB" w:rsidP="00F948C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4336" w:rsidRDefault="00ED4336" w:rsidP="00ED4336">
      <w:pPr>
        <w:widowControl w:val="0"/>
        <w:autoSpaceDE w:val="0"/>
        <w:autoSpaceDN w:val="0"/>
        <w:adjustRightInd w:val="0"/>
        <w:snapToGrid w:val="0"/>
        <w:spacing w:line="240" w:lineRule="auto"/>
        <w:ind w:firstLine="360"/>
        <w:rPr>
          <w:rFonts w:cs="Times New Roman"/>
          <w:szCs w:val="24"/>
          <w:shd w:val="clear" w:color="auto" w:fill="FFFFFF"/>
        </w:rPr>
      </w:pPr>
    </w:p>
    <w:p w:rsidR="00F948CB" w:rsidRDefault="00F948CB" w:rsidP="00ED4336">
      <w:pPr>
        <w:widowControl w:val="0"/>
        <w:autoSpaceDE w:val="0"/>
        <w:autoSpaceDN w:val="0"/>
        <w:adjustRightInd w:val="0"/>
        <w:snapToGrid w:val="0"/>
        <w:spacing w:line="240" w:lineRule="auto"/>
        <w:ind w:firstLine="360"/>
        <w:rPr>
          <w:rFonts w:cs="Times New Roman"/>
          <w:szCs w:val="24"/>
          <w:shd w:val="clear" w:color="auto" w:fill="FFFFFF"/>
        </w:rPr>
      </w:pPr>
    </w:p>
    <w:p w:rsidR="00F948CB" w:rsidRPr="00F948CB" w:rsidRDefault="00F948CB" w:rsidP="00F948C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948CB" w:rsidRPr="007B4724" w:rsidRDefault="00F948CB" w:rsidP="00ED4336">
      <w:pPr>
        <w:widowControl w:val="0"/>
        <w:autoSpaceDE w:val="0"/>
        <w:autoSpaceDN w:val="0"/>
        <w:adjustRightInd w:val="0"/>
        <w:snapToGrid w:val="0"/>
        <w:spacing w:line="240" w:lineRule="auto"/>
        <w:ind w:firstLine="360"/>
        <w:rPr>
          <w:rFonts w:cs="Times New Roman"/>
          <w:szCs w:val="24"/>
          <w:shd w:val="clear" w:color="auto" w:fill="FFFFFF"/>
        </w:rPr>
      </w:pPr>
    </w:p>
    <w:sectPr w:rsidR="00F948CB" w:rsidRPr="007B4724" w:rsidSect="001463AC">
      <w:footerReference w:type="default" r:id="rId8"/>
      <w:pgSz w:w="11906" w:h="16838"/>
      <w:pgMar w:top="567" w:right="850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A69" w:rsidRDefault="008D1A69" w:rsidP="000177FC">
      <w:pPr>
        <w:spacing w:after="0" w:line="240" w:lineRule="auto"/>
      </w:pPr>
      <w:r>
        <w:separator/>
      </w:r>
    </w:p>
  </w:endnote>
  <w:endnote w:type="continuationSeparator" w:id="1">
    <w:p w:rsidR="008D1A69" w:rsidRDefault="008D1A69" w:rsidP="00017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2074001"/>
      <w:docPartObj>
        <w:docPartGallery w:val="Page Numbers (Bottom of Page)"/>
        <w:docPartUnique/>
      </w:docPartObj>
    </w:sdtPr>
    <w:sdtContent>
      <w:p w:rsidR="00F948CB" w:rsidRDefault="00564ADA">
        <w:pPr>
          <w:pStyle w:val="ab"/>
          <w:jc w:val="right"/>
        </w:pPr>
        <w:fldSimple w:instr="PAGE   \* MERGEFORMAT">
          <w:r w:rsidR="00C11E0C">
            <w:rPr>
              <w:noProof/>
            </w:rPr>
            <w:t>3</w:t>
          </w:r>
        </w:fldSimple>
      </w:p>
    </w:sdtContent>
  </w:sdt>
  <w:p w:rsidR="00F948CB" w:rsidRDefault="00F948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A69" w:rsidRDefault="008D1A69" w:rsidP="000177FC">
      <w:pPr>
        <w:spacing w:after="0" w:line="240" w:lineRule="auto"/>
      </w:pPr>
      <w:r>
        <w:separator/>
      </w:r>
    </w:p>
  </w:footnote>
  <w:footnote w:type="continuationSeparator" w:id="1">
    <w:p w:rsidR="008D1A69" w:rsidRDefault="008D1A69" w:rsidP="00017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5D8"/>
    <w:multiLevelType w:val="multilevel"/>
    <w:tmpl w:val="BA166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D21B0"/>
    <w:multiLevelType w:val="hybridMultilevel"/>
    <w:tmpl w:val="3C66927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055F1"/>
    <w:multiLevelType w:val="hybridMultilevel"/>
    <w:tmpl w:val="B238A6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D45053C"/>
    <w:multiLevelType w:val="hybridMultilevel"/>
    <w:tmpl w:val="EDA43ED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FD54DE"/>
    <w:multiLevelType w:val="multilevel"/>
    <w:tmpl w:val="1E9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203057"/>
    <w:multiLevelType w:val="hybridMultilevel"/>
    <w:tmpl w:val="604A6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E0270"/>
    <w:multiLevelType w:val="hybridMultilevel"/>
    <w:tmpl w:val="4076422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25E66"/>
    <w:multiLevelType w:val="hybridMultilevel"/>
    <w:tmpl w:val="8C807FD8"/>
    <w:lvl w:ilvl="0" w:tplc="209E8F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703CF"/>
    <w:multiLevelType w:val="multilevel"/>
    <w:tmpl w:val="AB66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E42964"/>
    <w:multiLevelType w:val="multilevel"/>
    <w:tmpl w:val="25A6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B2678"/>
    <w:multiLevelType w:val="multilevel"/>
    <w:tmpl w:val="EE10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E60AFD"/>
    <w:multiLevelType w:val="multilevel"/>
    <w:tmpl w:val="551C6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87035C"/>
    <w:multiLevelType w:val="hybridMultilevel"/>
    <w:tmpl w:val="83A84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EB4213A"/>
    <w:multiLevelType w:val="multilevel"/>
    <w:tmpl w:val="A67C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7C6680"/>
    <w:multiLevelType w:val="multilevel"/>
    <w:tmpl w:val="0164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FD7101"/>
    <w:multiLevelType w:val="hybridMultilevel"/>
    <w:tmpl w:val="066E14DA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1762C1"/>
    <w:multiLevelType w:val="multilevel"/>
    <w:tmpl w:val="A530A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9310A0"/>
    <w:multiLevelType w:val="multilevel"/>
    <w:tmpl w:val="EBDC1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D52E61"/>
    <w:multiLevelType w:val="multilevel"/>
    <w:tmpl w:val="EFF8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EC1368"/>
    <w:multiLevelType w:val="multilevel"/>
    <w:tmpl w:val="73C01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3856DC"/>
    <w:multiLevelType w:val="multilevel"/>
    <w:tmpl w:val="FA3A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E36701"/>
    <w:multiLevelType w:val="hybridMultilevel"/>
    <w:tmpl w:val="BE90399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156A4B"/>
    <w:multiLevelType w:val="multilevel"/>
    <w:tmpl w:val="3E52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6E3E01"/>
    <w:multiLevelType w:val="multilevel"/>
    <w:tmpl w:val="D9B4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7F38D6"/>
    <w:multiLevelType w:val="multilevel"/>
    <w:tmpl w:val="539AA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6A1C1B"/>
    <w:multiLevelType w:val="multilevel"/>
    <w:tmpl w:val="DE6C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FA300F"/>
    <w:multiLevelType w:val="multilevel"/>
    <w:tmpl w:val="C110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284BA2"/>
    <w:multiLevelType w:val="multilevel"/>
    <w:tmpl w:val="83DC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22"/>
  </w:num>
  <w:num w:numId="7">
    <w:abstractNumId w:val="3"/>
  </w:num>
  <w:num w:numId="8">
    <w:abstractNumId w:val="16"/>
  </w:num>
  <w:num w:numId="9">
    <w:abstractNumId w:val="15"/>
  </w:num>
  <w:num w:numId="10">
    <w:abstractNumId w:val="27"/>
  </w:num>
  <w:num w:numId="11">
    <w:abstractNumId w:val="28"/>
  </w:num>
  <w:num w:numId="12">
    <w:abstractNumId w:val="19"/>
  </w:num>
  <w:num w:numId="13">
    <w:abstractNumId w:val="11"/>
  </w:num>
  <w:num w:numId="14">
    <w:abstractNumId w:val="21"/>
  </w:num>
  <w:num w:numId="15">
    <w:abstractNumId w:val="23"/>
  </w:num>
  <w:num w:numId="16">
    <w:abstractNumId w:val="10"/>
  </w:num>
  <w:num w:numId="17">
    <w:abstractNumId w:val="4"/>
  </w:num>
  <w:num w:numId="18">
    <w:abstractNumId w:val="17"/>
  </w:num>
  <w:num w:numId="19">
    <w:abstractNumId w:val="0"/>
  </w:num>
  <w:num w:numId="20">
    <w:abstractNumId w:val="18"/>
  </w:num>
  <w:num w:numId="21">
    <w:abstractNumId w:val="8"/>
  </w:num>
  <w:num w:numId="22">
    <w:abstractNumId w:val="26"/>
  </w:num>
  <w:num w:numId="23">
    <w:abstractNumId w:val="20"/>
  </w:num>
  <w:num w:numId="24">
    <w:abstractNumId w:val="24"/>
  </w:num>
  <w:num w:numId="25">
    <w:abstractNumId w:val="12"/>
  </w:num>
  <w:num w:numId="26">
    <w:abstractNumId w:val="5"/>
  </w:num>
  <w:num w:numId="27">
    <w:abstractNumId w:val="25"/>
  </w:num>
  <w:num w:numId="28">
    <w:abstractNumId w:val="14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883"/>
    <w:rsid w:val="00014311"/>
    <w:rsid w:val="000177FC"/>
    <w:rsid w:val="00050B0A"/>
    <w:rsid w:val="000A5E19"/>
    <w:rsid w:val="001463AC"/>
    <w:rsid w:val="001859B1"/>
    <w:rsid w:val="001C60B9"/>
    <w:rsid w:val="00307D05"/>
    <w:rsid w:val="00382BC3"/>
    <w:rsid w:val="00415CCA"/>
    <w:rsid w:val="00474BA8"/>
    <w:rsid w:val="00532F3A"/>
    <w:rsid w:val="00564ADA"/>
    <w:rsid w:val="005B6528"/>
    <w:rsid w:val="005F38D1"/>
    <w:rsid w:val="00633DA5"/>
    <w:rsid w:val="006411EA"/>
    <w:rsid w:val="00696D26"/>
    <w:rsid w:val="008B4EFF"/>
    <w:rsid w:val="008D1A69"/>
    <w:rsid w:val="00A065D4"/>
    <w:rsid w:val="00AF77FF"/>
    <w:rsid w:val="00B20EBA"/>
    <w:rsid w:val="00BC6883"/>
    <w:rsid w:val="00C11E0C"/>
    <w:rsid w:val="00CC5A27"/>
    <w:rsid w:val="00D200B3"/>
    <w:rsid w:val="00D75303"/>
    <w:rsid w:val="00DA56AB"/>
    <w:rsid w:val="00E172A0"/>
    <w:rsid w:val="00E457AA"/>
    <w:rsid w:val="00E978B3"/>
    <w:rsid w:val="00EA4FAF"/>
    <w:rsid w:val="00ED4336"/>
    <w:rsid w:val="00F137A7"/>
    <w:rsid w:val="00F94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FAF"/>
  </w:style>
  <w:style w:type="paragraph" w:styleId="2">
    <w:name w:val="heading 2"/>
    <w:basedOn w:val="a"/>
    <w:next w:val="a"/>
    <w:link w:val="20"/>
    <w:qFormat/>
    <w:rsid w:val="001463AC"/>
    <w:pPr>
      <w:keepNext/>
      <w:spacing w:after="0" w:line="240" w:lineRule="auto"/>
      <w:ind w:firstLine="567"/>
      <w:jc w:val="center"/>
      <w:outlineLvl w:val="1"/>
    </w:pPr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6AB"/>
    <w:pPr>
      <w:ind w:left="720"/>
      <w:contextualSpacing/>
    </w:pPr>
  </w:style>
  <w:style w:type="table" w:styleId="a4">
    <w:name w:val="Table Grid"/>
    <w:basedOn w:val="a1"/>
    <w:uiPriority w:val="59"/>
    <w:rsid w:val="001C60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TexstOSNOVA1012">
    <w:name w:val="14TexstOSNOVA_10/12"/>
    <w:basedOn w:val="a"/>
    <w:rsid w:val="00E457AA"/>
    <w:pPr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1"/>
      <w:sz w:val="20"/>
      <w:szCs w:val="20"/>
      <w:lang w:eastAsia="ar-SA"/>
    </w:rPr>
  </w:style>
  <w:style w:type="character" w:customStyle="1" w:styleId="8">
    <w:name w:val="Основной текст + 8"/>
    <w:aliases w:val="5 pt"/>
    <w:basedOn w:val="a0"/>
    <w:uiPriority w:val="99"/>
    <w:rsid w:val="00E457AA"/>
    <w:rPr>
      <w:rFonts w:ascii="Century Schoolbook" w:hAnsi="Century Schoolbook" w:cs="Century Schoolbook"/>
      <w:sz w:val="17"/>
      <w:szCs w:val="17"/>
      <w:shd w:val="clear" w:color="auto" w:fill="FFFFFF"/>
    </w:rPr>
  </w:style>
  <w:style w:type="character" w:customStyle="1" w:styleId="8pt">
    <w:name w:val="Основной текст + 8 pt"/>
    <w:aliases w:val="Полужирный"/>
    <w:basedOn w:val="a0"/>
    <w:uiPriority w:val="99"/>
    <w:rsid w:val="00E457AA"/>
    <w:rPr>
      <w:rFonts w:ascii="Century Schoolbook" w:hAnsi="Century Schoolbook" w:cs="Century Schoolbook"/>
      <w:b/>
      <w:bCs/>
      <w:sz w:val="16"/>
      <w:szCs w:val="16"/>
      <w:u w:val="none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locked/>
    <w:rsid w:val="00E457AA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5">
    <w:name w:val="Body Text"/>
    <w:basedOn w:val="a"/>
    <w:link w:val="1"/>
    <w:uiPriority w:val="99"/>
    <w:rsid w:val="00E457AA"/>
    <w:pPr>
      <w:widowControl w:val="0"/>
      <w:shd w:val="clear" w:color="auto" w:fill="FFFFFF"/>
      <w:spacing w:after="0" w:line="240" w:lineRule="exact"/>
      <w:ind w:hanging="280"/>
      <w:jc w:val="both"/>
    </w:pPr>
    <w:rPr>
      <w:rFonts w:ascii="Century Schoolbook" w:hAnsi="Century Schoolbook" w:cs="Century Schoolbook"/>
      <w:sz w:val="20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E457AA"/>
  </w:style>
  <w:style w:type="character" w:customStyle="1" w:styleId="84">
    <w:name w:val="Основной текст + 84"/>
    <w:aliases w:val="5 pt5,Курсив"/>
    <w:basedOn w:val="1"/>
    <w:uiPriority w:val="99"/>
    <w:rsid w:val="00E457AA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styleId="a7">
    <w:name w:val="Body Text Indent"/>
    <w:basedOn w:val="a"/>
    <w:link w:val="a8"/>
    <w:uiPriority w:val="99"/>
    <w:semiHidden/>
    <w:unhideWhenUsed/>
    <w:rsid w:val="000177F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0177FC"/>
  </w:style>
  <w:style w:type="paragraph" w:styleId="a9">
    <w:name w:val="header"/>
    <w:basedOn w:val="a"/>
    <w:link w:val="aa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77FC"/>
  </w:style>
  <w:style w:type="paragraph" w:styleId="ab">
    <w:name w:val="footer"/>
    <w:basedOn w:val="a"/>
    <w:link w:val="ac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77FC"/>
  </w:style>
  <w:style w:type="paragraph" w:styleId="ad">
    <w:name w:val="No Spacing"/>
    <w:uiPriority w:val="1"/>
    <w:qFormat/>
    <w:rsid w:val="005B65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rmal (Web)"/>
    <w:basedOn w:val="a"/>
    <w:uiPriority w:val="99"/>
    <w:unhideWhenUsed/>
    <w:rsid w:val="00F9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463AC"/>
    <w:rPr>
      <w:rFonts w:ascii="Times New Roman" w:eastAsia="Calibri" w:hAnsi="Times New Roman" w:cs="Times New Roman"/>
      <w:b/>
      <w:bCs/>
      <w:color w:val="339966"/>
      <w:sz w:val="28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1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1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6AB"/>
    <w:pPr>
      <w:ind w:left="720"/>
      <w:contextualSpacing/>
    </w:pPr>
  </w:style>
  <w:style w:type="table" w:styleId="a4">
    <w:name w:val="Table Grid"/>
    <w:basedOn w:val="a1"/>
    <w:uiPriority w:val="59"/>
    <w:rsid w:val="001C60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TexstOSNOVA1012">
    <w:name w:val="14TexstOSNOVA_10/12"/>
    <w:basedOn w:val="a"/>
    <w:rsid w:val="00E457AA"/>
    <w:pPr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1"/>
      <w:sz w:val="20"/>
      <w:szCs w:val="20"/>
      <w:lang w:eastAsia="ar-SA"/>
    </w:rPr>
  </w:style>
  <w:style w:type="character" w:customStyle="1" w:styleId="8">
    <w:name w:val="Основной текст + 8"/>
    <w:aliases w:val="5 pt"/>
    <w:basedOn w:val="a0"/>
    <w:uiPriority w:val="99"/>
    <w:rsid w:val="00E457AA"/>
    <w:rPr>
      <w:rFonts w:ascii="Century Schoolbook" w:hAnsi="Century Schoolbook" w:cs="Century Schoolbook"/>
      <w:sz w:val="17"/>
      <w:szCs w:val="17"/>
      <w:shd w:val="clear" w:color="auto" w:fill="FFFFFF"/>
    </w:rPr>
  </w:style>
  <w:style w:type="character" w:customStyle="1" w:styleId="8pt">
    <w:name w:val="Основной текст + 8 pt"/>
    <w:aliases w:val="Полужирный"/>
    <w:basedOn w:val="a0"/>
    <w:uiPriority w:val="99"/>
    <w:rsid w:val="00E457AA"/>
    <w:rPr>
      <w:rFonts w:ascii="Century Schoolbook" w:hAnsi="Century Schoolbook" w:cs="Century Schoolbook"/>
      <w:b/>
      <w:bCs/>
      <w:sz w:val="16"/>
      <w:szCs w:val="16"/>
      <w:u w:val="none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locked/>
    <w:rsid w:val="00E457AA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5">
    <w:name w:val="Body Text"/>
    <w:basedOn w:val="a"/>
    <w:link w:val="1"/>
    <w:uiPriority w:val="99"/>
    <w:rsid w:val="00E457AA"/>
    <w:pPr>
      <w:widowControl w:val="0"/>
      <w:shd w:val="clear" w:color="auto" w:fill="FFFFFF"/>
      <w:spacing w:after="0" w:line="240" w:lineRule="exact"/>
      <w:ind w:hanging="280"/>
      <w:jc w:val="both"/>
    </w:pPr>
    <w:rPr>
      <w:rFonts w:ascii="Century Schoolbook" w:hAnsi="Century Schoolbook" w:cs="Century Schoolbook"/>
      <w:sz w:val="20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E457AA"/>
  </w:style>
  <w:style w:type="character" w:customStyle="1" w:styleId="84">
    <w:name w:val="Основной текст + 84"/>
    <w:aliases w:val="5 pt5,Курсив"/>
    <w:basedOn w:val="1"/>
    <w:uiPriority w:val="99"/>
    <w:rsid w:val="00E457AA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styleId="a7">
    <w:name w:val="Body Text Indent"/>
    <w:basedOn w:val="a"/>
    <w:link w:val="a8"/>
    <w:uiPriority w:val="99"/>
    <w:semiHidden/>
    <w:unhideWhenUsed/>
    <w:rsid w:val="000177F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0177FC"/>
  </w:style>
  <w:style w:type="paragraph" w:styleId="a9">
    <w:name w:val="header"/>
    <w:basedOn w:val="a"/>
    <w:link w:val="aa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77FC"/>
  </w:style>
  <w:style w:type="paragraph" w:styleId="ab">
    <w:name w:val="footer"/>
    <w:basedOn w:val="a"/>
    <w:link w:val="ac"/>
    <w:uiPriority w:val="99"/>
    <w:unhideWhenUsed/>
    <w:rsid w:val="00017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77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8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3345</Words>
  <Characters>19068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Пользователь</cp:lastModifiedBy>
  <cp:revision>12</cp:revision>
  <cp:lastPrinted>2017-12-14T05:30:00Z</cp:lastPrinted>
  <dcterms:created xsi:type="dcterms:W3CDTF">2017-12-12T11:01:00Z</dcterms:created>
  <dcterms:modified xsi:type="dcterms:W3CDTF">2019-04-01T12:32:00Z</dcterms:modified>
</cp:coreProperties>
</file>