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82" w:rsidRPr="0051046A" w:rsidRDefault="00614882" w:rsidP="00614882">
      <w:pPr>
        <w:shd w:val="clear" w:color="auto" w:fill="FFFFFF"/>
        <w:adjustRightInd w:val="0"/>
        <w:spacing w:line="360" w:lineRule="auto"/>
        <w:jc w:val="center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94072E"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-250190</wp:posOffset>
            </wp:positionV>
            <wp:extent cx="7390765" cy="1914525"/>
            <wp:effectExtent l="19050" t="0" r="635" b="0"/>
            <wp:wrapTight wrapText="bothSides">
              <wp:wrapPolygon edited="0">
                <wp:start x="-56" y="0"/>
                <wp:lineTo x="-56" y="21493"/>
                <wp:lineTo x="21602" y="21493"/>
                <wp:lineTo x="21602" y="0"/>
                <wp:lineTo x="-56" y="0"/>
              </wp:wrapPolygon>
            </wp:wrapTight>
            <wp:docPr id="3" name="Рисунок 1" descr="C:\Users\Пользователь\Desktop\адап пр\тех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тех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545" b="7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46A">
        <w:rPr>
          <w:rFonts w:ascii="Times New Roman" w:hAnsi="Times New Roman"/>
          <w:color w:val="17365D" w:themeColor="text2" w:themeShade="BF"/>
          <w:sz w:val="40"/>
          <w:szCs w:val="40"/>
        </w:rPr>
        <w:t>Адаптированная рабочая программа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51046A">
        <w:rPr>
          <w:rFonts w:ascii="Times New Roman" w:hAnsi="Times New Roman"/>
          <w:color w:val="17365D" w:themeColor="text2" w:themeShade="BF"/>
          <w:sz w:val="40"/>
          <w:szCs w:val="40"/>
        </w:rPr>
        <w:t>по предмету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51046A">
        <w:rPr>
          <w:rFonts w:ascii="Times New Roman" w:hAnsi="Times New Roman"/>
          <w:color w:val="17365D" w:themeColor="text2" w:themeShade="BF"/>
          <w:sz w:val="40"/>
          <w:szCs w:val="40"/>
        </w:rPr>
        <w:t>«Информатика»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Для </w:t>
      </w:r>
      <w:proofErr w:type="gramStart"/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>обучающихся</w:t>
      </w:r>
      <w:proofErr w:type="gramEnd"/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с задержкой психического развития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>(вариант 7.1)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</w:t>
      </w:r>
      <w:r w:rsidRPr="0051046A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8 класс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51046A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     на 2018 – 2019 учебный год</w:t>
      </w: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tbl>
      <w:tblPr>
        <w:tblpPr w:leftFromText="180" w:rightFromText="180" w:vertAnchor="text" w:horzAnchor="margin" w:tblpXSpec="right" w:tblpY="397"/>
        <w:tblW w:w="4998" w:type="dxa"/>
        <w:tblLook w:val="01E0"/>
      </w:tblPr>
      <w:tblGrid>
        <w:gridCol w:w="4998"/>
      </w:tblGrid>
      <w:tr w:rsidR="00614882" w:rsidRPr="0051046A" w:rsidTr="009D4B84">
        <w:trPr>
          <w:trHeight w:val="1444"/>
        </w:trPr>
        <w:tc>
          <w:tcPr>
            <w:tcW w:w="4998" w:type="dxa"/>
          </w:tcPr>
          <w:p w:rsidR="00614882" w:rsidRPr="0051046A" w:rsidRDefault="00614882" w:rsidP="009D4B84">
            <w:pPr>
              <w:adjustRightInd w:val="0"/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  <w:t xml:space="preserve">Составитель:   </w:t>
            </w:r>
          </w:p>
          <w:p w:rsidR="00614882" w:rsidRPr="0051046A" w:rsidRDefault="00614882" w:rsidP="009D4B84">
            <w:pPr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</w:pPr>
            <w:proofErr w:type="spellStart"/>
            <w:r w:rsidRPr="0051046A"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  <w:t>Бурыхина</w:t>
            </w:r>
            <w:proofErr w:type="spellEnd"/>
            <w:r w:rsidRPr="0051046A"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  <w:t xml:space="preserve"> Л. К., учитель первой </w:t>
            </w:r>
          </w:p>
          <w:p w:rsidR="00614882" w:rsidRPr="0051046A" w:rsidRDefault="00614882" w:rsidP="009D4B84">
            <w:pPr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  <w:t>квалификационной категории</w:t>
            </w:r>
          </w:p>
          <w:p w:rsidR="00614882" w:rsidRPr="0051046A" w:rsidRDefault="00614882" w:rsidP="009D4B84">
            <w:pPr>
              <w:adjustRightInd w:val="0"/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  <w:t xml:space="preserve"> </w:t>
            </w:r>
          </w:p>
        </w:tc>
      </w:tr>
    </w:tbl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            </w:t>
      </w:r>
    </w:p>
    <w:p w:rsidR="00614882" w:rsidRPr="0051046A" w:rsidRDefault="00614882" w:rsidP="00614882">
      <w:pPr>
        <w:shd w:val="clear" w:color="auto" w:fill="FFFFFF"/>
        <w:adjustRightInd w:val="0"/>
        <w:ind w:firstLine="284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p w:rsidR="00614882" w:rsidRPr="0051046A" w:rsidRDefault="00614882" w:rsidP="00614882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с. </w:t>
      </w:r>
      <w:proofErr w:type="spellStart"/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>Песочнодубровка</w:t>
      </w:r>
      <w:proofErr w:type="spellEnd"/>
      <w:r w:rsidRPr="0051046A">
        <w:rPr>
          <w:rFonts w:ascii="Times New Roman" w:hAnsi="Times New Roman"/>
          <w:color w:val="17365D" w:themeColor="text2" w:themeShade="BF"/>
          <w:sz w:val="24"/>
          <w:szCs w:val="24"/>
        </w:rPr>
        <w:t>, 2018 г.</w:t>
      </w:r>
    </w:p>
    <w:p w:rsidR="00614882" w:rsidRDefault="00614882" w:rsidP="00427ADD">
      <w:pPr>
        <w:jc w:val="center"/>
        <w:rPr>
          <w:rFonts w:ascii="Times New Roman" w:hAnsi="Times New Roman"/>
          <w:b/>
          <w:sz w:val="26"/>
        </w:rPr>
      </w:pPr>
    </w:p>
    <w:p w:rsidR="00614882" w:rsidRDefault="00614882" w:rsidP="00427ADD">
      <w:pPr>
        <w:jc w:val="center"/>
        <w:rPr>
          <w:rFonts w:ascii="Times New Roman" w:hAnsi="Times New Roman"/>
          <w:b/>
          <w:sz w:val="26"/>
        </w:rPr>
      </w:pPr>
    </w:p>
    <w:p w:rsidR="00614882" w:rsidRDefault="00614882" w:rsidP="00427ADD">
      <w:pPr>
        <w:jc w:val="center"/>
        <w:rPr>
          <w:rFonts w:ascii="Times New Roman" w:hAnsi="Times New Roman"/>
          <w:b/>
          <w:sz w:val="26"/>
        </w:rPr>
      </w:pPr>
    </w:p>
    <w:p w:rsidR="00614882" w:rsidRDefault="00614882" w:rsidP="00427ADD">
      <w:pPr>
        <w:jc w:val="center"/>
        <w:rPr>
          <w:rFonts w:ascii="Times New Roman" w:hAnsi="Times New Roman"/>
          <w:b/>
          <w:sz w:val="26"/>
        </w:rPr>
      </w:pPr>
    </w:p>
    <w:p w:rsidR="00427ADD" w:rsidRDefault="00427ADD" w:rsidP="00427ADD">
      <w:pPr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ПОЯСНИТЕЛЬНАЯ ЗАПИСКА</w:t>
      </w:r>
    </w:p>
    <w:p w:rsidR="00427ADD" w:rsidRDefault="00427ADD" w:rsidP="00427ADD">
      <w:pPr>
        <w:jc w:val="center"/>
      </w:pPr>
    </w:p>
    <w:p w:rsidR="00427ADD" w:rsidRPr="00427ADD" w:rsidRDefault="007C4CFB" w:rsidP="00427ADD">
      <w:pPr>
        <w:ind w:firstLine="284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</w:t>
      </w:r>
      <w:r w:rsidR="0061488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анн</w:t>
      </w:r>
      <w:r w:rsidR="00427ADD" w:rsidRPr="00427ADD">
        <w:rPr>
          <w:rFonts w:ascii="Times New Roman" w:hAnsi="Times New Roman"/>
          <w:sz w:val="24"/>
          <w:szCs w:val="24"/>
        </w:rPr>
        <w:t>ая программа по информатике и ИКТ составлена на основе методических рекомендаций Министерства образования об организации образовательного процесса, обучающихся с ограниченными возможностями здоровья, а также на основе дидактического пособия «Информатика и ИКТ 8 класс» для школьников, обучающихся по адаптированной программе</w:t>
      </w:r>
      <w:r w:rsidR="00427ADD">
        <w:rPr>
          <w:rFonts w:ascii="Times New Roman" w:hAnsi="Times New Roman"/>
          <w:sz w:val="24"/>
          <w:szCs w:val="24"/>
        </w:rPr>
        <w:t xml:space="preserve"> </w:t>
      </w:r>
      <w:r w:rsidR="00427ADD" w:rsidRPr="00427ADD">
        <w:rPr>
          <w:rFonts w:ascii="Times New Roman" w:hAnsi="Times New Roman"/>
          <w:sz w:val="24"/>
          <w:szCs w:val="24"/>
        </w:rPr>
        <w:t>(вариант 7.1).</w:t>
      </w:r>
    </w:p>
    <w:p w:rsidR="00850165" w:rsidRDefault="00850165" w:rsidP="00850165">
      <w:pPr>
        <w:ind w:firstLine="709"/>
        <w:jc w:val="both"/>
        <w:rPr>
          <w:rFonts w:ascii="Times New Roman" w:hAnsi="Times New Roman" w:cs="Arial"/>
          <w:sz w:val="24"/>
          <w:szCs w:val="24"/>
        </w:rPr>
      </w:pPr>
      <w:proofErr w:type="gramStart"/>
      <w:r>
        <w:rPr>
          <w:rFonts w:ascii="Times New Roman" w:hAnsi="Times New Roman" w:cs="Arial"/>
          <w:sz w:val="24"/>
          <w:szCs w:val="24"/>
        </w:rPr>
        <w:t xml:space="preserve">Адаптированная рабочая программа для 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с ограниченными возможностями здоровья 7.1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Arial"/>
          <w:sz w:val="24"/>
          <w:szCs w:val="24"/>
        </w:rPr>
        <w:t>разработана на основе следующих нормативных документов:</w:t>
      </w:r>
      <w:proofErr w:type="gramEnd"/>
    </w:p>
    <w:p w:rsidR="00850165" w:rsidRDefault="00850165" w:rsidP="00850165">
      <w:pPr>
        <w:widowControl/>
        <w:numPr>
          <w:ilvl w:val="0"/>
          <w:numId w:val="20"/>
        </w:numPr>
        <w:overflowPunct/>
        <w:autoSpaceDE/>
        <w:autoSpaceDN/>
        <w:contextualSpacing/>
        <w:jc w:val="both"/>
        <w:textAlignment w:val="auto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Федеральный закон от 29 декабря 2012 года №273-ФЗ «Об образовании в Российской Федерации»;</w:t>
      </w:r>
    </w:p>
    <w:p w:rsidR="00850165" w:rsidRDefault="00850165" w:rsidP="00850165">
      <w:pPr>
        <w:pStyle w:val="a3"/>
        <w:numPr>
          <w:ilvl w:val="0"/>
          <w:numId w:val="20"/>
        </w:numPr>
        <w:spacing w:line="240" w:lineRule="auto"/>
        <w:ind w:right="283"/>
        <w:rPr>
          <w:rFonts w:ascii="Times New Roman" w:eastAsia="Calibri" w:hAnsi="Times New Roman" w:cstheme="minorBidi"/>
          <w:sz w:val="24"/>
          <w:szCs w:val="24"/>
          <w:lang w:eastAsia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 СОШ»; (Приказ № 102 от 31.08.2015г.)</w:t>
      </w:r>
    </w:p>
    <w:p w:rsidR="00850165" w:rsidRDefault="00850165" w:rsidP="00850165">
      <w:pPr>
        <w:widowControl/>
        <w:numPr>
          <w:ilvl w:val="0"/>
          <w:numId w:val="20"/>
        </w:numPr>
        <w:tabs>
          <w:tab w:val="left" w:pos="1416"/>
        </w:tabs>
        <w:overflowPunct/>
        <w:autoSpaceDE/>
        <w:autoSpaceDN/>
        <w:spacing w:after="200"/>
        <w:contextualSpacing/>
        <w:jc w:val="both"/>
        <w:textAlignment w:val="auto"/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850165" w:rsidRDefault="00850165" w:rsidP="00850165">
      <w:pPr>
        <w:pStyle w:val="a3"/>
        <w:numPr>
          <w:ilvl w:val="0"/>
          <w:numId w:val="20"/>
        </w:numPr>
        <w:tabs>
          <w:tab w:val="left" w:pos="4239"/>
        </w:tabs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Введение учебного предмета «Информатика и ИКТ» способствует принципу коррекционной направленности образовательного процесса, который является ведущим. Особое внимание уделено использованию информационных технологий в жизни, предмет даёт целенаправленную подготовку обучающихся к использованию информационных и коммуникационных технологий в процессе различных видов деятельности.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Цели изучения курса:</w:t>
      </w:r>
    </w:p>
    <w:p w:rsidR="00427ADD" w:rsidRPr="00427ADD" w:rsidRDefault="00427ADD" w:rsidP="00427ADD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общекультурная цель – ознакомление учащихся с компьютерами, распространённой частью «культурного ландшафта» - среды обитания современного человека – и формирование мировоззрения ребёнка;</w:t>
      </w:r>
    </w:p>
    <w:p w:rsidR="00427ADD" w:rsidRPr="00427ADD" w:rsidRDefault="00427ADD" w:rsidP="00427ADD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технологическая цель – приобретение навыков работы на компьютере;</w:t>
      </w:r>
    </w:p>
    <w:p w:rsidR="00427ADD" w:rsidRPr="00427ADD" w:rsidRDefault="00427ADD" w:rsidP="00427ADD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коррекционная цель – способствовать развитию высших психических функций (памяти, мышления, внимания, воображения и др.).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Основная задача курса: усвоение учащимися правил работы и поведения при общении с компьютером; приобретение учащимися навыков использования простейших тренажёров в работе на клавиатуре; использование на занятиях упражнений с игровыми программами с целью развития моторики пальцев; использование компьютерных знаний на уроках.</w:t>
      </w:r>
    </w:p>
    <w:p w:rsidR="00427ADD" w:rsidRPr="00D3631C" w:rsidRDefault="00427ADD" w:rsidP="00427ADD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b/>
          <w:color w:val="000000"/>
          <w:sz w:val="24"/>
          <w:szCs w:val="24"/>
        </w:rPr>
        <w:t>Цель:</w:t>
      </w:r>
      <w:r w:rsidRPr="00D3631C">
        <w:rPr>
          <w:rFonts w:ascii="Times New Roman" w:hAnsi="Times New Roman"/>
          <w:color w:val="000000"/>
          <w:sz w:val="24"/>
          <w:szCs w:val="24"/>
        </w:rPr>
        <w:t xml:space="preserve"> – формирование поколения, готового жить в современном информационном обществе, насыщенном средствами хранения, переработки и передачи информации на базе новых информационных технологий. Умея работать с необходимыми в повседневной жизни с вычислительными и информационными системами, базами данных; электронными таблицами, информационными системами, человек приобретает новое видение мира. </w:t>
      </w:r>
    </w:p>
    <w:p w:rsidR="00427ADD" w:rsidRDefault="00427ADD" w:rsidP="00427AD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D3631C">
        <w:rPr>
          <w:rFonts w:ascii="Times New Roman" w:hAnsi="Times New Roman"/>
          <w:b/>
          <w:sz w:val="24"/>
          <w:szCs w:val="24"/>
        </w:rPr>
        <w:t>Задачи программы</w:t>
      </w:r>
      <w:r w:rsidRPr="00D3631C">
        <w:rPr>
          <w:rFonts w:ascii="Times New Roman" w:hAnsi="Times New Roman"/>
          <w:sz w:val="24"/>
          <w:szCs w:val="24"/>
        </w:rPr>
        <w:t xml:space="preserve"> </w:t>
      </w:r>
    </w:p>
    <w:p w:rsidR="00427ADD" w:rsidRPr="00D3631C" w:rsidRDefault="00427ADD" w:rsidP="00427ADD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D3631C">
        <w:rPr>
          <w:rFonts w:ascii="Times New Roman" w:hAnsi="Times New Roman"/>
          <w:sz w:val="24"/>
          <w:szCs w:val="24"/>
        </w:rPr>
        <w:t>обеспечить овладение учащимися основами знаний о процессах получения, преобразования и хранения информации и на этой основе раскрыть учащимся роль информатики в формировании современной научной картины мира; значение информационных технологий;</w:t>
      </w:r>
    </w:p>
    <w:p w:rsidR="00427ADD" w:rsidRPr="00D3631C" w:rsidRDefault="00427ADD" w:rsidP="00427ADD">
      <w:pPr>
        <w:pStyle w:val="a3"/>
        <w:numPr>
          <w:ilvl w:val="0"/>
          <w:numId w:val="9"/>
        </w:numPr>
        <w:ind w:left="714" w:hanging="357"/>
        <w:jc w:val="both"/>
      </w:pPr>
      <w:r w:rsidRPr="00D3631C">
        <w:rPr>
          <w:rFonts w:ascii="Times New Roman" w:hAnsi="Times New Roman"/>
          <w:sz w:val="24"/>
          <w:szCs w:val="24"/>
        </w:rPr>
        <w:t>овладе</w:t>
      </w:r>
      <w:r>
        <w:rPr>
          <w:rFonts w:ascii="Times New Roman" w:hAnsi="Times New Roman"/>
          <w:sz w:val="24"/>
          <w:szCs w:val="24"/>
        </w:rPr>
        <w:t>вать</w:t>
      </w:r>
      <w:r w:rsidRPr="00D3631C">
        <w:rPr>
          <w:rFonts w:ascii="Times New Roman" w:hAnsi="Times New Roman"/>
          <w:sz w:val="24"/>
          <w:szCs w:val="24"/>
        </w:rPr>
        <w:t xml:space="preserve">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427ADD" w:rsidRDefault="00427ADD" w:rsidP="00427AD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3631C">
        <w:rPr>
          <w:rFonts w:ascii="Times New Roman" w:hAnsi="Times New Roman"/>
          <w:sz w:val="24"/>
          <w:szCs w:val="24"/>
        </w:rPr>
        <w:t>разви</w:t>
      </w:r>
      <w:r>
        <w:rPr>
          <w:rFonts w:ascii="Times New Roman" w:hAnsi="Times New Roman"/>
          <w:sz w:val="24"/>
          <w:szCs w:val="24"/>
        </w:rPr>
        <w:t>вать</w:t>
      </w:r>
      <w:r w:rsidRPr="00D3631C">
        <w:rPr>
          <w:rFonts w:ascii="Times New Roman" w:hAnsi="Times New Roman"/>
          <w:sz w:val="24"/>
          <w:szCs w:val="24"/>
        </w:rPr>
        <w:t xml:space="preserve"> познавательны</w:t>
      </w:r>
      <w:r>
        <w:rPr>
          <w:rFonts w:ascii="Times New Roman" w:hAnsi="Times New Roman"/>
          <w:sz w:val="24"/>
          <w:szCs w:val="24"/>
        </w:rPr>
        <w:t>е</w:t>
      </w:r>
      <w:r w:rsidRPr="00D3631C">
        <w:rPr>
          <w:rFonts w:ascii="Times New Roman" w:hAnsi="Times New Roman"/>
          <w:sz w:val="24"/>
          <w:szCs w:val="24"/>
        </w:rPr>
        <w:t xml:space="preserve"> интерес</w:t>
      </w:r>
      <w:r>
        <w:rPr>
          <w:rFonts w:ascii="Times New Roman" w:hAnsi="Times New Roman"/>
          <w:sz w:val="24"/>
          <w:szCs w:val="24"/>
        </w:rPr>
        <w:t>ы</w:t>
      </w:r>
      <w:r w:rsidRPr="00D3631C">
        <w:rPr>
          <w:rFonts w:ascii="Times New Roman" w:hAnsi="Times New Roman"/>
          <w:sz w:val="24"/>
          <w:szCs w:val="24"/>
        </w:rPr>
        <w:t>, интеллектуальны</w:t>
      </w:r>
      <w:r>
        <w:rPr>
          <w:rFonts w:ascii="Times New Roman" w:hAnsi="Times New Roman"/>
          <w:sz w:val="24"/>
          <w:szCs w:val="24"/>
        </w:rPr>
        <w:t>е</w:t>
      </w:r>
      <w:r w:rsidRPr="00D3631C">
        <w:rPr>
          <w:rFonts w:ascii="Times New Roman" w:hAnsi="Times New Roman"/>
          <w:sz w:val="24"/>
          <w:szCs w:val="24"/>
        </w:rPr>
        <w:t xml:space="preserve"> и творчески</w:t>
      </w:r>
      <w:r>
        <w:rPr>
          <w:rFonts w:ascii="Times New Roman" w:hAnsi="Times New Roman"/>
          <w:sz w:val="24"/>
          <w:szCs w:val="24"/>
        </w:rPr>
        <w:t>е</w:t>
      </w:r>
      <w:r w:rsidRPr="00D3631C">
        <w:rPr>
          <w:rFonts w:ascii="Times New Roman" w:hAnsi="Times New Roman"/>
          <w:sz w:val="24"/>
          <w:szCs w:val="24"/>
        </w:rPr>
        <w:t xml:space="preserve"> способност</w:t>
      </w:r>
      <w:r>
        <w:rPr>
          <w:rFonts w:ascii="Times New Roman" w:hAnsi="Times New Roman"/>
          <w:sz w:val="24"/>
          <w:szCs w:val="24"/>
        </w:rPr>
        <w:t>и</w:t>
      </w:r>
      <w:r w:rsidRPr="00D3631C">
        <w:rPr>
          <w:rFonts w:ascii="Times New Roman" w:hAnsi="Times New Roman"/>
          <w:sz w:val="24"/>
          <w:szCs w:val="24"/>
        </w:rPr>
        <w:t xml:space="preserve"> средствами ИКТ; </w:t>
      </w:r>
    </w:p>
    <w:p w:rsidR="00427ADD" w:rsidRPr="00427ADD" w:rsidRDefault="00427ADD" w:rsidP="00427ADD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ADD">
        <w:rPr>
          <w:rFonts w:ascii="Times New Roman" w:hAnsi="Times New Roman"/>
          <w:b/>
          <w:sz w:val="24"/>
          <w:szCs w:val="24"/>
        </w:rPr>
        <w:t>Общая характеристика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ADD">
        <w:rPr>
          <w:rFonts w:ascii="Times New Roman" w:hAnsi="Times New Roman"/>
          <w:sz w:val="24"/>
          <w:szCs w:val="24"/>
        </w:rPr>
        <w:t xml:space="preserve">дним из важнейших принципов в обучении детей с ОВЗ является принцип наглядности. </w:t>
      </w:r>
      <w:r w:rsidRPr="00427ADD">
        <w:rPr>
          <w:rFonts w:ascii="Times New Roman" w:hAnsi="Times New Roman"/>
          <w:sz w:val="24"/>
          <w:szCs w:val="24"/>
        </w:rPr>
        <w:lastRenderedPageBreak/>
        <w:t>Прежде всего, он предполагает построение учебного процесса с опорой на конкретные предметы, образы и действия, непосредственно воспринимаемые ими.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Не менее важен и мотивационный момент в обучении. Детям с нарушениями развития сложно выучить и понять такие абстрактные понятия, как «информация», «алгоритм», «программа». Поэтому обучение должно проходить в форме игры, где на основе ситуаций, близких и понятных школьнику, рассматриваются основные понятия. Важно дать ребёнку не название того или иного явления, а сформировать понимание информационных процессов и свойств информации и научить пользоваться полученными знаниями в повседневной деятельности.</w:t>
      </w:r>
    </w:p>
    <w:p w:rsidR="00427ADD" w:rsidRPr="00427ADD" w:rsidRDefault="00427ADD" w:rsidP="00427ADD">
      <w:pPr>
        <w:ind w:firstLine="284"/>
        <w:jc w:val="both"/>
        <w:rPr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Процесс обучения в школе детей с ОВЗ выполняет образовательную, воспитательную и развивающую функции.</w:t>
      </w:r>
    </w:p>
    <w:p w:rsidR="00427ADD" w:rsidRDefault="00427ADD" w:rsidP="00427ADD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427ADD">
        <w:rPr>
          <w:rFonts w:ascii="Times New Roman" w:hAnsi="Times New Roman"/>
          <w:sz w:val="24"/>
          <w:szCs w:val="24"/>
        </w:rPr>
        <w:t>Наряду с этим следует выделить и специфическую – коррекционную функцию. Реализация этих функций обеспечивает комплексный подход к процессу формирования всесторонне развитой личности.</w:t>
      </w:r>
    </w:p>
    <w:p w:rsidR="00427ADD" w:rsidRDefault="00427ADD" w:rsidP="00427ADD">
      <w:pPr>
        <w:ind w:firstLine="284"/>
        <w:jc w:val="both"/>
      </w:pPr>
      <w:r>
        <w:rPr>
          <w:rFonts w:ascii="Times New Roman" w:hAnsi="Times New Roman"/>
          <w:sz w:val="26"/>
        </w:rPr>
        <w:t>Процесс обучения в школе детей с ОВЗ выполняет образовательную, воспитательную и развивающую функции.</w:t>
      </w:r>
    </w:p>
    <w:p w:rsidR="00427ADD" w:rsidRDefault="00427ADD" w:rsidP="00427ADD">
      <w:pPr>
        <w:ind w:firstLine="284"/>
        <w:jc w:val="both"/>
      </w:pPr>
      <w:r>
        <w:rPr>
          <w:rFonts w:ascii="Times New Roman" w:hAnsi="Times New Roman"/>
          <w:sz w:val="26"/>
        </w:rPr>
        <w:t>Наряду с этим следует выделить и специфическую – коррекционную функцию. Реализация этих функций обеспечивает комплексный подход к процессу формирования всесторонне развитой личности.</w:t>
      </w:r>
    </w:p>
    <w:p w:rsidR="00427ADD" w:rsidRDefault="00427ADD" w:rsidP="00427ADD">
      <w:pPr>
        <w:ind w:firstLine="28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Целью </w:t>
      </w:r>
      <w:proofErr w:type="spellStart"/>
      <w:proofErr w:type="gramStart"/>
      <w:r>
        <w:rPr>
          <w:rFonts w:ascii="Times New Roman" w:hAnsi="Times New Roman"/>
          <w:sz w:val="26"/>
        </w:rPr>
        <w:t>коррекционно</w:t>
      </w:r>
      <w:proofErr w:type="spellEnd"/>
      <w:r>
        <w:rPr>
          <w:rFonts w:ascii="Times New Roman" w:hAnsi="Times New Roman"/>
          <w:sz w:val="26"/>
        </w:rPr>
        <w:t xml:space="preserve"> – воспитательной</w:t>
      </w:r>
      <w:proofErr w:type="gramEnd"/>
      <w:r>
        <w:rPr>
          <w:rFonts w:ascii="Times New Roman" w:hAnsi="Times New Roman"/>
          <w:sz w:val="26"/>
        </w:rPr>
        <w:t xml:space="preserve"> работы с детьми и подростками с ОВЗ является их социальная адаптация, трудоустройство и дальнейшее приспособление к условиям жизни в тех случаях, когда они бывают включены в окружающую их социальную среду.</w:t>
      </w:r>
    </w:p>
    <w:p w:rsidR="00427ADD" w:rsidRPr="002D0621" w:rsidRDefault="00427ADD" w:rsidP="00427ADD">
      <w:pPr>
        <w:pStyle w:val="a3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D0621">
        <w:rPr>
          <w:rFonts w:ascii="Times New Roman" w:hAnsi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427ADD" w:rsidRDefault="00427ADD" w:rsidP="00427ADD">
      <w:pPr>
        <w:numPr>
          <w:ilvl w:val="0"/>
          <w:numId w:val="8"/>
        </w:numPr>
        <w:spacing w:after="200"/>
        <w:jc w:val="both"/>
      </w:pPr>
      <w:r w:rsidRPr="002D0621">
        <w:tab/>
      </w:r>
      <w:r w:rsidRPr="00427ADD">
        <w:rPr>
          <w:rFonts w:ascii="Times New Roman" w:hAnsi="Times New Roman"/>
          <w:sz w:val="24"/>
          <w:szCs w:val="24"/>
        </w:rPr>
        <w:t>Рабочая программа в 8 классе рассчитана на 1 час в неделю на протяжении учебного года, то есть 34 часа в год</w:t>
      </w:r>
      <w:r>
        <w:rPr>
          <w:rFonts w:ascii="Times New Roman" w:hAnsi="Times New Roman"/>
          <w:sz w:val="24"/>
          <w:szCs w:val="24"/>
        </w:rPr>
        <w:t>.</w:t>
      </w:r>
      <w:r w:rsidRPr="00427ADD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Программой предусмотрено проведение:</w:t>
      </w:r>
      <w:r w:rsidRPr="00427ADD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практические работы – 18,</w:t>
      </w:r>
      <w:r w:rsidRPr="00427ADD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контрольные работы – 2.</w:t>
      </w:r>
    </w:p>
    <w:p w:rsidR="00427ADD" w:rsidRPr="005E348E" w:rsidRDefault="00427ADD" w:rsidP="00427ADD">
      <w:pPr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427ADD" w:rsidRDefault="00427ADD" w:rsidP="00427ADD">
      <w:pPr>
        <w:ind w:firstLine="284"/>
        <w:jc w:val="both"/>
      </w:pPr>
      <w:r>
        <w:rPr>
          <w:rFonts w:ascii="Times New Roman" w:hAnsi="Times New Roman"/>
          <w:sz w:val="26"/>
        </w:rPr>
        <w:t xml:space="preserve">Введение в программу обучения умственно – отсталых детей информатики в силу своих структурных особенностей и </w:t>
      </w:r>
      <w:proofErr w:type="spellStart"/>
      <w:r>
        <w:rPr>
          <w:rFonts w:ascii="Times New Roman" w:hAnsi="Times New Roman"/>
          <w:sz w:val="26"/>
        </w:rPr>
        <w:t>общеразвивающего</w:t>
      </w:r>
      <w:proofErr w:type="spellEnd"/>
      <w:r>
        <w:rPr>
          <w:rFonts w:ascii="Times New Roman" w:hAnsi="Times New Roman"/>
          <w:sz w:val="26"/>
        </w:rPr>
        <w:t xml:space="preserve">  содержания открывает широкие возможности для интеллектуального развития ребёнка. В целом можно сказать, что обучение «особых» детей работе на персональном компьютере при правильной организации является развивающим для всех компонентов мыслительной деятельности: мотивационного, регуляционного и операционного.</w:t>
      </w:r>
    </w:p>
    <w:p w:rsidR="00427ADD" w:rsidRDefault="00427ADD" w:rsidP="00427ADD">
      <w:pPr>
        <w:ind w:firstLine="284"/>
        <w:jc w:val="both"/>
      </w:pPr>
      <w:r>
        <w:rPr>
          <w:rFonts w:ascii="Times New Roman" w:hAnsi="Times New Roman"/>
          <w:sz w:val="26"/>
        </w:rPr>
        <w:t xml:space="preserve">В работе с </w:t>
      </w:r>
      <w:proofErr w:type="gramStart"/>
      <w:r>
        <w:rPr>
          <w:rFonts w:ascii="Times New Roman" w:hAnsi="Times New Roman"/>
          <w:sz w:val="26"/>
        </w:rPr>
        <w:t>обучающимися</w:t>
      </w:r>
      <w:proofErr w:type="gramEnd"/>
      <w:r>
        <w:rPr>
          <w:rFonts w:ascii="Times New Roman" w:hAnsi="Times New Roman"/>
          <w:sz w:val="26"/>
        </w:rPr>
        <w:t xml:space="preserve"> с задержкой психического развития особое внимание необходимо уделять не столько теоретическому материалу курса, сколько развивающим возможностям компьютера. С учётом этого рабочей программой предусмотрено обучение, которое целиком отводится на освоение детьми способов работы с персональным компьютером, изучение управляющих клавиш, изучение графического, азам текстового редакторов, знакомство с </w:t>
      </w:r>
      <w:proofErr w:type="spellStart"/>
      <w:proofErr w:type="gramStart"/>
      <w:r>
        <w:rPr>
          <w:rFonts w:ascii="Times New Roman" w:hAnsi="Times New Roman"/>
          <w:sz w:val="26"/>
        </w:rPr>
        <w:t>алфавитно</w:t>
      </w:r>
      <w:proofErr w:type="spellEnd"/>
      <w:r>
        <w:rPr>
          <w:rFonts w:ascii="Times New Roman" w:hAnsi="Times New Roman"/>
          <w:sz w:val="26"/>
        </w:rPr>
        <w:t xml:space="preserve"> – цифровой</w:t>
      </w:r>
      <w:proofErr w:type="gramEnd"/>
      <w:r>
        <w:rPr>
          <w:rFonts w:ascii="Times New Roman" w:hAnsi="Times New Roman"/>
          <w:sz w:val="26"/>
        </w:rPr>
        <w:t xml:space="preserve"> клавиатурой, в небольшом объёме включаются творческие задания, работа со словом, простейшие текстовые редакторы Блокнот и </w:t>
      </w:r>
      <w:proofErr w:type="spellStart"/>
      <w:r>
        <w:rPr>
          <w:rFonts w:ascii="Times New Roman" w:hAnsi="Times New Roman"/>
          <w:sz w:val="26"/>
        </w:rPr>
        <w:t>WordPad</w:t>
      </w:r>
      <w:proofErr w:type="spellEnd"/>
      <w:r>
        <w:rPr>
          <w:rFonts w:ascii="Times New Roman" w:hAnsi="Times New Roman"/>
          <w:sz w:val="26"/>
        </w:rPr>
        <w:t xml:space="preserve">, простейший графический редактор </w:t>
      </w:r>
      <w:proofErr w:type="spellStart"/>
      <w:r>
        <w:rPr>
          <w:rFonts w:ascii="Times New Roman" w:hAnsi="Times New Roman"/>
          <w:sz w:val="26"/>
        </w:rPr>
        <w:t>Paint</w:t>
      </w:r>
      <w:proofErr w:type="spellEnd"/>
      <w:r>
        <w:rPr>
          <w:rFonts w:ascii="Times New Roman" w:hAnsi="Times New Roman"/>
          <w:sz w:val="26"/>
        </w:rPr>
        <w:t>, программа для простейших вычислений Калькулятор.</w:t>
      </w:r>
    </w:p>
    <w:p w:rsidR="00427ADD" w:rsidRDefault="00427ADD" w:rsidP="00427ADD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27ADD" w:rsidRDefault="00427ADD" w:rsidP="00427ADD">
      <w:pPr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427ADD" w:rsidRPr="00D3631C" w:rsidRDefault="00427ADD" w:rsidP="00427ADD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D3631C">
        <w:rPr>
          <w:color w:val="000000"/>
          <w:sz w:val="24"/>
          <w:szCs w:val="24"/>
        </w:rPr>
        <w:t>Личностные, метапредметные и предметные результаты освоения информатики</w:t>
      </w:r>
    </w:p>
    <w:p w:rsidR="00427ADD" w:rsidRPr="00D3631C" w:rsidRDefault="00427ADD" w:rsidP="00427ADD">
      <w:pPr>
        <w:shd w:val="clear" w:color="auto" w:fill="FFFFFF"/>
        <w:spacing w:before="100" w:beforeAutospacing="1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Личностные результаты</w:t>
      </w:r>
      <w:r w:rsidRPr="00D3631C">
        <w:rPr>
          <w:rFonts w:ascii="Times New Roman" w:hAnsi="Times New Roman"/>
          <w:color w:val="000000"/>
          <w:sz w:val="24"/>
          <w:szCs w:val="24"/>
        </w:rPr>
        <w:t> 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lastRenderedPageBreak/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понимание роли информационных процессов в современном мире;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владение первичными навыками анализа и критичной оценки получаемой информации;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ответственное отношение к информации с учетом правовых и этических аспектов ее распространения;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427ADD" w:rsidRPr="00D3631C" w:rsidRDefault="00427ADD" w:rsidP="00427ADD">
      <w:pPr>
        <w:widowControl/>
        <w:numPr>
          <w:ilvl w:val="0"/>
          <w:numId w:val="10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427ADD" w:rsidRPr="00D3631C" w:rsidRDefault="00427ADD" w:rsidP="00427ADD">
      <w:pPr>
        <w:shd w:val="clear" w:color="auto" w:fill="FFFFFF"/>
        <w:spacing w:before="100" w:beforeAutospacing="1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Метапредметные результаты</w:t>
      </w:r>
      <w:r w:rsidRPr="00D3631C">
        <w:rPr>
          <w:rFonts w:ascii="Times New Roman" w:hAnsi="Times New Roman"/>
          <w:color w:val="000000"/>
          <w:sz w:val="24"/>
          <w:szCs w:val="24"/>
        </w:rPr>
        <w:t xml:space="preserve"> – освоенные </w:t>
      </w:r>
      <w:proofErr w:type="gramStart"/>
      <w:r w:rsidRPr="00D3631C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D3631C">
        <w:rPr>
          <w:rFonts w:ascii="Times New Roman" w:hAnsi="Times New Roman"/>
          <w:color w:val="000000"/>
          <w:sz w:val="24"/>
          <w:szCs w:val="24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3631C">
        <w:rPr>
          <w:rFonts w:ascii="Times New Roman" w:hAnsi="Times New Roman"/>
          <w:color w:val="000000"/>
          <w:sz w:val="24"/>
          <w:szCs w:val="24"/>
        </w:rPr>
        <w:t>метапредметными</w:t>
      </w:r>
      <w:proofErr w:type="spellEnd"/>
      <w:r w:rsidRPr="00D3631C">
        <w:rPr>
          <w:rFonts w:ascii="Times New Roman" w:hAnsi="Times New Roman"/>
          <w:color w:val="000000"/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 xml:space="preserve">владение </w:t>
      </w:r>
      <w:proofErr w:type="spellStart"/>
      <w:r w:rsidRPr="00D3631C">
        <w:rPr>
          <w:rFonts w:ascii="Times New Roman" w:hAnsi="Times New Roman"/>
          <w:color w:val="000000"/>
          <w:sz w:val="24"/>
          <w:szCs w:val="24"/>
        </w:rPr>
        <w:t>общепредметными</w:t>
      </w:r>
      <w:proofErr w:type="spellEnd"/>
      <w:r w:rsidRPr="00D3631C">
        <w:rPr>
          <w:rFonts w:ascii="Times New Roman" w:hAnsi="Times New Roman"/>
          <w:color w:val="000000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3631C">
        <w:rPr>
          <w:rFonts w:ascii="Times New Roman" w:hAnsi="Times New Roman"/>
          <w:color w:val="000000"/>
          <w:sz w:val="24"/>
          <w:szCs w:val="24"/>
        </w:rPr>
        <w:t>логическое рассуждение</w:t>
      </w:r>
      <w:proofErr w:type="gramEnd"/>
      <w:r w:rsidRPr="00D3631C">
        <w:rPr>
          <w:rFonts w:ascii="Times New Roman" w:hAnsi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427ADD" w:rsidRPr="00D3631C" w:rsidRDefault="00427ADD" w:rsidP="00427ADD">
      <w:pPr>
        <w:widowControl/>
        <w:numPr>
          <w:ilvl w:val="0"/>
          <w:numId w:val="11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</w:t>
      </w:r>
      <w:r w:rsidRPr="00D3631C">
        <w:rPr>
          <w:rFonts w:ascii="Times New Roman" w:hAnsi="Times New Roman"/>
          <w:color w:val="000000"/>
          <w:sz w:val="24"/>
          <w:szCs w:val="24"/>
        </w:rPr>
        <w:lastRenderedPageBreak/>
        <w:t xml:space="preserve">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D3631C">
        <w:rPr>
          <w:rFonts w:ascii="Times New Roman" w:hAnsi="Times New Roman"/>
          <w:color w:val="000000"/>
          <w:sz w:val="24"/>
          <w:szCs w:val="24"/>
        </w:rPr>
        <w:t>гипермедиасообщений</w:t>
      </w:r>
      <w:proofErr w:type="spellEnd"/>
      <w:r w:rsidRPr="00D3631C">
        <w:rPr>
          <w:rFonts w:ascii="Times New Roman" w:hAnsi="Times New Roman"/>
          <w:color w:val="000000"/>
          <w:sz w:val="24"/>
          <w:szCs w:val="24"/>
        </w:rPr>
        <w:t>; коммуникация и социальное взаимодействие; поиск и организация хранения информации; анализ информации).</w:t>
      </w:r>
    </w:p>
    <w:p w:rsidR="00427ADD" w:rsidRPr="00D3631C" w:rsidRDefault="00427ADD" w:rsidP="00427ADD">
      <w:pPr>
        <w:shd w:val="clear" w:color="auto" w:fill="FFFFFF"/>
        <w:spacing w:before="100" w:beforeAutospacing="1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3631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Предметные результаты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 w:rsidRPr="00D3631C">
        <w:rPr>
          <w:rFonts w:ascii="Times New Roman" w:hAnsi="Times New Roman"/>
          <w:color w:val="000000"/>
          <w:sz w:val="24"/>
          <w:szCs w:val="24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3631C">
        <w:rPr>
          <w:rFonts w:ascii="Times New Roman" w:hAnsi="Times New Roman"/>
          <w:color w:val="000000"/>
          <w:sz w:val="24"/>
          <w:szCs w:val="24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427ADD" w:rsidRPr="00D3631C" w:rsidRDefault="00427ADD" w:rsidP="00427ADD">
      <w:pPr>
        <w:widowControl/>
        <w:numPr>
          <w:ilvl w:val="0"/>
          <w:numId w:val="12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427ADD" w:rsidRPr="00D3631C" w:rsidRDefault="00427ADD" w:rsidP="00427ADD">
      <w:pPr>
        <w:widowControl/>
        <w:numPr>
          <w:ilvl w:val="0"/>
          <w:numId w:val="12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427ADD" w:rsidRPr="00D3631C" w:rsidRDefault="00427ADD" w:rsidP="00427ADD">
      <w:pPr>
        <w:widowControl/>
        <w:numPr>
          <w:ilvl w:val="0"/>
          <w:numId w:val="12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427ADD" w:rsidRPr="00D3631C" w:rsidRDefault="00427ADD" w:rsidP="00427ADD">
      <w:pPr>
        <w:widowControl/>
        <w:numPr>
          <w:ilvl w:val="0"/>
          <w:numId w:val="12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427ADD" w:rsidRPr="00D3631C" w:rsidRDefault="00427ADD" w:rsidP="00427ADD">
      <w:pPr>
        <w:widowControl/>
        <w:numPr>
          <w:ilvl w:val="0"/>
          <w:numId w:val="12"/>
        </w:numPr>
        <w:shd w:val="clear" w:color="auto" w:fill="FFFFFF"/>
        <w:suppressAutoHyphens w:val="0"/>
        <w:overflowPunct/>
        <w:autoSpaceDE/>
        <w:autoSpaceDN/>
        <w:spacing w:before="100" w:before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D3631C">
        <w:rPr>
          <w:rFonts w:ascii="Times New Roman" w:hAnsi="Times New Roman"/>
          <w:color w:val="000000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427ADD" w:rsidRDefault="00427ADD" w:rsidP="00427ADD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27ADD" w:rsidRDefault="00427ADD" w:rsidP="00427ADD">
      <w:pPr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СОДЕРЖАНИЕ КУРСА ИНФОРМАТИКИ И ИКТ</w:t>
      </w:r>
    </w:p>
    <w:p w:rsidR="007F693B" w:rsidRDefault="007F693B" w:rsidP="007F693B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предмета.</w:t>
      </w:r>
    </w:p>
    <w:p w:rsidR="007F693B" w:rsidRPr="00060886" w:rsidRDefault="007F693B" w:rsidP="007F693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60886">
        <w:rPr>
          <w:rFonts w:ascii="Times New Roman" w:hAnsi="Times New Roman"/>
          <w:b/>
          <w:bCs/>
          <w:sz w:val="24"/>
          <w:szCs w:val="24"/>
        </w:rPr>
        <w:t>Математические основы информатики (9 ч)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Общие сведения о системах счисления. 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</w:t>
      </w:r>
      <w:proofErr w:type="gramStart"/>
      <w:r w:rsidRPr="00060886">
        <w:rPr>
          <w:rFonts w:ascii="Times New Roman" w:hAnsi="Times New Roman"/>
          <w:sz w:val="24"/>
          <w:szCs w:val="24"/>
        </w:rPr>
        <w:t>десятичную</w:t>
      </w:r>
      <w:proofErr w:type="gramEnd"/>
      <w:r w:rsidRPr="00060886">
        <w:rPr>
          <w:rFonts w:ascii="Times New Roman" w:hAnsi="Times New Roman"/>
          <w:sz w:val="24"/>
          <w:szCs w:val="24"/>
        </w:rPr>
        <w:t>. Двоичная арифметика.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60886">
        <w:rPr>
          <w:rFonts w:ascii="Times New Roman" w:hAnsi="Times New Roman"/>
          <w:bCs/>
          <w:sz w:val="24"/>
          <w:szCs w:val="24"/>
        </w:rPr>
        <w:t>Компьютерное представление целых чисел. Представление вещественных чисел.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60886">
        <w:rPr>
          <w:rFonts w:ascii="Times New Roman" w:hAnsi="Times New Roman"/>
          <w:bCs/>
          <w:sz w:val="24"/>
          <w:szCs w:val="24"/>
        </w:rPr>
        <w:t>Высказывания. Логические операции. Логические выражения. Построение таблиц истинности для логических выражений. Свойства логических операций. Решение логических задач.  Логические элементы.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Аналитическая деятельность: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анализировать любую позиционную систему как знаковую систему;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определять диапазон целых чисел в  n-разрядном представлении;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анализировать логическую структуру высказываний;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анализировать простейшие электронные схемы.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Практическая деятельность: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переводить небольшие (от 0 до 1024) целые числа из десятичной системы счисления в </w:t>
      </w:r>
      <w:proofErr w:type="gramStart"/>
      <w:r w:rsidRPr="00060886">
        <w:rPr>
          <w:rFonts w:ascii="Times New Roman" w:hAnsi="Times New Roman"/>
          <w:sz w:val="24"/>
          <w:szCs w:val="24"/>
        </w:rPr>
        <w:t>двоичную</w:t>
      </w:r>
      <w:proofErr w:type="gramEnd"/>
      <w:r w:rsidRPr="00060886">
        <w:rPr>
          <w:rFonts w:ascii="Times New Roman" w:hAnsi="Times New Roman"/>
          <w:sz w:val="24"/>
          <w:szCs w:val="24"/>
        </w:rPr>
        <w:t>, восьмеричную, шестнадцатеричную и обратно;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lastRenderedPageBreak/>
        <w:t>выполнять операции сложения и умножения над небольшими двоичными числами;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строить таблицы истинности для логических выражений;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вычислять истинностное значение логического выражения.</w:t>
      </w:r>
    </w:p>
    <w:p w:rsidR="007F693B" w:rsidRPr="00060886" w:rsidRDefault="007F693B" w:rsidP="007F693B">
      <w:pPr>
        <w:tabs>
          <w:tab w:val="left" w:pos="709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060886">
        <w:rPr>
          <w:rFonts w:ascii="Times New Roman" w:hAnsi="Times New Roman"/>
          <w:b/>
          <w:bCs/>
          <w:sz w:val="24"/>
          <w:szCs w:val="24"/>
        </w:rPr>
        <w:t>Основы алгоритмизации (7 ч)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Понятие исполнителя. Неформальные и формальные исполнители. </w:t>
      </w:r>
      <w:proofErr w:type="gramStart"/>
      <w:r w:rsidRPr="00060886">
        <w:rPr>
          <w:rFonts w:ascii="Times New Roman" w:hAnsi="Times New Roman"/>
          <w:sz w:val="24"/>
          <w:szCs w:val="24"/>
        </w:rPr>
        <w:t>Учебные исполнители (Робот, Чертёжник, Черепаха, Кузнечик, Водолей, Удвоитель и др.) как примеры формальных исполнителей.</w:t>
      </w:r>
      <w:proofErr w:type="gramEnd"/>
      <w:r w:rsidRPr="00060886">
        <w:rPr>
          <w:rFonts w:ascii="Times New Roman" w:hAnsi="Times New Roman"/>
          <w:sz w:val="24"/>
          <w:szCs w:val="24"/>
        </w:rPr>
        <w:t xml:space="preserve"> Их назначение, среда, режим работы, система команд.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</w:t>
      </w:r>
      <w:proofErr w:type="spellStart"/>
      <w:r w:rsidRPr="00060886">
        <w:rPr>
          <w:rFonts w:ascii="Times New Roman" w:hAnsi="Times New Roman"/>
          <w:sz w:val="24"/>
          <w:szCs w:val="24"/>
        </w:rPr>
        <w:t>алгоритма</w:t>
      </w:r>
      <w:proofErr w:type="gramStart"/>
      <w:r w:rsidRPr="00060886">
        <w:rPr>
          <w:rFonts w:ascii="Times New Roman" w:hAnsi="Times New Roman"/>
          <w:sz w:val="24"/>
          <w:szCs w:val="24"/>
        </w:rPr>
        <w:t>.П</w:t>
      </w:r>
      <w:proofErr w:type="gramEnd"/>
      <w:r w:rsidRPr="00060886">
        <w:rPr>
          <w:rFonts w:ascii="Times New Roman" w:hAnsi="Times New Roman"/>
          <w:sz w:val="24"/>
          <w:szCs w:val="24"/>
        </w:rPr>
        <w:t>онятие</w:t>
      </w:r>
      <w:proofErr w:type="spellEnd"/>
      <w:r w:rsidRPr="00060886">
        <w:rPr>
          <w:rFonts w:ascii="Times New Roman" w:hAnsi="Times New Roman"/>
          <w:sz w:val="24"/>
          <w:szCs w:val="24"/>
        </w:rPr>
        <w:t xml:space="preserve">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Аналитическая деятельность: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приводить примеры формальных и неформальных исполнителей;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придумывать задачи по управлению учебными исполнителями;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выделять примеры ситуаций, которые могут быть описаны с помощью линейных алгоритмов, алгоритмов с ветвлениями и циклами;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определять по блок-схеме, для решения какой задачи предназначен данный алгоритм;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анализировать изменение значений величин при пошаговом выполнении алгоритма;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определять по выбранному методу решения задачи, какие алгоритмические конструкции могут войти в алгоритм;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осуществлять разбиение исходной задачи на подзадачи;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сравнивать различные алгоритмы решения одной задачи.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Практическая деятельность: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исполнять готовые алгоритмы для конкретных исходных данных;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преобразовывать запись алгоритма с одной формы в другую;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строить цепочки команд, дающих нужный результат при конкретных исходных данных для исполнителя арифметических действий;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составлять линейные алгоритмы по управлению учебным исполнителем;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составлять алгоритмы с ветвлениями по управлению учебным исполнителем;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составлять циклические алгоритмы по управлению учебным исполнителем;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строить арифметические, строковые, логические выражения и вычислять их значения; </w:t>
      </w:r>
    </w:p>
    <w:p w:rsidR="007F693B" w:rsidRPr="00060886" w:rsidRDefault="007F693B" w:rsidP="007F693B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overflowPunct/>
        <w:autoSpaceDE/>
        <w:autoSpaceDN/>
        <w:ind w:left="709" w:hanging="70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строить алгоритм (различные алгоритмы) решения задачи с использованием основных алгоритмических конструкций и подпрограмм.</w:t>
      </w:r>
    </w:p>
    <w:p w:rsidR="007F693B" w:rsidRPr="00060886" w:rsidRDefault="007F693B" w:rsidP="007F693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60886">
        <w:rPr>
          <w:rFonts w:ascii="Times New Roman" w:hAnsi="Times New Roman"/>
          <w:b/>
          <w:bCs/>
          <w:sz w:val="24"/>
          <w:szCs w:val="24"/>
        </w:rPr>
        <w:t>Начала программирования  на языке Паскаль (1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060886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Этапы решения задачи на компьютере: моделирование – разработка алгоритма – кодирование – отладка – тестирование. </w:t>
      </w:r>
    </w:p>
    <w:p w:rsidR="007F693B" w:rsidRPr="00060886" w:rsidRDefault="007F693B" w:rsidP="007F693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 xml:space="preserve">Решение задач по разработке и выполнению программ в выбранной среде </w:t>
      </w:r>
      <w:r w:rsidRPr="00060886">
        <w:rPr>
          <w:rFonts w:ascii="Times New Roman" w:hAnsi="Times New Roman"/>
          <w:sz w:val="24"/>
          <w:szCs w:val="24"/>
        </w:rPr>
        <w:lastRenderedPageBreak/>
        <w:t xml:space="preserve">программирования. 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Аналитическая деятельность: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анализировать готовые программы;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определять по программе, для решения какой задачи она предназначена;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выделять этапы решения задачи на компьютере.</w:t>
      </w:r>
    </w:p>
    <w:p w:rsidR="007F693B" w:rsidRPr="00060886" w:rsidRDefault="007F693B" w:rsidP="007F693B">
      <w:pPr>
        <w:jc w:val="both"/>
        <w:rPr>
          <w:rFonts w:ascii="Times New Roman" w:hAnsi="Times New Roman"/>
          <w:i/>
          <w:sz w:val="24"/>
          <w:szCs w:val="24"/>
        </w:rPr>
      </w:pPr>
      <w:r w:rsidRPr="00060886">
        <w:rPr>
          <w:rFonts w:ascii="Times New Roman" w:hAnsi="Times New Roman"/>
          <w:i/>
          <w:sz w:val="24"/>
          <w:szCs w:val="24"/>
        </w:rPr>
        <w:t>Практическая деятельность: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программировать линейные алгоритмы, предполагающие вычисление арифметических, строковых и логических выражений;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:rsidR="007F693B" w:rsidRPr="00060886" w:rsidRDefault="007F693B" w:rsidP="007F693B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0886">
        <w:rPr>
          <w:rFonts w:ascii="Times New Roman" w:hAnsi="Times New Roman"/>
          <w:sz w:val="24"/>
          <w:szCs w:val="24"/>
        </w:rPr>
        <w:t>разрабатывать программы, содержащие оператор (операторы) цикла.</w:t>
      </w:r>
    </w:p>
    <w:p w:rsidR="007F693B" w:rsidRDefault="007F693B" w:rsidP="007F693B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F693B" w:rsidRDefault="007F693B" w:rsidP="007F693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концу обучения в  8</w:t>
      </w:r>
      <w:r w:rsidRPr="00D64621">
        <w:rPr>
          <w:rFonts w:ascii="Times New Roman" w:hAnsi="Times New Roman"/>
          <w:b/>
          <w:sz w:val="24"/>
          <w:szCs w:val="24"/>
        </w:rPr>
        <w:t xml:space="preserve"> классе ученик достигнет следующих результатов:</w:t>
      </w:r>
    </w:p>
    <w:p w:rsidR="007F693B" w:rsidRDefault="007F693B" w:rsidP="00427ADD">
      <w:pPr>
        <w:jc w:val="center"/>
      </w:pPr>
    </w:p>
    <w:p w:rsidR="007F693B" w:rsidRPr="00451D03" w:rsidRDefault="007F693B" w:rsidP="007F693B">
      <w:pPr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427ADD" w:rsidRPr="007F693B" w:rsidRDefault="007F693B" w:rsidP="00427ADD">
      <w:pPr>
        <w:numPr>
          <w:ilvl w:val="0"/>
          <w:numId w:val="2"/>
        </w:numPr>
        <w:spacing w:after="200"/>
        <w:rPr>
          <w:sz w:val="24"/>
          <w:szCs w:val="24"/>
        </w:rPr>
      </w:pPr>
      <w:r>
        <w:rPr>
          <w:rFonts w:ascii="Times New Roman" w:hAnsi="Times New Roman"/>
          <w:sz w:val="26"/>
        </w:rPr>
        <w:t xml:space="preserve"> </w:t>
      </w:r>
      <w:r w:rsidRPr="007F693B">
        <w:rPr>
          <w:rFonts w:ascii="Times New Roman" w:hAnsi="Times New Roman"/>
          <w:sz w:val="24"/>
          <w:szCs w:val="24"/>
        </w:rPr>
        <w:t xml:space="preserve">выполнять </w:t>
      </w:r>
      <w:r w:rsidR="00427ADD" w:rsidRPr="007F693B">
        <w:rPr>
          <w:rFonts w:ascii="Times New Roman" w:hAnsi="Times New Roman"/>
          <w:sz w:val="24"/>
          <w:szCs w:val="24"/>
        </w:rPr>
        <w:t>ТБ и правила поведения в кабине информатики и при работе за компьютером;</w:t>
      </w:r>
    </w:p>
    <w:p w:rsidR="007F693B" w:rsidRPr="007F693B" w:rsidRDefault="007F693B" w:rsidP="007F693B">
      <w:pPr>
        <w:numPr>
          <w:ilvl w:val="0"/>
          <w:numId w:val="2"/>
        </w:numPr>
        <w:spacing w:after="200"/>
        <w:rPr>
          <w:sz w:val="24"/>
          <w:szCs w:val="24"/>
        </w:rPr>
      </w:pPr>
      <w:r w:rsidRPr="007F693B">
        <w:rPr>
          <w:rFonts w:ascii="Times New Roman" w:hAnsi="Times New Roman"/>
          <w:sz w:val="24"/>
          <w:szCs w:val="24"/>
        </w:rPr>
        <w:t xml:space="preserve"> Знать </w:t>
      </w:r>
      <w:r w:rsidR="00427ADD" w:rsidRPr="007F693B">
        <w:rPr>
          <w:rFonts w:ascii="Times New Roman" w:hAnsi="Times New Roman"/>
          <w:sz w:val="24"/>
          <w:szCs w:val="24"/>
        </w:rPr>
        <w:t>состав  основных устройств компьютера, их назначение;</w:t>
      </w:r>
      <w:r w:rsidRPr="007F693B">
        <w:rPr>
          <w:rFonts w:ascii="Times New Roman" w:hAnsi="Times New Roman"/>
          <w:sz w:val="24"/>
          <w:szCs w:val="24"/>
        </w:rPr>
        <w:t xml:space="preserve"> элементы диалогового окна; объекты </w:t>
      </w:r>
      <w:r w:rsidRPr="007F693B">
        <w:rPr>
          <w:rFonts w:ascii="Times New Roman" w:hAnsi="Times New Roman"/>
          <w:i/>
          <w:sz w:val="24"/>
          <w:szCs w:val="24"/>
        </w:rPr>
        <w:t>Рабочего стола;</w:t>
      </w:r>
    </w:p>
    <w:p w:rsidR="007F693B" w:rsidRPr="007F693B" w:rsidRDefault="007F693B" w:rsidP="007F693B">
      <w:pPr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 w:rsidRPr="007F693B">
        <w:rPr>
          <w:sz w:val="24"/>
          <w:szCs w:val="24"/>
        </w:rPr>
        <w:t xml:space="preserve"> </w:t>
      </w:r>
      <w:r w:rsidRPr="007F693B">
        <w:rPr>
          <w:rFonts w:ascii="Times New Roman" w:hAnsi="Times New Roman"/>
          <w:sz w:val="24"/>
          <w:szCs w:val="24"/>
        </w:rPr>
        <w:t>Работать в текстовом редакторе;</w:t>
      </w:r>
      <w:r w:rsidRPr="007F693B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  <w:r w:rsidRPr="007F693B">
        <w:rPr>
          <w:rFonts w:ascii="Times New Roman" w:hAnsi="Times New Roman"/>
          <w:sz w:val="24"/>
          <w:szCs w:val="24"/>
        </w:rPr>
        <w:t>в графическом редакторе: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Style w:val="dash041e0441043d043e0432043d043e0439002004420435043a04410442002004410020043e0442044104420443043f043e043cchar1"/>
        </w:rPr>
      </w:pPr>
      <w:r w:rsidRPr="002E0F76">
        <w:rPr>
          <w:rStyle w:val="dash041e0441043d043e0432043d043e0439002004420435043a04410442002004410020043e0442044104420443043f043e043cchar1"/>
        </w:rPr>
        <w:t>составлять линейные алгоритмы управления исполнителями и записывать их на выбранном алгоритмическом языке (языке программирования);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Style w:val="dash041e0441043d043e0432043d043e0439002004420435043a04410442002004410020043e0442044104420443043f043e043cchar1"/>
        </w:rPr>
      </w:pPr>
      <w:r w:rsidRPr="002E0F76">
        <w:rPr>
          <w:rStyle w:val="dash041e0441043d043e0432043d043e0439002004420435043a04410442002004410020043e0442044104420443043f043e043cchar1"/>
        </w:rPr>
        <w:t xml:space="preserve">создавать алгоритмы для решения несложных задач, используя конструкции ветвления (в том числе с </w:t>
      </w:r>
      <w:r w:rsidRPr="002E0F76">
        <w:rPr>
          <w:rFonts w:ascii="Times New Roman" w:hAnsi="Times New Roman"/>
          <w:sz w:val="24"/>
          <w:szCs w:val="24"/>
        </w:rPr>
        <w:t xml:space="preserve">логическими связками при задании условий) </w:t>
      </w:r>
      <w:r w:rsidRPr="002E0F76">
        <w:rPr>
          <w:rStyle w:val="dash041e0441043d043e0432043d043e0439002004420435043a04410442002004410020043e0442044104420443043f043e043cchar1"/>
        </w:rPr>
        <w:t>и повторения;</w:t>
      </w:r>
    </w:p>
    <w:p w:rsidR="007F693B" w:rsidRPr="007F693B" w:rsidRDefault="007F693B" w:rsidP="007F693B">
      <w:pPr>
        <w:numPr>
          <w:ilvl w:val="0"/>
          <w:numId w:val="2"/>
        </w:numPr>
        <w:spacing w:after="200"/>
        <w:rPr>
          <w:rFonts w:ascii="Times New Roman" w:hAnsi="Times New Roman"/>
          <w:sz w:val="24"/>
          <w:szCs w:val="24"/>
        </w:rPr>
      </w:pPr>
      <w:r w:rsidRPr="002E0F76">
        <w:rPr>
          <w:rStyle w:val="dash041e0441043d043e0432043d043e0439002004420435043a04410442002004410020043e0442044104420443043f043e043cchar1"/>
        </w:rPr>
        <w:t>создавать и выполнять программы для решения несложных алгоритмических задач в выбранной  среде программирования</w:t>
      </w:r>
      <w:r>
        <w:rPr>
          <w:rStyle w:val="dash041e0441043d043e0432043d043e0439002004420435043a04410442002004410020043e0442044104420443043f043e043cchar1"/>
        </w:rPr>
        <w:t>.</w:t>
      </w:r>
    </w:p>
    <w:p w:rsidR="007F693B" w:rsidRPr="007F693B" w:rsidRDefault="007F693B" w:rsidP="007F693B">
      <w:pPr>
        <w:spacing w:after="200"/>
        <w:ind w:left="1146"/>
      </w:pPr>
      <w:r w:rsidRPr="007F693B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>кодировать и декодировать информацию</w:t>
      </w:r>
      <w:r w:rsidRPr="002E0F76">
        <w:rPr>
          <w:rStyle w:val="dash041e0441043d043e0432043d043e0439002004420435043a04410442002004410020043e0442044104420443043f043e043cchar1"/>
        </w:rPr>
        <w:t xml:space="preserve"> при известных правилах кодирования</w:t>
      </w:r>
      <w:r w:rsidRPr="002E0F76">
        <w:rPr>
          <w:rFonts w:ascii="Times New Roman" w:hAnsi="Times New Roman"/>
          <w:sz w:val="24"/>
          <w:szCs w:val="24"/>
        </w:rPr>
        <w:t>;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>переводить единицы измерения количества информации; оценивать количественные  параметры информационных объектов и процессов: объем памяти, необходимый для хранения информации; скорость передачи информации;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 xml:space="preserve">записывать в двоичной системе целые числа от 0 до 256; 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>записывать и преобразовывать логические выражения с операциями</w:t>
      </w:r>
      <w:proofErr w:type="gramStart"/>
      <w:r w:rsidRPr="002E0F76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2E0F76">
        <w:rPr>
          <w:rFonts w:ascii="Times New Roman" w:hAnsi="Times New Roman"/>
          <w:sz w:val="24"/>
          <w:szCs w:val="24"/>
        </w:rPr>
        <w:t>, ИЛИ, НЕ; определять значение логического выражения;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 xml:space="preserve">формально исполнять алгоритмы для конкретного исполнителя с фиксированным набором команд, обрабатывающие цепочки символов или списки, записанные на естественном и алгоритмическом языках; 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Style w:val="dash041e0441043d043e0432043d043e0439002004420435043a04410442002004410020043e0442044104420443043f043e043cchar1"/>
        </w:rPr>
      </w:pPr>
      <w:r w:rsidRPr="002E0F76">
        <w:rPr>
          <w:rStyle w:val="dash041e0441043d043e0432043d043e0439002004420435043a04410442002004410020043e0442044104420443043f043e043cchar1"/>
        </w:rPr>
        <w:t>формально исполнять алгоритмы, описанные с использованием конструкций  ветвления (условные операторы) и повторения (циклы);</w:t>
      </w:r>
    </w:p>
    <w:p w:rsidR="007F693B" w:rsidRPr="002E0F76" w:rsidRDefault="007F693B" w:rsidP="007F693B">
      <w:pPr>
        <w:pStyle w:val="a3"/>
        <w:numPr>
          <w:ilvl w:val="0"/>
          <w:numId w:val="15"/>
        </w:numPr>
        <w:suppressAutoHyphens/>
        <w:autoSpaceDE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>использовать стандартные алгоритмические конструкции для построения алгоритм</w:t>
      </w:r>
      <w:r w:rsidR="006258CD">
        <w:rPr>
          <w:rFonts w:ascii="Times New Roman" w:hAnsi="Times New Roman"/>
          <w:sz w:val="24"/>
          <w:szCs w:val="24"/>
        </w:rPr>
        <w:t>ов для формальных исполнителей.</w:t>
      </w:r>
    </w:p>
    <w:p w:rsidR="00427ADD" w:rsidRDefault="00427ADD" w:rsidP="00427ADD">
      <w:pPr>
        <w:ind w:left="426"/>
        <w:rPr>
          <w:rFonts w:ascii="Times New Roman" w:hAnsi="Times New Roman"/>
          <w:i/>
          <w:sz w:val="26"/>
        </w:rPr>
      </w:pPr>
    </w:p>
    <w:p w:rsidR="007F693B" w:rsidRPr="002E0F76" w:rsidRDefault="007F693B" w:rsidP="007F693B">
      <w:pPr>
        <w:pStyle w:val="2"/>
        <w:keepNext w:val="0"/>
        <w:numPr>
          <w:ilvl w:val="1"/>
          <w:numId w:val="0"/>
        </w:numPr>
        <w:tabs>
          <w:tab w:val="num" w:pos="0"/>
        </w:tabs>
        <w:suppressAutoHyphens/>
        <w:spacing w:before="280" w:after="280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E0F76">
        <w:rPr>
          <w:rFonts w:ascii="Times New Roman" w:hAnsi="Times New Roman" w:cs="Times New Roman"/>
          <w:color w:val="auto"/>
          <w:sz w:val="24"/>
          <w:szCs w:val="24"/>
        </w:rPr>
        <w:t>УЧЕБНО-МЕТОДИЧЕСКОГО И ПРОГРАММНОГО ОБЕСПЕЧЕНИЯ ПО ИНФОРМАТИКЕ И ИКТ.</w:t>
      </w:r>
    </w:p>
    <w:p w:rsidR="007F693B" w:rsidRPr="002E0F76" w:rsidRDefault="007F693B" w:rsidP="007F693B">
      <w:pPr>
        <w:jc w:val="center"/>
        <w:rPr>
          <w:rFonts w:ascii="Times New Roman" w:hAnsi="Times New Roman"/>
          <w:b/>
          <w:sz w:val="24"/>
          <w:szCs w:val="24"/>
        </w:rPr>
      </w:pPr>
      <w:r w:rsidRPr="002E0F76">
        <w:rPr>
          <w:rFonts w:ascii="Times New Roman" w:hAnsi="Times New Roman"/>
          <w:b/>
          <w:sz w:val="24"/>
          <w:szCs w:val="24"/>
        </w:rPr>
        <w:t>Авторский учебно-методический комплект по курсу информатики 8 класса</w:t>
      </w:r>
    </w:p>
    <w:p w:rsidR="007F693B" w:rsidRPr="002E0F76" w:rsidRDefault="007F693B" w:rsidP="007F693B">
      <w:pPr>
        <w:widowControl/>
        <w:numPr>
          <w:ilvl w:val="0"/>
          <w:numId w:val="16"/>
        </w:numPr>
        <w:tabs>
          <w:tab w:val="left" w:pos="142"/>
        </w:tabs>
        <w:overflowPunct/>
        <w:autoSpaceDE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lastRenderedPageBreak/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А. Ю.  Информатика: учебник для 8 класса. – М.: БИНОМ. Лаборатория знаний, 2015. </w:t>
      </w:r>
    </w:p>
    <w:p w:rsidR="007F693B" w:rsidRPr="002E0F76" w:rsidRDefault="007F693B" w:rsidP="007F693B">
      <w:pPr>
        <w:widowControl/>
        <w:numPr>
          <w:ilvl w:val="0"/>
          <w:numId w:val="16"/>
        </w:numPr>
        <w:overflowPunct/>
        <w:autoSpaceDE/>
        <w:autoSpaceDN/>
        <w:ind w:left="567" w:hanging="567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 Информатика: рабочая тетрадь для 8 класса. – М.: БИНОМ. Лаборатория знаний, 2015.</w:t>
      </w:r>
    </w:p>
    <w:p w:rsidR="007F693B" w:rsidRPr="002E0F76" w:rsidRDefault="007F693B" w:rsidP="007F693B">
      <w:pPr>
        <w:widowControl/>
        <w:numPr>
          <w:ilvl w:val="0"/>
          <w:numId w:val="16"/>
        </w:numPr>
        <w:overflowPunct/>
        <w:autoSpaceDE/>
        <w:autoSpaceDN/>
        <w:ind w:left="567" w:hanging="567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А.Ю. Информатика. 7–9 классы</w:t>
      </w:r>
      <w:proofErr w:type="gramStart"/>
      <w:r w:rsidRPr="002E0F7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E0F76">
        <w:rPr>
          <w:rFonts w:ascii="Times New Roman" w:hAnsi="Times New Roman"/>
          <w:sz w:val="24"/>
          <w:szCs w:val="24"/>
        </w:rPr>
        <w:t xml:space="preserve"> методическое пособие. – М.: БИНОМ. Лаборатория знаний, 2013.</w:t>
      </w:r>
    </w:p>
    <w:p w:rsidR="007F693B" w:rsidRPr="002E0F76" w:rsidRDefault="007F693B" w:rsidP="007F693B">
      <w:pPr>
        <w:widowControl/>
        <w:numPr>
          <w:ilvl w:val="0"/>
          <w:numId w:val="16"/>
        </w:numPr>
        <w:tabs>
          <w:tab w:val="left" w:pos="567"/>
        </w:tabs>
        <w:overflowPunct/>
        <w:autoSpaceDE/>
        <w:autoSpaceDN/>
        <w:ind w:left="567" w:hanging="567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А.Ю. Электронное приложение к учебнику  «Информатика. 8 класс»</w:t>
      </w:r>
    </w:p>
    <w:p w:rsidR="007F693B" w:rsidRPr="002E0F76" w:rsidRDefault="007F693B" w:rsidP="007F693B">
      <w:pPr>
        <w:widowControl/>
        <w:numPr>
          <w:ilvl w:val="0"/>
          <w:numId w:val="16"/>
        </w:numPr>
        <w:tabs>
          <w:tab w:val="left" w:pos="142"/>
        </w:tabs>
        <w:overflowPunct/>
        <w:autoSpaceDE/>
        <w:autoSpaceDN/>
        <w:ind w:left="284" w:hanging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E0F76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А.Ю. Уроки информатики в 5–9 классах: методическое пособие. – М.: БИНОМ. Лаборатория знаний, 2012.</w:t>
      </w:r>
    </w:p>
    <w:p w:rsidR="007F693B" w:rsidRPr="002E0F76" w:rsidRDefault="007F693B" w:rsidP="007F693B">
      <w:pPr>
        <w:widowControl/>
        <w:numPr>
          <w:ilvl w:val="0"/>
          <w:numId w:val="16"/>
        </w:numPr>
        <w:tabs>
          <w:tab w:val="left" w:pos="0"/>
        </w:tabs>
        <w:overflowPunct/>
        <w:autoSpaceDE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А.Ю., </w:t>
      </w:r>
      <w:proofErr w:type="gramStart"/>
      <w:r w:rsidRPr="002E0F76">
        <w:rPr>
          <w:rFonts w:ascii="Times New Roman" w:hAnsi="Times New Roman"/>
          <w:sz w:val="24"/>
          <w:szCs w:val="24"/>
        </w:rPr>
        <w:t>Коломенская</w:t>
      </w:r>
      <w:proofErr w:type="gramEnd"/>
      <w:r w:rsidRPr="002E0F76">
        <w:rPr>
          <w:rFonts w:ascii="Times New Roman" w:hAnsi="Times New Roman"/>
          <w:sz w:val="24"/>
          <w:szCs w:val="24"/>
        </w:rPr>
        <w:t xml:space="preserve"> Ю.Г. Занимательные задачи по информатике. – М.: БИНОМ. Лаборатория знаний, 2006.</w:t>
      </w:r>
    </w:p>
    <w:p w:rsidR="007F693B" w:rsidRPr="002E0F76" w:rsidRDefault="007F693B" w:rsidP="007F693B">
      <w:pPr>
        <w:widowControl/>
        <w:numPr>
          <w:ilvl w:val="0"/>
          <w:numId w:val="16"/>
        </w:numPr>
        <w:tabs>
          <w:tab w:val="left" w:pos="142"/>
        </w:tabs>
        <w:overflowPunct/>
        <w:autoSpaceDE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2E0F76">
        <w:rPr>
          <w:rFonts w:ascii="Times New Roman" w:hAnsi="Times New Roman"/>
          <w:sz w:val="24"/>
          <w:szCs w:val="24"/>
        </w:rPr>
        <w:t>Босова</w:t>
      </w:r>
      <w:proofErr w:type="spellEnd"/>
      <w:r w:rsidRPr="002E0F76">
        <w:rPr>
          <w:rFonts w:ascii="Times New Roman" w:hAnsi="Times New Roman"/>
          <w:sz w:val="24"/>
          <w:szCs w:val="24"/>
        </w:rPr>
        <w:t xml:space="preserve"> Л.Л. Набор цифровых образовательных ресурсов «Информатика 5-9». – М.: БИНОМ. Лаборатория знаний, 2011.</w:t>
      </w:r>
    </w:p>
    <w:p w:rsidR="007F693B" w:rsidRDefault="007F693B" w:rsidP="00427ADD">
      <w:pPr>
        <w:ind w:left="426"/>
      </w:pPr>
    </w:p>
    <w:p w:rsidR="00427ADD" w:rsidRDefault="00427ADD" w:rsidP="00427ADD">
      <w:pPr>
        <w:jc w:val="center"/>
      </w:pPr>
    </w:p>
    <w:p w:rsidR="00427ADD" w:rsidRDefault="00427ADD" w:rsidP="00427ADD">
      <w:pPr>
        <w:jc w:val="center"/>
      </w:pPr>
      <w:r>
        <w:rPr>
          <w:rFonts w:ascii="Times New Roman" w:hAnsi="Times New Roman"/>
          <w:b/>
          <w:sz w:val="26"/>
        </w:rPr>
        <w:t>ПЕРЕЧЕНЬ СРЕДСТВ ИКТ, НЕОБХОДИМЫХ ДЛЯ РЕАЛИЗАЦИИ ПРОГРАММЫ</w:t>
      </w:r>
    </w:p>
    <w:p w:rsidR="00427ADD" w:rsidRDefault="00427ADD" w:rsidP="00427ADD">
      <w:r>
        <w:rPr>
          <w:rFonts w:ascii="Times New Roman" w:hAnsi="Times New Roman"/>
          <w:sz w:val="26"/>
          <w:u w:val="single"/>
        </w:rPr>
        <w:t>Аппаратные средства:</w:t>
      </w:r>
    </w:p>
    <w:p w:rsidR="00427ADD" w:rsidRDefault="00427ADD" w:rsidP="00427ADD">
      <w:pPr>
        <w:numPr>
          <w:ilvl w:val="0"/>
          <w:numId w:val="6"/>
        </w:numPr>
        <w:spacing w:after="200" w:line="276" w:lineRule="auto"/>
      </w:pPr>
      <w:r>
        <w:rPr>
          <w:rFonts w:ascii="Times New Roman" w:hAnsi="Times New Roman"/>
          <w:sz w:val="26"/>
        </w:rPr>
        <w:t>компьютер;</w:t>
      </w:r>
    </w:p>
    <w:p w:rsidR="00427ADD" w:rsidRDefault="00427ADD" w:rsidP="00427ADD">
      <w:pPr>
        <w:numPr>
          <w:ilvl w:val="0"/>
          <w:numId w:val="6"/>
        </w:numPr>
        <w:spacing w:after="200" w:line="276" w:lineRule="auto"/>
      </w:pPr>
      <w:r>
        <w:rPr>
          <w:rFonts w:ascii="Times New Roman" w:hAnsi="Times New Roman"/>
          <w:sz w:val="26"/>
        </w:rPr>
        <w:t>проектор;</w:t>
      </w:r>
    </w:p>
    <w:p w:rsidR="00427ADD" w:rsidRDefault="00427ADD" w:rsidP="00427ADD">
      <w:pPr>
        <w:numPr>
          <w:ilvl w:val="0"/>
          <w:numId w:val="6"/>
        </w:numPr>
        <w:spacing w:after="200" w:line="276" w:lineRule="auto"/>
      </w:pPr>
      <w:r>
        <w:rPr>
          <w:rFonts w:ascii="Times New Roman" w:hAnsi="Times New Roman"/>
          <w:sz w:val="26"/>
        </w:rPr>
        <w:t>принтер;</w:t>
      </w:r>
    </w:p>
    <w:p w:rsidR="00427ADD" w:rsidRDefault="00427ADD" w:rsidP="00427ADD">
      <w:pPr>
        <w:numPr>
          <w:ilvl w:val="0"/>
          <w:numId w:val="6"/>
        </w:numPr>
        <w:spacing w:after="200" w:line="276" w:lineRule="auto"/>
      </w:pPr>
      <w:r>
        <w:rPr>
          <w:rFonts w:ascii="Times New Roman" w:hAnsi="Times New Roman"/>
          <w:sz w:val="26"/>
        </w:rPr>
        <w:t>устройства для ручного ввода текстовой информации и манипулирования экранными объектами – клавиатура и мышь.</w:t>
      </w:r>
    </w:p>
    <w:p w:rsidR="00427ADD" w:rsidRDefault="00427ADD" w:rsidP="00427ADD">
      <w:r>
        <w:rPr>
          <w:rFonts w:ascii="Times New Roman" w:hAnsi="Times New Roman"/>
          <w:sz w:val="26"/>
          <w:u w:val="single"/>
        </w:rPr>
        <w:t>Программные средства:</w:t>
      </w:r>
    </w:p>
    <w:p w:rsidR="00427ADD" w:rsidRDefault="00427ADD" w:rsidP="00427ADD">
      <w:pPr>
        <w:numPr>
          <w:ilvl w:val="0"/>
          <w:numId w:val="7"/>
        </w:numPr>
        <w:spacing w:after="200" w:line="276" w:lineRule="auto"/>
      </w:pPr>
      <w:r>
        <w:rPr>
          <w:rFonts w:ascii="Times New Roman" w:hAnsi="Times New Roman"/>
          <w:sz w:val="26"/>
        </w:rPr>
        <w:t xml:space="preserve">операционная система </w:t>
      </w:r>
      <w:proofErr w:type="spellStart"/>
      <w:r>
        <w:rPr>
          <w:rFonts w:ascii="Times New Roman" w:hAnsi="Times New Roman"/>
          <w:i/>
          <w:sz w:val="26"/>
        </w:rPr>
        <w:t>Windows</w:t>
      </w:r>
      <w:proofErr w:type="spellEnd"/>
      <w:r>
        <w:rPr>
          <w:rFonts w:ascii="Times New Roman" w:hAnsi="Times New Roman"/>
          <w:sz w:val="26"/>
        </w:rPr>
        <w:t>;</w:t>
      </w:r>
    </w:p>
    <w:p w:rsidR="00427ADD" w:rsidRDefault="00427ADD" w:rsidP="00427ADD">
      <w:pPr>
        <w:numPr>
          <w:ilvl w:val="0"/>
          <w:numId w:val="7"/>
        </w:numPr>
        <w:spacing w:after="200" w:line="276" w:lineRule="auto"/>
      </w:pPr>
      <w:r>
        <w:rPr>
          <w:rFonts w:ascii="Times New Roman" w:hAnsi="Times New Roman"/>
          <w:sz w:val="26"/>
        </w:rPr>
        <w:t xml:space="preserve">текстовый редактор </w:t>
      </w:r>
      <w:r>
        <w:rPr>
          <w:rFonts w:ascii="Times New Roman" w:hAnsi="Times New Roman"/>
          <w:i/>
          <w:sz w:val="26"/>
        </w:rPr>
        <w:t>Блокнот</w:t>
      </w:r>
      <w:r>
        <w:rPr>
          <w:rFonts w:ascii="Times New Roman" w:hAnsi="Times New Roman"/>
          <w:sz w:val="26"/>
        </w:rPr>
        <w:t>;</w:t>
      </w:r>
    </w:p>
    <w:p w:rsidR="00427ADD" w:rsidRDefault="00427ADD" w:rsidP="00427ADD">
      <w:pPr>
        <w:numPr>
          <w:ilvl w:val="0"/>
          <w:numId w:val="7"/>
        </w:numPr>
        <w:spacing w:after="200" w:line="276" w:lineRule="auto"/>
      </w:pPr>
      <w:r>
        <w:rPr>
          <w:rFonts w:ascii="Times New Roman" w:hAnsi="Times New Roman"/>
          <w:sz w:val="26"/>
        </w:rPr>
        <w:t xml:space="preserve">приложение </w:t>
      </w:r>
      <w:r>
        <w:rPr>
          <w:rFonts w:ascii="Times New Roman" w:hAnsi="Times New Roman"/>
          <w:i/>
          <w:sz w:val="26"/>
        </w:rPr>
        <w:t>Калькулятор;</w:t>
      </w:r>
    </w:p>
    <w:p w:rsidR="00427ADD" w:rsidRDefault="00427ADD" w:rsidP="00427ADD">
      <w:pPr>
        <w:numPr>
          <w:ilvl w:val="0"/>
          <w:numId w:val="7"/>
        </w:numPr>
        <w:spacing w:after="200" w:line="276" w:lineRule="auto"/>
      </w:pPr>
      <w:r>
        <w:rPr>
          <w:rFonts w:ascii="Times New Roman" w:hAnsi="Times New Roman"/>
          <w:sz w:val="26"/>
        </w:rPr>
        <w:t xml:space="preserve">графический редактор </w:t>
      </w:r>
      <w:proofErr w:type="spellStart"/>
      <w:r>
        <w:rPr>
          <w:rFonts w:ascii="Times New Roman" w:hAnsi="Times New Roman"/>
          <w:i/>
          <w:sz w:val="26"/>
        </w:rPr>
        <w:t>Paint</w:t>
      </w:r>
      <w:proofErr w:type="spellEnd"/>
      <w:r>
        <w:rPr>
          <w:rFonts w:ascii="Times New Roman" w:hAnsi="Times New Roman"/>
          <w:i/>
          <w:sz w:val="26"/>
        </w:rPr>
        <w:t>;</w:t>
      </w:r>
    </w:p>
    <w:p w:rsidR="00427ADD" w:rsidRDefault="00427ADD" w:rsidP="00427ADD">
      <w:pPr>
        <w:numPr>
          <w:ilvl w:val="0"/>
          <w:numId w:val="7"/>
        </w:numPr>
        <w:spacing w:after="200" w:line="276" w:lineRule="auto"/>
      </w:pPr>
      <w:r>
        <w:rPr>
          <w:rFonts w:ascii="Times New Roman" w:hAnsi="Times New Roman"/>
          <w:sz w:val="26"/>
        </w:rPr>
        <w:t xml:space="preserve">текстовый редактор </w:t>
      </w:r>
      <w:proofErr w:type="spellStart"/>
      <w:r>
        <w:rPr>
          <w:rFonts w:ascii="Times New Roman" w:hAnsi="Times New Roman"/>
          <w:i/>
          <w:sz w:val="26"/>
        </w:rPr>
        <w:t>WordPad</w:t>
      </w:r>
      <w:proofErr w:type="spellEnd"/>
      <w:r>
        <w:rPr>
          <w:rFonts w:ascii="Times New Roman" w:hAnsi="Times New Roman"/>
          <w:i/>
          <w:sz w:val="26"/>
        </w:rPr>
        <w:t>.</w:t>
      </w:r>
    </w:p>
    <w:p w:rsidR="00427ADD" w:rsidRDefault="00427ADD" w:rsidP="00427ADD">
      <w:pPr>
        <w:jc w:val="center"/>
      </w:pPr>
    </w:p>
    <w:p w:rsidR="007F693B" w:rsidRPr="002E0F76" w:rsidRDefault="007F693B" w:rsidP="007F693B">
      <w:pPr>
        <w:jc w:val="center"/>
        <w:rPr>
          <w:rFonts w:ascii="Times New Roman" w:eastAsia="Lucida Sans Unicode" w:hAnsi="Times New Roman"/>
          <w:b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/>
          <w:bCs/>
          <w:kern w:val="1"/>
          <w:sz w:val="24"/>
          <w:szCs w:val="24"/>
          <w:lang w:eastAsia="hi-IN" w:bidi="hi-IN"/>
        </w:rPr>
        <w:t>Технические средства обучения: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 xml:space="preserve">классная маркерная доска с набором магнитов для крепления таблиц, </w:t>
      </w:r>
      <w:proofErr w:type="spellStart"/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постеров</w:t>
      </w:r>
      <w:proofErr w:type="spellEnd"/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 xml:space="preserve"> и картинок;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</w:pPr>
      <w:proofErr w:type="spellStart"/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мультимедийный</w:t>
      </w:r>
      <w:proofErr w:type="spellEnd"/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 xml:space="preserve"> проектор;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интерактивная доска;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персональный компьютер для учителя;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персона</w:t>
      </w:r>
      <w:r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льный компьютер для учащихся (9</w:t>
      </w: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 xml:space="preserve"> шт.)</w:t>
      </w:r>
    </w:p>
    <w:p w:rsidR="007F693B" w:rsidRPr="002E0F76" w:rsidRDefault="007F693B" w:rsidP="007F693B">
      <w:pPr>
        <w:numPr>
          <w:ilvl w:val="0"/>
          <w:numId w:val="17"/>
        </w:numPr>
        <w:overflowPunct/>
        <w:autoSpaceDE/>
        <w:autoSpaceDN/>
        <w:jc w:val="both"/>
        <w:textAlignment w:val="auto"/>
        <w:rPr>
          <w:rFonts w:ascii="Times New Roman" w:eastAsia="Lucida Sans Unicode" w:hAnsi="Times New Roman"/>
          <w:b/>
          <w:bCs/>
          <w:kern w:val="1"/>
          <w:sz w:val="24"/>
          <w:szCs w:val="24"/>
          <w:lang w:eastAsia="hi-IN" w:bidi="hi-IN"/>
        </w:rPr>
      </w:pPr>
      <w:r w:rsidRPr="002E0F76">
        <w:rPr>
          <w:rFonts w:ascii="Times New Roman" w:eastAsia="Lucida Sans Unicode" w:hAnsi="Times New Roman"/>
          <w:bCs/>
          <w:kern w:val="1"/>
          <w:sz w:val="24"/>
          <w:szCs w:val="24"/>
          <w:lang w:eastAsia="hi-IN" w:bidi="hi-IN"/>
        </w:rPr>
        <w:t>МФУ.</w:t>
      </w:r>
    </w:p>
    <w:p w:rsidR="00427ADD" w:rsidRDefault="00427ADD" w:rsidP="00427ADD">
      <w:pPr>
        <w:jc w:val="center"/>
      </w:pPr>
    </w:p>
    <w:p w:rsidR="00427ADD" w:rsidRDefault="00427ADD" w:rsidP="00427ADD">
      <w:pPr>
        <w:jc w:val="center"/>
      </w:pPr>
    </w:p>
    <w:p w:rsidR="00427ADD" w:rsidRDefault="00427ADD" w:rsidP="00427ADD">
      <w:pPr>
        <w:jc w:val="center"/>
      </w:pPr>
    </w:p>
    <w:p w:rsidR="00614882" w:rsidRDefault="00614882" w:rsidP="0061488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1"/>
        <w:gridCol w:w="4331"/>
        <w:gridCol w:w="2976"/>
        <w:gridCol w:w="851"/>
        <w:gridCol w:w="1276"/>
        <w:gridCol w:w="992"/>
      </w:tblGrid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Pr="005122C9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14882" w:rsidRPr="005122C9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31" w:type="dxa"/>
          </w:tcPr>
          <w:p w:rsidR="00614882" w:rsidRPr="002B4946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9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851" w:type="dxa"/>
          </w:tcPr>
          <w:p w:rsidR="00614882" w:rsidRPr="002B4946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614882" w:rsidRPr="002B4946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</w:t>
            </w:r>
          </w:p>
        </w:tc>
        <w:tc>
          <w:tcPr>
            <w:tcW w:w="992" w:type="dxa"/>
          </w:tcPr>
          <w:p w:rsidR="00614882" w:rsidRPr="002B4946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дата</w:t>
            </w:r>
          </w:p>
          <w:p w:rsidR="00614882" w:rsidRPr="002B4946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sz w:val="24"/>
                <w:szCs w:val="24"/>
              </w:rPr>
              <w:t xml:space="preserve">ТБ. Общие сведения о системах счисления. Двоичная система счисления. </w:t>
            </w:r>
          </w:p>
        </w:tc>
        <w:tc>
          <w:tcPr>
            <w:tcW w:w="2976" w:type="dxa"/>
          </w:tcPr>
          <w:p w:rsidR="00614882" w:rsidRDefault="006258CD" w:rsidP="006258C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выполнять операции сложения и умножения над небольшими двоичными числами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149F">
              <w:rPr>
                <w:rFonts w:ascii="Times New Roman" w:hAnsi="Times New Roman"/>
                <w:sz w:val="24"/>
                <w:szCs w:val="24"/>
              </w:rPr>
              <w:t>Восьмеричная</w:t>
            </w:r>
            <w:proofErr w:type="gramEnd"/>
            <w:r w:rsidRPr="0069149F">
              <w:rPr>
                <w:rFonts w:ascii="Times New Roman" w:hAnsi="Times New Roman"/>
                <w:sz w:val="24"/>
                <w:szCs w:val="24"/>
              </w:rPr>
              <w:t xml:space="preserve"> и шестнадцатеричные системы счисления. Двоичная арифметика.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1DFC">
              <w:rPr>
                <w:rFonts w:ascii="Times New Roman" w:hAnsi="Times New Roman"/>
                <w:sz w:val="24"/>
                <w:szCs w:val="24"/>
              </w:rPr>
              <w:t>переводить небольшие (от 0 до 1024) целые числа из десятичной системы счисления в двоичную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DFC">
              <w:rPr>
                <w:rFonts w:ascii="Times New Roman" w:hAnsi="Times New Roman"/>
                <w:sz w:val="24"/>
                <w:szCs w:val="24"/>
              </w:rPr>
              <w:t>(восьмеричную, шестнадцатеричную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sz w:val="24"/>
                <w:szCs w:val="24"/>
              </w:rPr>
              <w:t>Представление целых чисел. Представление вещественных чисел.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строить арифметические, строковые, логические выражения и вычислять их значения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Множество. Операции над множествами.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shd w:val="clear" w:color="auto" w:fill="FFFFFF"/>
              <w:tabs>
                <w:tab w:val="num" w:pos="1287"/>
              </w:tabs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выявлять общее и отличия в разных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позиционных системах счисления.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425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алгебры логики. Логические операции.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анализировать логическую структуру высказываний.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Cs/>
                <w:sz w:val="24"/>
                <w:szCs w:val="24"/>
              </w:rPr>
              <w:t>Решение логических задач с помощью таблиц истинности.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строить таблицы исти</w:t>
            </w:r>
            <w:r>
              <w:rPr>
                <w:rFonts w:ascii="Times New Roman" w:hAnsi="Times New Roman"/>
                <w:sz w:val="24"/>
                <w:szCs w:val="24"/>
              </w:rPr>
              <w:t>нности для логических выражений.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Cs/>
                <w:sz w:val="24"/>
                <w:szCs w:val="24"/>
              </w:rPr>
              <w:t>Решение логических задач путем преобразования логических выражений.</w:t>
            </w:r>
            <w:r w:rsidRPr="0069149F">
              <w:rPr>
                <w:rFonts w:ascii="Times New Roman" w:hAnsi="Times New Roman"/>
                <w:sz w:val="24"/>
                <w:szCs w:val="24"/>
              </w:rPr>
              <w:t xml:space="preserve"> Подготовка к контрольному тестированию.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вычислять истинностное значение логического выражения.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sz w:val="24"/>
                <w:szCs w:val="24"/>
              </w:rPr>
              <w:t>Обобщение и систематизация основных понятий темы «Математические основы информатики».</w:t>
            </w:r>
          </w:p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Контрольное тестирование № 1 по теме «Математические основы информатики»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выявлять различие в унарных, позиционных и непозиционных системах счисления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Алгоритмы и исполнители</w:t>
            </w:r>
            <w:r w:rsidRPr="006914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исполнять готовые алгоритмы для конкретных исходных данных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Способы записи алгоритмов.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сравнивать различные алгоритмы решения одной задачи.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Объекты алгоритмов.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 w:rsidRPr="00060886">
              <w:rPr>
                <w:rFonts w:ascii="Times New Roman" w:hAnsi="Times New Roman"/>
                <w:sz w:val="24"/>
                <w:szCs w:val="24"/>
              </w:rPr>
              <w:t>программировать линейные алгоритмы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следование.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исполнять готовые алгоритмы для конкретных исходных данных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ветвление. Полная форма ветвления. Неполная форма ветвления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 w:rsidRPr="00060886">
              <w:rPr>
                <w:rFonts w:ascii="Times New Roman" w:hAnsi="Times New Roman"/>
                <w:sz w:val="24"/>
                <w:szCs w:val="24"/>
              </w:rPr>
              <w:t>разрабатывать программы, содержащие оператор/операторы ветвления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ветвление. Полная форма ветвления. Неполная форма ветвления.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преобразовывать запись алгоритма с одной формы в другую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повторение.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0886">
              <w:rPr>
                <w:rFonts w:ascii="Times New Roman" w:hAnsi="Times New Roman"/>
                <w:sz w:val="24"/>
                <w:szCs w:val="24"/>
              </w:rPr>
              <w:t>предполагающие</w:t>
            </w:r>
            <w:proofErr w:type="gramEnd"/>
            <w:r w:rsidRPr="00060886">
              <w:rPr>
                <w:rFonts w:ascii="Times New Roman" w:hAnsi="Times New Roman"/>
                <w:sz w:val="24"/>
                <w:szCs w:val="24"/>
              </w:rPr>
              <w:t xml:space="preserve"> вычисление арифметических, строковых и логических выражений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2B6E2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Default="00614882" w:rsidP="009D4B8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основных понятий темы «Основы алгоритмизации».</w:t>
            </w:r>
            <w:r w:rsidRPr="006914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14882" w:rsidRPr="0069149F" w:rsidRDefault="00614882" w:rsidP="009D4B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 2 по теме  «Основы алгоритмизации»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 w:rsidRPr="00060886">
              <w:rPr>
                <w:rFonts w:ascii="Times New Roman" w:hAnsi="Times New Roman"/>
                <w:sz w:val="24"/>
                <w:szCs w:val="24"/>
              </w:rPr>
              <w:t>решение линейного неравенства, решение квадратного уравнения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Алфавит и словарь языка программирования Паскаль. Типы данных используемых в языке Паскаль.</w:t>
            </w:r>
          </w:p>
        </w:tc>
        <w:tc>
          <w:tcPr>
            <w:tcW w:w="2976" w:type="dxa"/>
          </w:tcPr>
          <w:p w:rsidR="007F0B6D" w:rsidRDefault="007F0B6D" w:rsidP="007F0B6D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335" w:afterAutospacing="0"/>
              <w:ind w:left="0"/>
              <w:rPr>
                <w:rFonts w:ascii="OpenSans" w:hAnsi="OpenSans"/>
                <w:color w:val="000000"/>
                <w:sz w:val="16"/>
                <w:szCs w:val="16"/>
              </w:rPr>
            </w:pPr>
            <w:r w:rsidRPr="007F0B6D">
              <w:rPr>
                <w:color w:val="000000"/>
              </w:rPr>
              <w:t xml:space="preserve"> нахождение минимального (максимального) значения в данном массиве</w:t>
            </w:r>
          </w:p>
          <w:p w:rsidR="00614882" w:rsidRPr="007F253D" w:rsidRDefault="00614882" w:rsidP="007F0B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программы на языке Паскаль. Оператор присваивания.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 w:rsidRPr="007F0B6D">
              <w:rPr>
                <w:rFonts w:ascii="Times New Roman" w:hAnsi="Times New Roman"/>
                <w:color w:val="000000"/>
                <w:sz w:val="24"/>
                <w:szCs w:val="24"/>
              </w:rPr>
              <w:t>подсчёт количества элементов массива, удовлетворяющих некоторому условию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данных. Первая программа на языке Паскаль.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 w:rsidRPr="007F0B6D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суммы всех элементов массива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ввода и вывода данных.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335" w:afterAutospacing="0"/>
              <w:ind w:left="0"/>
            </w:pPr>
            <w:r w:rsidRPr="007F0B6D">
              <w:rPr>
                <w:color w:val="000000"/>
              </w:rPr>
              <w:t>нахождение количества и суммы всех четных элементов в массиве</w:t>
            </w:r>
            <w:r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линейных алгоритмов.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Числовые типы данных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>определять по блок-схеме, для решения какой задачи предназначен данный алгоритм.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Символьный и строковый типы данных.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5B1DFC">
              <w:rPr>
                <w:rFonts w:ascii="Times New Roman" w:hAnsi="Times New Roman"/>
                <w:sz w:val="24"/>
                <w:szCs w:val="24"/>
              </w:rPr>
              <w:t>определять по блок-схеме, для решения какой задачи предназначен данный алгоритм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Логический тип данных.</w:t>
            </w:r>
          </w:p>
        </w:tc>
        <w:tc>
          <w:tcPr>
            <w:tcW w:w="2976" w:type="dxa"/>
          </w:tcPr>
          <w:p w:rsidR="006258CD" w:rsidRPr="006258CD" w:rsidRDefault="007F0B6D" w:rsidP="006258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делать </w:t>
            </w:r>
            <w:r w:rsidRPr="007F0B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сортировк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7F0B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элементов массива </w:t>
            </w:r>
          </w:p>
          <w:p w:rsidR="00614882" w:rsidRPr="007F253D" w:rsidRDefault="00614882" w:rsidP="006258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разветвляющихся алгоритмов.</w:t>
            </w:r>
          </w:p>
        </w:tc>
        <w:tc>
          <w:tcPr>
            <w:tcW w:w="2976" w:type="dxa"/>
          </w:tcPr>
          <w:p w:rsidR="00614882" w:rsidRPr="006258CD" w:rsidRDefault="007F0B6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>формально исполнять алгоритмы для конкретного исполнителя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Составной оператор.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 w:rsidRPr="002E0F76">
              <w:rPr>
                <w:rStyle w:val="dash041e0441043d043e0432043d043e0439002004420435043a04410442002004410020043e0442044104420443043f043e043cchar1"/>
              </w:rPr>
              <w:t>формально исполнять алгоритмы</w:t>
            </w:r>
            <w:r>
              <w:rPr>
                <w:rStyle w:val="dash041e0441043d043e0432043d043e0439002004420435043a04410442002004410020043e0442044104420443043f043e043cchar1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способов записи ветвлений.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>Запис</w:t>
            </w:r>
            <w:r>
              <w:rPr>
                <w:rFonts w:ascii="Times New Roman" w:hAnsi="Times New Roman"/>
                <w:sz w:val="24"/>
                <w:szCs w:val="24"/>
              </w:rPr>
              <w:t>ывать алгоритмы</w:t>
            </w:r>
            <w:r w:rsidRPr="006258CD">
              <w:rPr>
                <w:rFonts w:ascii="Times New Roman" w:hAnsi="Times New Roman"/>
                <w:sz w:val="24"/>
                <w:szCs w:val="24"/>
              </w:rPr>
              <w:t xml:space="preserve"> на естественном и алгоритмическом языках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циклов с заданным условием продолжения работы.</w:t>
            </w:r>
          </w:p>
        </w:tc>
        <w:tc>
          <w:tcPr>
            <w:tcW w:w="2976" w:type="dxa"/>
          </w:tcPr>
          <w:p w:rsidR="00614882" w:rsidRPr="007F253D" w:rsidRDefault="00486E20" w:rsidP="00486E20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>Запис</w:t>
            </w:r>
            <w:r>
              <w:rPr>
                <w:rFonts w:ascii="Times New Roman" w:hAnsi="Times New Roman"/>
                <w:sz w:val="24"/>
                <w:szCs w:val="24"/>
              </w:rPr>
              <w:t>ывать алгоритмы</w:t>
            </w:r>
            <w:r w:rsidRPr="006258CD">
              <w:rPr>
                <w:rFonts w:ascii="Times New Roman" w:hAnsi="Times New Roman"/>
                <w:sz w:val="24"/>
                <w:szCs w:val="24"/>
              </w:rPr>
              <w:t xml:space="preserve"> на естественном и алгоритмическом языках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262626"/>
                <w:sz w:val="24"/>
                <w:szCs w:val="24"/>
              </w:rPr>
              <w:t>Анализ работы программ, содержащих циклы с заданным условием окончания работы.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 xml:space="preserve">использовать стандартные алгоритмические конструкции для построения алгоритмов для формальных </w:t>
            </w:r>
            <w:r w:rsidRPr="006258CD">
              <w:rPr>
                <w:rFonts w:ascii="Times New Roman" w:hAnsi="Times New Roman"/>
                <w:sz w:val="24"/>
                <w:szCs w:val="24"/>
              </w:rPr>
              <w:lastRenderedPageBreak/>
              <w:t>исполнителей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262626"/>
                <w:sz w:val="24"/>
                <w:szCs w:val="24"/>
              </w:rPr>
              <w:t>Анализ работы программ, содержащих циклы с заданным числом повторений.</w:t>
            </w:r>
          </w:p>
        </w:tc>
        <w:tc>
          <w:tcPr>
            <w:tcW w:w="2976" w:type="dxa"/>
          </w:tcPr>
          <w:p w:rsidR="00614882" w:rsidRPr="007F253D" w:rsidRDefault="006258CD" w:rsidP="006258CD">
            <w:pPr>
              <w:rPr>
                <w:rFonts w:ascii="Times New Roman" w:hAnsi="Times New Roman"/>
                <w:sz w:val="24"/>
                <w:szCs w:val="24"/>
              </w:rPr>
            </w:pPr>
            <w:r w:rsidRPr="006258CD">
              <w:rPr>
                <w:rFonts w:ascii="Times New Roman" w:hAnsi="Times New Roman"/>
                <w:sz w:val="24"/>
                <w:szCs w:val="24"/>
              </w:rPr>
              <w:t>использовать стандартные алгоритмические конструкции для построения алгоритмов для формальных исполнителей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262626"/>
                <w:sz w:val="24"/>
                <w:szCs w:val="24"/>
              </w:rPr>
              <w:t>Различные варианты программирования циклического алгоритма.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 w:rsidRPr="00060886">
              <w:rPr>
                <w:rFonts w:ascii="Times New Roman" w:hAnsi="Times New Roman"/>
                <w:sz w:val="24"/>
                <w:szCs w:val="24"/>
              </w:rPr>
              <w:t>разрабатывать программы, содержащие оператор (операторы) цикла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Решение задач.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 w:rsidRPr="00060886">
              <w:rPr>
                <w:rFonts w:ascii="Times New Roman" w:hAnsi="Times New Roman"/>
                <w:sz w:val="24"/>
                <w:szCs w:val="24"/>
              </w:rPr>
              <w:t>с использованием логических операций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Решение задач.</w:t>
            </w:r>
          </w:p>
        </w:tc>
        <w:tc>
          <w:tcPr>
            <w:tcW w:w="2976" w:type="dxa"/>
          </w:tcPr>
          <w:p w:rsidR="00614882" w:rsidRPr="007F253D" w:rsidRDefault="006F0D4B" w:rsidP="006F0D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 w:rsidRPr="00060886">
              <w:rPr>
                <w:rFonts w:ascii="Times New Roman" w:hAnsi="Times New Roman"/>
                <w:sz w:val="24"/>
                <w:szCs w:val="24"/>
              </w:rPr>
              <w:t>с использованием логических операций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69149F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69149F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Подготовка к контрольному тестированию по теме «Начала программирования» 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знания на практике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jc w:val="center"/>
            </w:pPr>
            <w:r w:rsidRPr="00185FD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882" w:rsidRPr="002B4946" w:rsidTr="006258CD">
        <w:trPr>
          <w:trHeight w:val="360"/>
        </w:trPr>
        <w:tc>
          <w:tcPr>
            <w:tcW w:w="631" w:type="dxa"/>
          </w:tcPr>
          <w:p w:rsidR="00614882" w:rsidRDefault="00614882" w:rsidP="00614882">
            <w:pPr>
              <w:pStyle w:val="a6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1" w:type="dxa"/>
          </w:tcPr>
          <w:p w:rsidR="00614882" w:rsidRPr="00B73337" w:rsidRDefault="00614882" w:rsidP="009D4B84">
            <w:pPr>
              <w:rPr>
                <w:rFonts w:ascii="Times New Roman" w:hAnsi="Times New Roman"/>
                <w:sz w:val="24"/>
                <w:szCs w:val="24"/>
              </w:rPr>
            </w:pPr>
            <w:r w:rsidRPr="00B73337"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 3 по теме «Начала программирования»</w:t>
            </w:r>
          </w:p>
        </w:tc>
        <w:tc>
          <w:tcPr>
            <w:tcW w:w="2976" w:type="dxa"/>
          </w:tcPr>
          <w:p w:rsidR="00614882" w:rsidRPr="007F253D" w:rsidRDefault="007F0B6D" w:rsidP="007F0B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задачи с использованием программирования.</w:t>
            </w:r>
          </w:p>
        </w:tc>
        <w:tc>
          <w:tcPr>
            <w:tcW w:w="851" w:type="dxa"/>
          </w:tcPr>
          <w:p w:rsidR="00614882" w:rsidRDefault="00614882" w:rsidP="009D4B84">
            <w:pPr>
              <w:jc w:val="center"/>
            </w:pPr>
            <w:r w:rsidRPr="007F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92" w:type="dxa"/>
          </w:tcPr>
          <w:p w:rsidR="00614882" w:rsidRDefault="00614882" w:rsidP="009D4B8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7ADD" w:rsidRDefault="00427ADD" w:rsidP="00427ADD">
      <w:pPr>
        <w:jc w:val="center"/>
      </w:pPr>
    </w:p>
    <w:p w:rsidR="00427ADD" w:rsidRDefault="00427ADD" w:rsidP="00427ADD">
      <w:pPr>
        <w:jc w:val="center"/>
      </w:pPr>
    </w:p>
    <w:p w:rsidR="00507F5E" w:rsidRPr="00427ADD" w:rsidRDefault="00507F5E">
      <w:pPr>
        <w:rPr>
          <w:sz w:val="24"/>
          <w:szCs w:val="24"/>
        </w:rPr>
      </w:pPr>
    </w:p>
    <w:sectPr w:rsidR="00507F5E" w:rsidRPr="00427ADD" w:rsidSect="0061488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">
    <w:nsid w:val="08043ABD"/>
    <w:multiLevelType w:val="hybridMultilevel"/>
    <w:tmpl w:val="D43E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20E6A"/>
    <w:multiLevelType w:val="multilevel"/>
    <w:tmpl w:val="63DE91C0"/>
    <w:lvl w:ilvl="0">
      <w:numFmt w:val="bullet"/>
      <w:lvlText w:val="•"/>
      <w:lvlJc w:val="left"/>
      <w:pPr>
        <w:ind w:left="1004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>
    <w:nsid w:val="0A4771AA"/>
    <w:multiLevelType w:val="multilevel"/>
    <w:tmpl w:val="B77472D8"/>
    <w:lvl w:ilvl="0">
      <w:numFmt w:val="bullet"/>
      <w:lvlText w:val="•"/>
      <w:lvlJc w:val="left"/>
      <w:pPr>
        <w:ind w:left="1004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>
    <w:nsid w:val="195E58A8"/>
    <w:multiLevelType w:val="multilevel"/>
    <w:tmpl w:val="FB825DC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>
    <w:nsid w:val="3BE16DFD"/>
    <w:multiLevelType w:val="multilevel"/>
    <w:tmpl w:val="C4B2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03020"/>
    <w:multiLevelType w:val="hybridMultilevel"/>
    <w:tmpl w:val="0B8C3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E17486"/>
    <w:multiLevelType w:val="multilevel"/>
    <w:tmpl w:val="FF7271D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>
    <w:nsid w:val="53774044"/>
    <w:multiLevelType w:val="multilevel"/>
    <w:tmpl w:val="5E428D0C"/>
    <w:lvl w:ilvl="0">
      <w:numFmt w:val="bullet"/>
      <w:lvlText w:val="•"/>
      <w:lvlJc w:val="left"/>
      <w:pPr>
        <w:ind w:left="1146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3">
    <w:nsid w:val="55961EFA"/>
    <w:multiLevelType w:val="multilevel"/>
    <w:tmpl w:val="442483DC"/>
    <w:lvl w:ilvl="0">
      <w:numFmt w:val="bullet"/>
      <w:lvlText w:val="•"/>
      <w:lvlJc w:val="left"/>
      <w:pPr>
        <w:ind w:left="1146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4">
    <w:nsid w:val="57FE6DC9"/>
    <w:multiLevelType w:val="multilevel"/>
    <w:tmpl w:val="2316631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5">
    <w:nsid w:val="5D426436"/>
    <w:multiLevelType w:val="multilevel"/>
    <w:tmpl w:val="606C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047485"/>
    <w:multiLevelType w:val="multilevel"/>
    <w:tmpl w:val="B320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964018"/>
    <w:multiLevelType w:val="multilevel"/>
    <w:tmpl w:val="4824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E705C6"/>
    <w:multiLevelType w:val="hybridMultilevel"/>
    <w:tmpl w:val="37AA065C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0704F0"/>
    <w:multiLevelType w:val="multilevel"/>
    <w:tmpl w:val="42B0B16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7"/>
  </w:num>
  <w:num w:numId="5">
    <w:abstractNumId w:val="19"/>
  </w:num>
  <w:num w:numId="6">
    <w:abstractNumId w:val="11"/>
  </w:num>
  <w:num w:numId="7">
    <w:abstractNumId w:val="14"/>
  </w:num>
  <w:num w:numId="8">
    <w:abstractNumId w:val="5"/>
  </w:num>
  <w:num w:numId="9">
    <w:abstractNumId w:val="4"/>
  </w:num>
  <w:num w:numId="10">
    <w:abstractNumId w:val="15"/>
  </w:num>
  <w:num w:numId="11">
    <w:abstractNumId w:val="8"/>
  </w:num>
  <w:num w:numId="12">
    <w:abstractNumId w:val="17"/>
  </w:num>
  <w:num w:numId="13">
    <w:abstractNumId w:val="0"/>
  </w:num>
  <w:num w:numId="14">
    <w:abstractNumId w:val="2"/>
  </w:num>
  <w:num w:numId="15">
    <w:abstractNumId w:val="1"/>
  </w:num>
  <w:num w:numId="16">
    <w:abstractNumId w:val="3"/>
  </w:num>
  <w:num w:numId="17">
    <w:abstractNumId w:val="18"/>
  </w:num>
  <w:num w:numId="18">
    <w:abstractNumId w:val="9"/>
  </w:num>
  <w:num w:numId="19">
    <w:abstractNumId w:val="16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7ADD"/>
    <w:rsid w:val="0010106C"/>
    <w:rsid w:val="00427ADD"/>
    <w:rsid w:val="00486E20"/>
    <w:rsid w:val="00507F5E"/>
    <w:rsid w:val="00614882"/>
    <w:rsid w:val="006258CD"/>
    <w:rsid w:val="00697415"/>
    <w:rsid w:val="006F0D4B"/>
    <w:rsid w:val="0072461F"/>
    <w:rsid w:val="007C4CFB"/>
    <w:rsid w:val="007F0B6D"/>
    <w:rsid w:val="007F693B"/>
    <w:rsid w:val="00850165"/>
    <w:rsid w:val="0091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DD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93B"/>
    <w:pPr>
      <w:keepNext/>
      <w:keepLines/>
      <w:widowControl/>
      <w:suppressAutoHyphens w:val="0"/>
      <w:overflowPunct/>
      <w:autoSpaceDE/>
      <w:autoSpaceDN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27ADD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2"/>
    </w:pPr>
    <w:rPr>
      <w:rFonts w:ascii="Times New Roman" w:hAnsi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DD"/>
    <w:pPr>
      <w:widowControl/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kern w:val="0"/>
    </w:rPr>
  </w:style>
  <w:style w:type="character" w:customStyle="1" w:styleId="30">
    <w:name w:val="Заголовок 3 Знак"/>
    <w:basedOn w:val="a0"/>
    <w:link w:val="3"/>
    <w:uiPriority w:val="9"/>
    <w:rsid w:val="00427A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7F693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7F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48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882"/>
    <w:rPr>
      <w:rFonts w:ascii="Tahoma" w:eastAsia="Times New Roman" w:hAnsi="Tahoma" w:cs="Tahoma"/>
      <w:kern w:val="3"/>
      <w:sz w:val="16"/>
      <w:szCs w:val="16"/>
      <w:lang w:eastAsia="ru-RU"/>
    </w:rPr>
  </w:style>
  <w:style w:type="paragraph" w:styleId="a6">
    <w:name w:val="No Spacing"/>
    <w:uiPriority w:val="1"/>
    <w:qFormat/>
    <w:rsid w:val="006148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7F0B6D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D3580-326F-40A8-BE9E-A3E4AC0A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3781</Words>
  <Characters>21555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2019-03-29T07:22:00Z</dcterms:created>
  <dcterms:modified xsi:type="dcterms:W3CDTF">2019-04-01T12:45:00Z</dcterms:modified>
</cp:coreProperties>
</file>