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AB" w:rsidRDefault="00AB3DCF" w:rsidP="005C3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-216535</wp:posOffset>
            </wp:positionV>
            <wp:extent cx="6877050" cy="9458325"/>
            <wp:effectExtent l="19050" t="0" r="0" b="0"/>
            <wp:wrapTight wrapText="bothSides">
              <wp:wrapPolygon edited="0">
                <wp:start x="-60" y="0"/>
                <wp:lineTo x="-60" y="21578"/>
                <wp:lineTo x="21600" y="21578"/>
                <wp:lineTo x="21600" y="0"/>
                <wp:lineTo x="-6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DCF" w:rsidRDefault="00AB3DCF" w:rsidP="005C3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AB3DCF" w:rsidSect="00AB3DCF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5C3612" w:rsidRPr="005C3612" w:rsidRDefault="005C3612" w:rsidP="005C3612">
      <w:pPr>
        <w:pStyle w:val="a3"/>
        <w:numPr>
          <w:ilvl w:val="0"/>
          <w:numId w:val="14"/>
        </w:numPr>
        <w:ind w:left="0"/>
        <w:jc w:val="both"/>
        <w:rPr>
          <w:b/>
        </w:rPr>
      </w:pPr>
      <w:r w:rsidRPr="005C3612">
        <w:rPr>
          <w:b/>
        </w:rPr>
        <w:lastRenderedPageBreak/>
        <w:t>Пояснительная записка</w:t>
      </w:r>
    </w:p>
    <w:p w:rsidR="005C3612" w:rsidRPr="005C3612" w:rsidRDefault="005C3612" w:rsidP="005C36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612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</w:t>
      </w:r>
      <w:r w:rsidRPr="005C3612">
        <w:rPr>
          <w:rFonts w:ascii="Times New Roman" w:hAnsi="Times New Roman" w:cs="Times New Roman"/>
          <w:b/>
          <w:sz w:val="24"/>
          <w:szCs w:val="24"/>
        </w:rPr>
        <w:t>«геометрия»</w:t>
      </w:r>
      <w:r w:rsidRPr="005C3612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</w:t>
      </w:r>
      <w:r w:rsidRPr="005C3612">
        <w:rPr>
          <w:rFonts w:ascii="Times New Roman" w:hAnsi="Times New Roman" w:cs="Times New Roman"/>
          <w:b/>
          <w:sz w:val="24"/>
          <w:szCs w:val="24"/>
        </w:rPr>
        <w:t>нормативно-правовыми документами:</w:t>
      </w:r>
    </w:p>
    <w:p w:rsidR="005C3612" w:rsidRPr="005C3612" w:rsidRDefault="005C3612" w:rsidP="005C3612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612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 декабря 2012 г. №  273-ФЗ «Об образовании в Российской Федерации»;</w:t>
      </w:r>
    </w:p>
    <w:p w:rsidR="005C3612" w:rsidRPr="005C3612" w:rsidRDefault="005C3612" w:rsidP="005C361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12"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образовательного стандарта основного общего образования;</w:t>
      </w:r>
    </w:p>
    <w:p w:rsidR="005C3612" w:rsidRPr="005C3612" w:rsidRDefault="005C3612" w:rsidP="005C361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12">
        <w:rPr>
          <w:rFonts w:ascii="Times New Roman" w:hAnsi="Times New Roman" w:cs="Times New Roman"/>
          <w:sz w:val="24"/>
          <w:szCs w:val="24"/>
        </w:rPr>
        <w:t xml:space="preserve">Примерной основной общеобразовательной программы </w:t>
      </w:r>
      <w:r w:rsidR="00D15081" w:rsidRPr="005C3612">
        <w:rPr>
          <w:rFonts w:ascii="Times New Roman" w:hAnsi="Times New Roman" w:cs="Times New Roman"/>
          <w:sz w:val="24"/>
          <w:szCs w:val="24"/>
        </w:rPr>
        <w:t>МКОУ «Песочнодубровская СОШ».</w:t>
      </w:r>
    </w:p>
    <w:p w:rsidR="005C3612" w:rsidRPr="005C3612" w:rsidRDefault="005C3612" w:rsidP="005C3612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3612">
        <w:rPr>
          <w:rFonts w:ascii="Times New Roman" w:hAnsi="Times New Roman" w:cs="Times New Roman"/>
          <w:sz w:val="24"/>
          <w:szCs w:val="24"/>
        </w:rPr>
        <w:t xml:space="preserve">Положением об адаптированной рабочей программе МКОУ «Песочнодубровская СОШ». </w:t>
      </w:r>
    </w:p>
    <w:p w:rsidR="005C3612" w:rsidRPr="005C3612" w:rsidRDefault="005C3612" w:rsidP="005C36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3612" w:rsidRPr="005C3612" w:rsidRDefault="005C3612" w:rsidP="005C3612">
      <w:pPr>
        <w:numPr>
          <w:ilvl w:val="1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612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5C36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сихолого-педагогическая характеристика </w:t>
      </w:r>
      <w:proofErr w:type="gramStart"/>
      <w:r w:rsidRPr="005C36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</w:t>
      </w:r>
      <w:r w:rsidRPr="005C3612">
        <w:rPr>
          <w:rFonts w:ascii="Times New Roman" w:hAnsi="Times New Roman" w:cs="Times New Roman"/>
          <w:b/>
          <w:color w:val="000000"/>
          <w:sz w:val="24"/>
          <w:szCs w:val="24"/>
        </w:rPr>
        <w:t>ихся</w:t>
      </w:r>
      <w:proofErr w:type="gramEnd"/>
      <w:r w:rsidRPr="005C361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Pr="005C3612">
        <w:rPr>
          <w:rFonts w:ascii="Times New Roman" w:hAnsi="Times New Roman" w:cs="Times New Roman"/>
          <w:color w:val="000000"/>
          <w:sz w:val="24"/>
          <w:szCs w:val="24"/>
        </w:rPr>
        <w:t xml:space="preserve"> классе обучается дети, имеющие протоколы ПМПК 7 вида. У</w:t>
      </w:r>
      <w:r w:rsidRPr="005C3612">
        <w:rPr>
          <w:rFonts w:ascii="Times New Roman" w:hAnsi="Times New Roman" w:cs="Times New Roman"/>
          <w:sz w:val="24"/>
          <w:szCs w:val="24"/>
        </w:rPr>
        <w:t xml:space="preserve"> них, наблюдается отставание психического развития от паспортного возраста, что проявляется преимущественно в эмоционально-волевой сфере при относительно сохранной познавательной деятельности,  выявлены затруднения при выполнении заданий, связанных со зрительным восприятием материала. Для детей характерно преобладание эмоциональной мотивации поведения, немотивированно повышенного фона настроения; повышенная внушаемость, </w:t>
      </w:r>
      <w:r w:rsidRPr="005C3612">
        <w:rPr>
          <w:rFonts w:ascii="Times New Roman" w:hAnsi="Times New Roman" w:cs="Times New Roman"/>
          <w:color w:val="000000"/>
          <w:sz w:val="24"/>
          <w:szCs w:val="24"/>
        </w:rPr>
        <w:t xml:space="preserve">которые характеризуются уровнем развития несколько ниже возрастной нормы, отставание проявляется в целом или локально в отдельных функциях (замедленный темп либо неравномерное становление познавательной деятельности). Отмечается нарушения внимания, памяти, восприятия и др. познавательных процессов, умственной работоспособности и целенаправленности деятельности, </w:t>
      </w:r>
      <w:proofErr w:type="spellStart"/>
      <w:r w:rsidRPr="005C3612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5C3612">
        <w:rPr>
          <w:rFonts w:ascii="Times New Roman" w:hAnsi="Times New Roman" w:cs="Times New Roman"/>
          <w:sz w:val="24"/>
          <w:szCs w:val="24"/>
        </w:rPr>
        <w:t xml:space="preserve"> мыслительных операций анализа; синтеза,  сравнения, обобщения, бедность словарного запаса, трудности произвольной </w:t>
      </w:r>
      <w:proofErr w:type="spellStart"/>
      <w:r w:rsidRPr="005C361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C3612">
        <w:rPr>
          <w:rFonts w:ascii="Times New Roman" w:hAnsi="Times New Roman" w:cs="Times New Roman"/>
          <w:sz w:val="24"/>
          <w:szCs w:val="24"/>
        </w:rPr>
        <w:t>.</w:t>
      </w:r>
    </w:p>
    <w:p w:rsidR="005C3612" w:rsidRPr="005C3612" w:rsidRDefault="005C3612" w:rsidP="005C361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C3612" w:rsidRPr="005C3612" w:rsidRDefault="005C3612" w:rsidP="005C361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3612">
        <w:rPr>
          <w:rFonts w:ascii="Times New Roman" w:hAnsi="Times New Roman" w:cs="Times New Roman"/>
          <w:b/>
          <w:i/>
          <w:sz w:val="24"/>
          <w:szCs w:val="24"/>
        </w:rPr>
        <w:t xml:space="preserve">Реализация рабочей программы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5C3612" w:rsidRPr="005C3612" w:rsidRDefault="005C3612" w:rsidP="005C36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3612" w:rsidRPr="005C3612" w:rsidRDefault="005C3612" w:rsidP="005C3612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/>
        <w:jc w:val="both"/>
        <w:rPr>
          <w:b/>
          <w:color w:val="000000"/>
        </w:rPr>
      </w:pPr>
      <w:r w:rsidRPr="005C3612">
        <w:rPr>
          <w:b/>
          <w:color w:val="000000"/>
        </w:rPr>
        <w:t>Формы организации учебного процесса:</w:t>
      </w:r>
    </w:p>
    <w:p w:rsidR="005C3612" w:rsidRPr="005C3612" w:rsidRDefault="005C3612" w:rsidP="005C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612" w:rsidRPr="005C3612" w:rsidRDefault="005C3612" w:rsidP="005C3612">
      <w:pPr>
        <w:pStyle w:val="Default"/>
        <w:ind w:firstLine="709"/>
        <w:jc w:val="both"/>
      </w:pPr>
      <w:r w:rsidRPr="005C3612">
        <w:rPr>
          <w:b/>
        </w:rPr>
        <w:t xml:space="preserve">Для </w:t>
      </w:r>
      <w:proofErr w:type="gramStart"/>
      <w:r w:rsidRPr="005C3612">
        <w:rPr>
          <w:b/>
        </w:rPr>
        <w:t>обучающихся</w:t>
      </w:r>
      <w:proofErr w:type="gramEnd"/>
      <w:r w:rsidR="00D15081">
        <w:rPr>
          <w:b/>
        </w:rPr>
        <w:t xml:space="preserve"> 9</w:t>
      </w:r>
      <w:r w:rsidRPr="005C3612">
        <w:rPr>
          <w:b/>
        </w:rPr>
        <w:t xml:space="preserve">  класса </w:t>
      </w:r>
      <w:r w:rsidRPr="005C3612">
        <w:t xml:space="preserve">обеспечены следующие  </w:t>
      </w:r>
      <w:r w:rsidRPr="005C3612">
        <w:rPr>
          <w:b/>
        </w:rPr>
        <w:t>специфические образовательные потребности</w:t>
      </w:r>
      <w:r w:rsidRPr="005C3612">
        <w:t>:</w:t>
      </w:r>
    </w:p>
    <w:p w:rsidR="005C3612" w:rsidRPr="005C3612" w:rsidRDefault="005C3612" w:rsidP="005C3612">
      <w:pPr>
        <w:pStyle w:val="Default"/>
        <w:numPr>
          <w:ilvl w:val="0"/>
          <w:numId w:val="17"/>
        </w:numPr>
        <w:ind w:left="0"/>
        <w:jc w:val="both"/>
        <w:rPr>
          <w:b/>
        </w:rPr>
      </w:pPr>
      <w:proofErr w:type="gramStart"/>
      <w:r w:rsidRPr="005C3612">
        <w:t xml:space="preserve">Обеспечена особая пространственная организация образовательной среды – </w:t>
      </w:r>
      <w:r w:rsidRPr="005C3612">
        <w:rPr>
          <w:b/>
        </w:rPr>
        <w:t xml:space="preserve">обучающиеся  </w:t>
      </w:r>
      <w:r w:rsidR="00D15081">
        <w:rPr>
          <w:b/>
        </w:rPr>
        <w:t>9</w:t>
      </w:r>
      <w:r w:rsidRPr="005C3612">
        <w:rPr>
          <w:b/>
        </w:rPr>
        <w:t xml:space="preserve">  класса обучаются в отдельном классе; </w:t>
      </w:r>
      <w:proofErr w:type="gramEnd"/>
    </w:p>
    <w:p w:rsidR="005C3612" w:rsidRPr="005C3612" w:rsidRDefault="005C3612" w:rsidP="005C3612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i/>
          <w:color w:val="000000"/>
        </w:rPr>
      </w:pPr>
      <w:r w:rsidRPr="005C3612">
        <w:rPr>
          <w:b/>
        </w:rPr>
        <w:t>Гибкое варьирование организации процесса обучения</w:t>
      </w:r>
      <w:r w:rsidRPr="005C3612">
        <w:t xml:space="preserve"> – используются следующие методики и технологии:</w:t>
      </w:r>
      <w:r w:rsidRPr="005C3612">
        <w:rPr>
          <w:i/>
          <w:color w:val="000000"/>
        </w:rPr>
        <w:t xml:space="preserve"> </w:t>
      </w:r>
    </w:p>
    <w:p w:rsidR="005C3612" w:rsidRPr="005C3612" w:rsidRDefault="005C3612" w:rsidP="005C3612">
      <w:pPr>
        <w:pStyle w:val="a3"/>
        <w:autoSpaceDE w:val="0"/>
        <w:autoSpaceDN w:val="0"/>
        <w:adjustRightInd w:val="0"/>
        <w:ind w:left="0"/>
        <w:jc w:val="both"/>
        <w:rPr>
          <w:color w:val="000000"/>
        </w:rPr>
      </w:pPr>
      <w:r w:rsidRPr="005C3612">
        <w:rPr>
          <w:i/>
          <w:color w:val="000000"/>
        </w:rPr>
        <w:t>Методы обучения</w:t>
      </w:r>
      <w:r w:rsidRPr="005C3612">
        <w:rPr>
          <w:color w:val="000000"/>
        </w:rPr>
        <w:t>: словесные, наглядные, практические.</w:t>
      </w:r>
    </w:p>
    <w:p w:rsidR="005C3612" w:rsidRPr="005C3612" w:rsidRDefault="005C3612" w:rsidP="005C3612">
      <w:pPr>
        <w:pStyle w:val="a3"/>
        <w:autoSpaceDE w:val="0"/>
        <w:autoSpaceDN w:val="0"/>
        <w:adjustRightInd w:val="0"/>
        <w:ind w:left="0"/>
        <w:jc w:val="both"/>
      </w:pPr>
      <w:proofErr w:type="gramStart"/>
      <w:r w:rsidRPr="005C3612">
        <w:rPr>
          <w:i/>
          <w:color w:val="000000"/>
        </w:rPr>
        <w:t>Технологии обучени</w:t>
      </w:r>
      <w:r w:rsidRPr="005C3612">
        <w:rPr>
          <w:color w:val="000000"/>
        </w:rPr>
        <w:t xml:space="preserve">я: игровые, </w:t>
      </w:r>
      <w:proofErr w:type="spellStart"/>
      <w:r w:rsidRPr="005C3612">
        <w:rPr>
          <w:color w:val="000000"/>
        </w:rPr>
        <w:t>здоровьесберегающие</w:t>
      </w:r>
      <w:proofErr w:type="spellEnd"/>
      <w:r w:rsidRPr="005C3612">
        <w:rPr>
          <w:color w:val="000000"/>
        </w:rPr>
        <w:t xml:space="preserve">, информационно - коммуникативные, проблемно- поисковые,  личностно -  ориентированные, технологии </w:t>
      </w:r>
      <w:proofErr w:type="spellStart"/>
      <w:r w:rsidRPr="005C3612">
        <w:rPr>
          <w:color w:val="000000"/>
        </w:rPr>
        <w:t>разноуровнего</w:t>
      </w:r>
      <w:proofErr w:type="spellEnd"/>
      <w:r w:rsidRPr="005C3612">
        <w:rPr>
          <w:color w:val="000000"/>
        </w:rPr>
        <w:t xml:space="preserve"> и дифференцированного  обучения. </w:t>
      </w:r>
      <w:proofErr w:type="gramEnd"/>
    </w:p>
    <w:p w:rsidR="005C3612" w:rsidRPr="005C3612" w:rsidRDefault="005C3612" w:rsidP="005C3612">
      <w:pPr>
        <w:pStyle w:val="Default"/>
        <w:jc w:val="both"/>
      </w:pPr>
    </w:p>
    <w:p w:rsidR="005C3612" w:rsidRPr="005C3612" w:rsidRDefault="005C3612" w:rsidP="005C3612">
      <w:pPr>
        <w:pStyle w:val="Default"/>
        <w:numPr>
          <w:ilvl w:val="0"/>
          <w:numId w:val="17"/>
        </w:numPr>
        <w:ind w:left="0"/>
        <w:jc w:val="both"/>
      </w:pPr>
      <w:r w:rsidRPr="005C3612">
        <w:rPr>
          <w:b/>
        </w:rPr>
        <w:lastRenderedPageBreak/>
        <w:t>Упрощение системы учебно-познавательных задач, решаемых в процессе образования - с целью усиления коррекционно-развивающей направленности</w:t>
      </w:r>
      <w:r w:rsidRPr="005C3612">
        <w:t xml:space="preserve"> адаптация программы происходит за счет сокращения сложных понятий и терминов; основные сведения в программе даются дифференцированно. </w:t>
      </w:r>
    </w:p>
    <w:p w:rsidR="005C3612" w:rsidRPr="005C3612" w:rsidRDefault="005C3612" w:rsidP="005C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12" w:rsidRPr="005C3612" w:rsidRDefault="005C3612" w:rsidP="005C3612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/>
        <w:jc w:val="both"/>
      </w:pPr>
      <w:proofErr w:type="gramStart"/>
      <w:r w:rsidRPr="005C3612">
        <w:rPr>
          <w:b/>
        </w:rPr>
        <w:t xml:space="preserve">Организация процесса обучения с учетом специфики усвоения знаний, умений и навыков обучающимися с ЗПР - </w:t>
      </w:r>
      <w:r w:rsidRPr="005C3612">
        <w:rPr>
          <w:color w:val="000000"/>
        </w:rPr>
        <w:t>темп изучения материала должен быть небыстрый.</w:t>
      </w:r>
      <w:proofErr w:type="gramEnd"/>
      <w:r w:rsidRPr="005C3612">
        <w:rPr>
          <w:color w:val="000000"/>
        </w:rPr>
        <w:t xml:space="preserve"> Достаточно много времени нужно отводить на отработку основных умений и навыков, отвечающих обязательным требованиям, на повторение, в том числе коррекцию знаний за курс математики 5-7 классов. Отработка основных умений и навыков осуществляется на большом числе посильных учащимся упражнений. Но задания должны быть разнообразны по форме и содержанию, включать в себя игровые моменты.</w:t>
      </w:r>
    </w:p>
    <w:p w:rsidR="005C3612" w:rsidRPr="005C3612" w:rsidRDefault="005C3612" w:rsidP="005C36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12">
        <w:rPr>
          <w:rFonts w:ascii="Times New Roman" w:hAnsi="Times New Roman" w:cs="Times New Roman"/>
          <w:color w:val="000000"/>
          <w:sz w:val="24"/>
          <w:szCs w:val="24"/>
        </w:rPr>
        <w:t xml:space="preserve">   Важнейшее условие правильного построения учебного процесса - это доступность и эффективность обучения для каждого учащегося в таких классах, что достигается выделения в каждой теме главного, и дифференциацией материала, отработкой на практике полученных знаний.</w:t>
      </w:r>
    </w:p>
    <w:p w:rsidR="005C3612" w:rsidRPr="005C3612" w:rsidRDefault="005C3612" w:rsidP="005C3612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5C3612">
        <w:rPr>
          <w:color w:val="000000"/>
        </w:rPr>
        <w:t>Во время учебного процесса нужно иметь в виду, что учебная деятельность должна быть богатой по содержанию, требующей от школьника интеллектуального напряжения, но одновременно обязательные требования не должны быть перегруженными по обхвату материала и доступны ребенку. Только доступность и понимание помогут вызвать у таких учащихся интерес к учению. Немаловажным фактором в обучении таких детей является доброжелательная, спокойная атмосфера, атмосфера доброты и понимания.</w:t>
      </w:r>
    </w:p>
    <w:p w:rsidR="005C3612" w:rsidRPr="005C3612" w:rsidRDefault="005C3612" w:rsidP="005C3612">
      <w:pPr>
        <w:pStyle w:val="a3"/>
        <w:numPr>
          <w:ilvl w:val="0"/>
          <w:numId w:val="17"/>
        </w:numPr>
        <w:ind w:left="0"/>
        <w:jc w:val="both"/>
      </w:pPr>
      <w:r w:rsidRPr="005C3612">
        <w:t xml:space="preserve">4. Обеспечение непрерывного </w:t>
      </w:r>
      <w:proofErr w:type="gramStart"/>
      <w:r w:rsidRPr="005C3612">
        <w:t>контроля за</w:t>
      </w:r>
      <w:proofErr w:type="gramEnd"/>
      <w:r w:rsidRPr="005C3612"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 </w:t>
      </w:r>
    </w:p>
    <w:p w:rsidR="005C3612" w:rsidRPr="005C3612" w:rsidRDefault="005C3612" w:rsidP="005C36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12">
        <w:rPr>
          <w:rFonts w:ascii="Times New Roman" w:hAnsi="Times New Roman" w:cs="Times New Roman"/>
          <w:b/>
          <w:sz w:val="24"/>
          <w:szCs w:val="24"/>
        </w:rPr>
        <w:t>5.</w:t>
      </w:r>
      <w:r w:rsidRPr="005C3612">
        <w:rPr>
          <w:rFonts w:ascii="Times New Roman" w:hAnsi="Times New Roman" w:cs="Times New Roman"/>
          <w:sz w:val="24"/>
          <w:szCs w:val="24"/>
        </w:rPr>
        <w:t xml:space="preserve"> </w:t>
      </w:r>
      <w:r w:rsidRPr="005C3612">
        <w:rPr>
          <w:rFonts w:ascii="Times New Roman" w:hAnsi="Times New Roman" w:cs="Times New Roman"/>
          <w:b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</w:t>
      </w:r>
      <w:r w:rsidRPr="005C3612">
        <w:rPr>
          <w:rFonts w:ascii="Times New Roman" w:hAnsi="Times New Roman" w:cs="Times New Roman"/>
          <w:sz w:val="24"/>
          <w:szCs w:val="24"/>
        </w:rPr>
        <w:t xml:space="preserve"> - </w:t>
      </w:r>
      <w:r w:rsidRPr="005C3612">
        <w:rPr>
          <w:rFonts w:ascii="Times New Roman" w:hAnsi="Times New Roman" w:cs="Times New Roman"/>
          <w:color w:val="000000"/>
          <w:sz w:val="24"/>
          <w:szCs w:val="24"/>
        </w:rPr>
        <w:t xml:space="preserve">принцип работы в данных классах - это и речевое развитие, что ведет непосредственным образом к интеллектуальному развитию: учащиеся должны проговаривать ход своих рассуждений, пояснять свои действия при решении различных заданий. </w:t>
      </w:r>
    </w:p>
    <w:p w:rsidR="005C3612" w:rsidRPr="005C3612" w:rsidRDefault="005C3612" w:rsidP="005C3612">
      <w:pPr>
        <w:pStyle w:val="Default"/>
        <w:jc w:val="both"/>
      </w:pPr>
    </w:p>
    <w:p w:rsidR="005C3612" w:rsidRPr="005C3612" w:rsidRDefault="005C3612" w:rsidP="005C3612">
      <w:pPr>
        <w:pStyle w:val="Default"/>
        <w:numPr>
          <w:ilvl w:val="0"/>
          <w:numId w:val="17"/>
        </w:numPr>
        <w:ind w:left="0"/>
        <w:jc w:val="both"/>
      </w:pPr>
      <w:r w:rsidRPr="005C3612">
        <w:rPr>
          <w:b/>
        </w:rPr>
        <w:t>Использование преимущественно позитивных средств стимуляции деятельности и поведения</w:t>
      </w:r>
      <w:r w:rsidRPr="005C3612">
        <w:t xml:space="preserve"> -  похвала и поощрение - это тоже большая движущая сила в обучении детей данной категории. Важно, чтобы ребенок поверил в свои силы, испытал радость от успеха в учении.</w:t>
      </w:r>
    </w:p>
    <w:p w:rsidR="005C3612" w:rsidRPr="005C3612" w:rsidRDefault="005C3612" w:rsidP="005C3612">
      <w:pPr>
        <w:pStyle w:val="Default"/>
        <w:numPr>
          <w:ilvl w:val="0"/>
          <w:numId w:val="17"/>
        </w:numPr>
        <w:ind w:left="0"/>
        <w:jc w:val="both"/>
        <w:rPr>
          <w:color w:val="auto"/>
        </w:rPr>
      </w:pPr>
      <w:r w:rsidRPr="005C3612">
        <w:rPr>
          <w:b/>
          <w:color w:val="auto"/>
        </w:rPr>
        <w:t xml:space="preserve">Специальная </w:t>
      </w:r>
      <w:proofErr w:type="spellStart"/>
      <w:r w:rsidRPr="005C3612">
        <w:rPr>
          <w:b/>
          <w:color w:val="auto"/>
        </w:rPr>
        <w:t>психокоррекционная</w:t>
      </w:r>
      <w:proofErr w:type="spellEnd"/>
      <w:r w:rsidRPr="005C3612">
        <w:rPr>
          <w:b/>
          <w:color w:val="auto"/>
        </w:rPr>
        <w:t xml:space="preserve"> помощь - </w:t>
      </w:r>
      <w:r w:rsidRPr="005C3612">
        <w:rPr>
          <w:color w:val="auto"/>
        </w:rPr>
        <w:t xml:space="preserve">взаимодействие со школьным педагогом психологом, социальным педагогом; </w:t>
      </w:r>
    </w:p>
    <w:p w:rsidR="005C3612" w:rsidRPr="005C3612" w:rsidRDefault="005C3612" w:rsidP="005C3612">
      <w:pPr>
        <w:pStyle w:val="a3"/>
        <w:ind w:left="0"/>
        <w:jc w:val="both"/>
        <w:rPr>
          <w:b/>
        </w:rPr>
      </w:pPr>
    </w:p>
    <w:p w:rsidR="005C3612" w:rsidRPr="005C3612" w:rsidRDefault="005C3612" w:rsidP="005C3612">
      <w:pPr>
        <w:pStyle w:val="a3"/>
        <w:numPr>
          <w:ilvl w:val="1"/>
          <w:numId w:val="16"/>
        </w:numPr>
        <w:ind w:left="0"/>
        <w:jc w:val="both"/>
      </w:pPr>
      <w:r w:rsidRPr="005C3612">
        <w:rPr>
          <w:b/>
        </w:rPr>
        <w:t>Цель:</w:t>
      </w:r>
      <w:r w:rsidRPr="005C3612">
        <w:t xml:space="preserve"> </w:t>
      </w:r>
    </w:p>
    <w:p w:rsidR="005C3612" w:rsidRPr="005C3612" w:rsidRDefault="005C3612" w:rsidP="005C361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 системой математических знаний и умений</w:t>
      </w:r>
      <w:r w:rsidRPr="005C3612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5C3612" w:rsidRPr="005C3612" w:rsidRDefault="005C3612" w:rsidP="005C361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интеллектуальное развитие, </w:t>
      </w:r>
      <w:r w:rsidRPr="005C361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C3612" w:rsidRPr="005C3612" w:rsidRDefault="005C3612" w:rsidP="005C361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развитие</w:t>
      </w:r>
      <w:r w:rsidRPr="005C36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C3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высших психических функций, </w:t>
      </w:r>
      <w:r w:rsidRPr="005C361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ориентироваться в задании, анализировать его, обдумывать и планировать предстоящую деятельность.</w:t>
      </w:r>
    </w:p>
    <w:p w:rsidR="005C3612" w:rsidRPr="005C3612" w:rsidRDefault="005C3612" w:rsidP="005C3612">
      <w:pPr>
        <w:pStyle w:val="a3"/>
        <w:numPr>
          <w:ilvl w:val="1"/>
          <w:numId w:val="16"/>
        </w:numPr>
        <w:ind w:left="0"/>
        <w:jc w:val="both"/>
        <w:rPr>
          <w:b/>
        </w:rPr>
      </w:pPr>
      <w:r w:rsidRPr="005C3612">
        <w:t xml:space="preserve"> Адаптированная образовательная программа призвана решать ряд задач: </w:t>
      </w:r>
      <w:r w:rsidRPr="005C3612">
        <w:rPr>
          <w:b/>
        </w:rPr>
        <w:t>образовательных, воспитательных, коррекционно – развивающих.</w:t>
      </w:r>
    </w:p>
    <w:p w:rsidR="005C3612" w:rsidRPr="005C3612" w:rsidRDefault="005C3612" w:rsidP="005C36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3612">
        <w:rPr>
          <w:rFonts w:ascii="Times New Roman" w:hAnsi="Times New Roman" w:cs="Times New Roman"/>
          <w:b/>
          <w:i/>
          <w:sz w:val="24"/>
          <w:szCs w:val="24"/>
        </w:rPr>
        <w:t>Образовательные задачи:</w:t>
      </w:r>
    </w:p>
    <w:p w:rsidR="005C3612" w:rsidRPr="005C3612" w:rsidRDefault="005C3612" w:rsidP="005C3612">
      <w:pPr>
        <w:pStyle w:val="a3"/>
        <w:numPr>
          <w:ilvl w:val="0"/>
          <w:numId w:val="19"/>
        </w:numPr>
        <w:ind w:left="0"/>
        <w:jc w:val="both"/>
      </w:pPr>
      <w:r w:rsidRPr="005C3612">
        <w:t>развивать представление о месте и роли вычислений в человеческой практике; сформировать практические навыки выполнения устных, письменных, инструментальных вычислений, развивать вычислительную культуру;</w:t>
      </w:r>
    </w:p>
    <w:p w:rsidR="005C3612" w:rsidRPr="005C3612" w:rsidRDefault="005C3612" w:rsidP="005C3612">
      <w:pPr>
        <w:pStyle w:val="a3"/>
        <w:numPr>
          <w:ilvl w:val="0"/>
          <w:numId w:val="19"/>
        </w:numPr>
        <w:ind w:left="0"/>
        <w:jc w:val="both"/>
      </w:pPr>
      <w:r w:rsidRPr="005C3612">
        <w:t>формировать навыки решения задач разными методами: арифметическим и алгебраическим;</w:t>
      </w:r>
    </w:p>
    <w:p w:rsidR="005C3612" w:rsidRPr="005C3612" w:rsidRDefault="005C3612" w:rsidP="005C3612">
      <w:pPr>
        <w:pStyle w:val="a3"/>
        <w:numPr>
          <w:ilvl w:val="0"/>
          <w:numId w:val="19"/>
        </w:numPr>
        <w:ind w:left="0"/>
        <w:jc w:val="both"/>
      </w:pPr>
      <w:r w:rsidRPr="005C3612">
        <w:t>развивать пространственные представления и изобразительные умения, познакомиться с простейшими пространственными телами и их свойствами;</w:t>
      </w:r>
    </w:p>
    <w:p w:rsidR="005C3612" w:rsidRPr="005C3612" w:rsidRDefault="005C3612" w:rsidP="005C3612">
      <w:pPr>
        <w:pStyle w:val="a3"/>
        <w:numPr>
          <w:ilvl w:val="0"/>
          <w:numId w:val="19"/>
        </w:numPr>
        <w:ind w:left="0"/>
        <w:jc w:val="both"/>
        <w:rPr>
          <w:b/>
        </w:rPr>
      </w:pPr>
      <w:r w:rsidRPr="005C3612">
        <w:t>развивать математическую грамотную  речь, исследовательские умения.</w:t>
      </w:r>
      <w:r w:rsidRPr="005C3612">
        <w:rPr>
          <w:b/>
        </w:rPr>
        <w:t xml:space="preserve">   </w:t>
      </w:r>
    </w:p>
    <w:p w:rsidR="005C3612" w:rsidRPr="005C3612" w:rsidRDefault="005C3612" w:rsidP="005C36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612" w:rsidRPr="005C3612" w:rsidRDefault="005C3612" w:rsidP="005C3612">
      <w:pPr>
        <w:pStyle w:val="c19"/>
        <w:shd w:val="clear" w:color="auto" w:fill="FFFFFF"/>
        <w:spacing w:before="0" w:beforeAutospacing="0" w:after="0" w:afterAutospacing="0"/>
        <w:rPr>
          <w:rStyle w:val="c7"/>
          <w:i/>
          <w:color w:val="000000"/>
        </w:rPr>
      </w:pPr>
      <w:r w:rsidRPr="005C3612">
        <w:rPr>
          <w:rStyle w:val="c7"/>
          <w:b/>
          <w:i/>
          <w:color w:val="000000"/>
        </w:rPr>
        <w:t>Воспитательные задачи:</w:t>
      </w:r>
    </w:p>
    <w:p w:rsidR="005C3612" w:rsidRPr="005C3612" w:rsidRDefault="005C3612" w:rsidP="005C3612">
      <w:pPr>
        <w:pStyle w:val="c1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</w:pPr>
      <w:r w:rsidRPr="005C3612">
        <w:rPr>
          <w:rStyle w:val="c7"/>
          <w:color w:val="000000"/>
        </w:rPr>
        <w:t>Развитие логического и критического мышления, культура речи, способности к умственному эксперименту;</w:t>
      </w:r>
    </w:p>
    <w:p w:rsidR="005C3612" w:rsidRPr="005C3612" w:rsidRDefault="005C3612" w:rsidP="005C3612">
      <w:pPr>
        <w:pStyle w:val="c1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C3612">
        <w:rPr>
          <w:rStyle w:val="c7"/>
          <w:color w:val="000000"/>
        </w:rPr>
        <w:t>- формирование качества мышления, необходимых для адаптации в современном информационном обществе</w:t>
      </w:r>
      <w:proofErr w:type="gramStart"/>
      <w:r w:rsidRPr="005C3612">
        <w:rPr>
          <w:rStyle w:val="c7"/>
          <w:color w:val="000000"/>
        </w:rPr>
        <w:t xml:space="preserve"> ;</w:t>
      </w:r>
      <w:proofErr w:type="gramEnd"/>
    </w:p>
    <w:p w:rsidR="005C3612" w:rsidRPr="005C3612" w:rsidRDefault="005C3612" w:rsidP="005C3612">
      <w:pPr>
        <w:pStyle w:val="c1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C3612">
        <w:rPr>
          <w:rStyle w:val="c7"/>
          <w:color w:val="000000"/>
        </w:rPr>
        <w:t>- развитие интереса к математическому творчеству и математических способностей</w:t>
      </w:r>
    </w:p>
    <w:p w:rsidR="005C3612" w:rsidRPr="005C3612" w:rsidRDefault="005C3612" w:rsidP="005C36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612" w:rsidRPr="005C3612" w:rsidRDefault="005C3612" w:rsidP="005C36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</w:pPr>
      <w:r w:rsidRPr="005C3612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>Коррекционно-развивающие задачи:</w:t>
      </w:r>
    </w:p>
    <w:p w:rsidR="005C3612" w:rsidRPr="005C3612" w:rsidRDefault="005C3612" w:rsidP="005C3612">
      <w:pPr>
        <w:pStyle w:val="a3"/>
        <w:numPr>
          <w:ilvl w:val="0"/>
          <w:numId w:val="21"/>
        </w:numPr>
        <w:ind w:left="0"/>
        <w:jc w:val="both"/>
        <w:rPr>
          <w:color w:val="000000"/>
          <w:spacing w:val="-4"/>
        </w:rPr>
      </w:pPr>
      <w:r w:rsidRPr="005C3612">
        <w:rPr>
          <w:color w:val="000000"/>
          <w:spacing w:val="-4"/>
        </w:rPr>
        <w:t>дать учащимся доступные количественные, пространственные, временные  и геометрические представления;</w:t>
      </w:r>
    </w:p>
    <w:p w:rsidR="005C3612" w:rsidRPr="005C3612" w:rsidRDefault="005C3612" w:rsidP="005C3612">
      <w:pPr>
        <w:pStyle w:val="a3"/>
        <w:numPr>
          <w:ilvl w:val="0"/>
          <w:numId w:val="21"/>
        </w:numPr>
        <w:ind w:left="0"/>
        <w:jc w:val="both"/>
        <w:rPr>
          <w:color w:val="000000"/>
          <w:spacing w:val="-4"/>
        </w:rPr>
      </w:pPr>
      <w:r w:rsidRPr="005C3612">
        <w:rPr>
          <w:color w:val="000000"/>
          <w:spacing w:val="-4"/>
        </w:rPr>
        <w:t>использовать процесс обучения математики для повышения общего развития учащихся и коррекции недостатков их познавательной  деятельности и личностных качеств;</w:t>
      </w:r>
    </w:p>
    <w:p w:rsidR="005C3612" w:rsidRPr="005C3612" w:rsidRDefault="005C3612" w:rsidP="005C3612">
      <w:pPr>
        <w:pStyle w:val="a3"/>
        <w:numPr>
          <w:ilvl w:val="0"/>
          <w:numId w:val="21"/>
        </w:numPr>
        <w:ind w:left="0"/>
        <w:jc w:val="both"/>
        <w:rPr>
          <w:color w:val="000000"/>
          <w:spacing w:val="-4"/>
        </w:rPr>
      </w:pPr>
      <w:r w:rsidRPr="005C3612">
        <w:rPr>
          <w:color w:val="000000"/>
          <w:spacing w:val="-4"/>
        </w:rPr>
        <w:t>воспитывать у учащихся трудолюбие, самостоятельность, терпеливость, настойчивость, любознательность, формировать умение  планировать свою деятельность, осуществлять контроль и самоконтроль.</w:t>
      </w:r>
    </w:p>
    <w:p w:rsidR="005C3612" w:rsidRPr="005C3612" w:rsidRDefault="005C3612" w:rsidP="005C3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C361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 </w:t>
      </w:r>
    </w:p>
    <w:p w:rsidR="005C3612" w:rsidRPr="005C3612" w:rsidRDefault="005C3612" w:rsidP="005C3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5C3612" w:rsidRPr="005C3612" w:rsidRDefault="005C3612" w:rsidP="005C36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</w:pPr>
      <w:r w:rsidRPr="005C3612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Основные направления коррекционной работы:                                                                                          </w:t>
      </w:r>
    </w:p>
    <w:p w:rsidR="005C3612" w:rsidRPr="005C3612" w:rsidRDefault="005C3612" w:rsidP="005C3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C361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 развитие абстрактных математических понятий;  </w:t>
      </w:r>
    </w:p>
    <w:p w:rsidR="005C3612" w:rsidRPr="005C3612" w:rsidRDefault="005C3612" w:rsidP="005C3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C3612">
        <w:rPr>
          <w:rFonts w:ascii="Times New Roman" w:hAnsi="Times New Roman" w:cs="Times New Roman"/>
          <w:color w:val="000000"/>
          <w:spacing w:val="-4"/>
          <w:sz w:val="24"/>
          <w:szCs w:val="24"/>
        </w:rPr>
        <w:t>- развитие зрительного восприятия и узнавания;</w:t>
      </w:r>
    </w:p>
    <w:p w:rsidR="005C3612" w:rsidRPr="005C3612" w:rsidRDefault="005C3612" w:rsidP="005C3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C3612">
        <w:rPr>
          <w:rFonts w:ascii="Times New Roman" w:hAnsi="Times New Roman" w:cs="Times New Roman"/>
          <w:color w:val="000000"/>
          <w:spacing w:val="-4"/>
          <w:sz w:val="24"/>
          <w:szCs w:val="24"/>
        </w:rPr>
        <w:t>- развитие пространственных представлений и ориентации;</w:t>
      </w:r>
    </w:p>
    <w:p w:rsidR="005C3612" w:rsidRPr="005C3612" w:rsidRDefault="005C3612" w:rsidP="005C3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C3612">
        <w:rPr>
          <w:rFonts w:ascii="Times New Roman" w:hAnsi="Times New Roman" w:cs="Times New Roman"/>
          <w:color w:val="000000"/>
          <w:spacing w:val="-4"/>
          <w:sz w:val="24"/>
          <w:szCs w:val="24"/>
        </w:rPr>
        <w:t>- развитие основных мыслительных операций;</w:t>
      </w:r>
    </w:p>
    <w:p w:rsidR="005C3612" w:rsidRPr="005C3612" w:rsidRDefault="005C3612" w:rsidP="005C3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C3612">
        <w:rPr>
          <w:rFonts w:ascii="Times New Roman" w:hAnsi="Times New Roman" w:cs="Times New Roman"/>
          <w:color w:val="000000"/>
          <w:spacing w:val="-4"/>
          <w:sz w:val="24"/>
          <w:szCs w:val="24"/>
        </w:rPr>
        <w:t>- развитие наглядно-образного и словесно-логического мышления;</w:t>
      </w:r>
    </w:p>
    <w:p w:rsidR="005C3612" w:rsidRPr="005C3612" w:rsidRDefault="005C3612" w:rsidP="005C3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C3612">
        <w:rPr>
          <w:rFonts w:ascii="Times New Roman" w:hAnsi="Times New Roman" w:cs="Times New Roman"/>
          <w:color w:val="000000"/>
          <w:spacing w:val="-4"/>
          <w:sz w:val="24"/>
          <w:szCs w:val="24"/>
        </w:rPr>
        <w:t>- коррекция нарушений  эмоционально-личностной сферы;</w:t>
      </w:r>
    </w:p>
    <w:p w:rsidR="005C3612" w:rsidRPr="005C3612" w:rsidRDefault="005C3612" w:rsidP="005C3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C3612">
        <w:rPr>
          <w:rFonts w:ascii="Times New Roman" w:hAnsi="Times New Roman" w:cs="Times New Roman"/>
          <w:color w:val="000000"/>
          <w:spacing w:val="-4"/>
          <w:sz w:val="24"/>
          <w:szCs w:val="24"/>
        </w:rPr>
        <w:t>-развитие речи и обогащение словаря;</w:t>
      </w:r>
    </w:p>
    <w:p w:rsidR="005C3612" w:rsidRPr="005C3612" w:rsidRDefault="005C3612" w:rsidP="005C3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C3612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-коррекция индивидуальных пробелов в знаниях, умениях, навыках</w:t>
      </w:r>
    </w:p>
    <w:p w:rsidR="00834B69" w:rsidRDefault="005C3612" w:rsidP="00834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61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Ведущие принципы обучения математике 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</w:t>
      </w:r>
      <w:r w:rsidR="00834B6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="00834B69" w:rsidRPr="00834B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4B69" w:rsidRPr="007A2E46" w:rsidRDefault="00834B69" w:rsidP="00834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E46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834B69" w:rsidRDefault="00834B69" w:rsidP="0083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E46">
        <w:rPr>
          <w:rFonts w:ascii="Times New Roman" w:hAnsi="Times New Roman" w:cs="Times New Roman"/>
          <w:sz w:val="24"/>
          <w:szCs w:val="24"/>
        </w:rPr>
        <w:t xml:space="preserve">Согласно учебному плану для изучения геометрии в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7A2E46">
        <w:rPr>
          <w:rFonts w:ascii="Times New Roman" w:hAnsi="Times New Roman" w:cs="Times New Roman"/>
          <w:sz w:val="24"/>
          <w:szCs w:val="24"/>
        </w:rPr>
        <w:t xml:space="preserve"> классе отводится 68 ч из расчета 2 ч в неделю. </w:t>
      </w:r>
    </w:p>
    <w:p w:rsidR="00834B69" w:rsidRPr="007A2E46" w:rsidRDefault="00834B69" w:rsidP="0083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E46">
        <w:rPr>
          <w:rFonts w:ascii="Times New Roman" w:hAnsi="Times New Roman" w:cs="Times New Roman"/>
          <w:sz w:val="24"/>
          <w:szCs w:val="24"/>
        </w:rPr>
        <w:t xml:space="preserve">Тематическое планирование составлено к УМК </w:t>
      </w:r>
      <w:proofErr w:type="spellStart"/>
      <w:r w:rsidRPr="007A2E46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7A2E46">
        <w:rPr>
          <w:rFonts w:ascii="Times New Roman" w:hAnsi="Times New Roman" w:cs="Times New Roman"/>
          <w:sz w:val="24"/>
          <w:szCs w:val="24"/>
        </w:rPr>
        <w:t xml:space="preserve"> Л. С.Геометрия.</w:t>
      </w:r>
      <w:r w:rsidRPr="007A2E46">
        <w:rPr>
          <w:rFonts w:ascii="Times New Roman" w:hAnsi="Times New Roman" w:cs="Times New Roman"/>
          <w:sz w:val="24"/>
          <w:szCs w:val="24"/>
        </w:rPr>
        <w:tab/>
        <w:t xml:space="preserve">7-9 </w:t>
      </w:r>
      <w:proofErr w:type="spellStart"/>
      <w:r w:rsidRPr="007A2E4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A2E46">
        <w:rPr>
          <w:rFonts w:ascii="Times New Roman" w:hAnsi="Times New Roman" w:cs="Times New Roman"/>
          <w:sz w:val="24"/>
          <w:szCs w:val="24"/>
        </w:rPr>
        <w:t xml:space="preserve">.: учебник/Л.С. </w:t>
      </w:r>
      <w:proofErr w:type="spellStart"/>
      <w:r w:rsidRPr="007A2E46">
        <w:rPr>
          <w:rFonts w:ascii="Times New Roman" w:hAnsi="Times New Roman" w:cs="Times New Roman"/>
          <w:sz w:val="24"/>
          <w:szCs w:val="24"/>
        </w:rPr>
        <w:t>Атанасян</w:t>
      </w:r>
      <w:proofErr w:type="gramStart"/>
      <w:r w:rsidRPr="007A2E4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7A2E46">
        <w:rPr>
          <w:rFonts w:ascii="Times New Roman" w:hAnsi="Times New Roman" w:cs="Times New Roman"/>
          <w:sz w:val="24"/>
          <w:szCs w:val="24"/>
        </w:rPr>
        <w:t>.Ф.Бутузов</w:t>
      </w:r>
      <w:proofErr w:type="spellEnd"/>
      <w:r w:rsidRPr="007A2E46">
        <w:rPr>
          <w:rFonts w:ascii="Times New Roman" w:hAnsi="Times New Roman" w:cs="Times New Roman"/>
          <w:sz w:val="24"/>
          <w:szCs w:val="24"/>
        </w:rPr>
        <w:t>, С. Б. Кадомцев и др. – М.: Просвещение.</w:t>
      </w:r>
    </w:p>
    <w:p w:rsidR="005C3612" w:rsidRPr="005C3612" w:rsidRDefault="005C3612" w:rsidP="005C3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5C3612" w:rsidRPr="005C3612" w:rsidRDefault="005C3612" w:rsidP="005C3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4AB" w:rsidRPr="005C3612" w:rsidRDefault="004904AB" w:rsidP="005C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4AB" w:rsidRPr="005C3612" w:rsidRDefault="004904AB" w:rsidP="005C3612">
      <w:pPr>
        <w:spacing w:after="0" w:line="240" w:lineRule="auto"/>
        <w:contextualSpacing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</w:pPr>
      <w:r w:rsidRPr="005C3612">
        <w:rPr>
          <w:rFonts w:ascii="Times New Roman" w:eastAsia="Calibri" w:hAnsi="Times New Roman" w:cs="Times New Roman"/>
          <w:b/>
          <w:sz w:val="24"/>
          <w:szCs w:val="24"/>
        </w:rPr>
        <w:t xml:space="preserve">Общая характеристика учебного предмета </w:t>
      </w:r>
    </w:p>
    <w:p w:rsidR="004904AB" w:rsidRPr="005C3612" w:rsidRDefault="004904AB" w:rsidP="005C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3612">
        <w:rPr>
          <w:rFonts w:ascii="Times New Roman" w:eastAsia="Calibri" w:hAnsi="Times New Roman" w:cs="Times New Roman"/>
          <w:color w:val="000000"/>
          <w:sz w:val="24"/>
          <w:szCs w:val="24"/>
        </w:rPr>
        <w:t>Геометрия —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обучающихся. Изучение геометрии вносит вклад в развитие логического мышления и формирование понятия доказательства. Серьезное внимание уделяется формированию умений рассуждать, делать простые выводы,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4904AB" w:rsidRPr="005C3612" w:rsidRDefault="004904AB" w:rsidP="005C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C36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Цели обучения</w:t>
      </w:r>
    </w:p>
    <w:p w:rsidR="004904AB" w:rsidRPr="005C3612" w:rsidRDefault="004904AB" w:rsidP="005C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3612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предмета направлено на достижение следующих целей:</w:t>
      </w:r>
    </w:p>
    <w:p w:rsidR="004904AB" w:rsidRPr="005C3612" w:rsidRDefault="004904AB" w:rsidP="005C361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3612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904AB" w:rsidRPr="005C3612" w:rsidRDefault="004904AB" w:rsidP="005C361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3612">
        <w:rPr>
          <w:rFonts w:ascii="Times New Roman" w:eastAsia="Calibri" w:hAnsi="Times New Roman" w:cs="Times New Roman"/>
          <w:color w:val="000000"/>
          <w:sz w:val="24"/>
          <w:szCs w:val="24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4904AB" w:rsidRPr="005C3612" w:rsidRDefault="004904AB" w:rsidP="005C361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3612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представлений об идеях и методах геометрии как универсального языка науки и техники, средства моделирования явлений и процессов;</w:t>
      </w:r>
    </w:p>
    <w:p w:rsidR="004904AB" w:rsidRPr="005C3612" w:rsidRDefault="004904AB" w:rsidP="005C361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3612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культуры личности, отношения к предмету как к части общечеловеческой культуры, играющей особую роль в общественном развитии.</w:t>
      </w:r>
    </w:p>
    <w:p w:rsidR="004904AB" w:rsidRPr="005C3612" w:rsidRDefault="004904AB" w:rsidP="005C36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C361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C3612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 обучения геометрии для учащихся с ОВЗ</w:t>
      </w:r>
    </w:p>
    <w:p w:rsidR="004904AB" w:rsidRPr="005C3612" w:rsidRDefault="004904AB" w:rsidP="005C3612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12">
        <w:rPr>
          <w:rFonts w:ascii="Times New Roman" w:eastAsia="Calibri" w:hAnsi="Times New Roman" w:cs="Times New Roman"/>
          <w:sz w:val="24"/>
          <w:szCs w:val="24"/>
        </w:rPr>
        <w:t>введение терминологии и отработка умения ее грамотного использования;</w:t>
      </w:r>
    </w:p>
    <w:p w:rsidR="004904AB" w:rsidRPr="005C3612" w:rsidRDefault="004904AB" w:rsidP="005C3612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12">
        <w:rPr>
          <w:rFonts w:ascii="Times New Roman" w:eastAsia="Calibri" w:hAnsi="Times New Roman" w:cs="Times New Roman"/>
          <w:sz w:val="24"/>
          <w:szCs w:val="24"/>
        </w:rPr>
        <w:t>развитие навыков изображения планиметрических фигур и простейших геометрических конфигурация;</w:t>
      </w:r>
    </w:p>
    <w:p w:rsidR="004904AB" w:rsidRPr="005C3612" w:rsidRDefault="004904AB" w:rsidP="005C3612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12">
        <w:rPr>
          <w:rFonts w:ascii="Times New Roman" w:eastAsia="Calibri" w:hAnsi="Times New Roman" w:cs="Times New Roman"/>
          <w:sz w:val="24"/>
          <w:szCs w:val="24"/>
        </w:rPr>
        <w:t>совершенствование навыков применения свойств геометрических фигур как опоры при решении задач;</w:t>
      </w:r>
    </w:p>
    <w:p w:rsidR="004904AB" w:rsidRPr="005C3612" w:rsidRDefault="004904AB" w:rsidP="005C3612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12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умения решения задач на вычисление геометрических величин с применением изученных свойств фигур и формул;</w:t>
      </w:r>
    </w:p>
    <w:p w:rsidR="004904AB" w:rsidRPr="005C3612" w:rsidRDefault="004904AB" w:rsidP="005C3612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12">
        <w:rPr>
          <w:rFonts w:ascii="Times New Roman" w:eastAsia="Calibri" w:hAnsi="Times New Roman" w:cs="Times New Roman"/>
          <w:sz w:val="24"/>
          <w:szCs w:val="24"/>
        </w:rPr>
        <w:t>развитие пространственных представлений и изобразительных умений, освоение основных фактов и методов планиметрии, знакомство с простейшими пространственными телами и их свойствами;</w:t>
      </w:r>
    </w:p>
    <w:p w:rsidR="004904AB" w:rsidRPr="005C3612" w:rsidRDefault="004904AB" w:rsidP="005C36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3612">
        <w:rPr>
          <w:rFonts w:ascii="Times New Roman" w:eastAsia="Calibri" w:hAnsi="Times New Roman" w:cs="Times New Roman"/>
          <w:b/>
          <w:sz w:val="24"/>
          <w:szCs w:val="24"/>
        </w:rPr>
        <w:t>Задачи обучения</w:t>
      </w:r>
    </w:p>
    <w:p w:rsidR="004904AB" w:rsidRPr="005C3612" w:rsidRDefault="004904AB" w:rsidP="005C3612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5C36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сохранить теоретические и  </w:t>
      </w:r>
      <w:proofErr w:type="gramStart"/>
      <w:r w:rsidRPr="005C36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методические подходы</w:t>
      </w:r>
      <w:proofErr w:type="gramEnd"/>
      <w:r w:rsidRPr="005C36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оправдавшие себя в практике преподавания геометрии в 7-8 классах</w:t>
      </w:r>
      <w:r w:rsidRPr="005C361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;</w:t>
      </w:r>
    </w:p>
    <w:p w:rsidR="004904AB" w:rsidRPr="005C3612" w:rsidRDefault="004904AB" w:rsidP="005C3612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C36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обеспечить уровневую дифференциацию в ходе обучения;</w:t>
      </w:r>
    </w:p>
    <w:p w:rsidR="004904AB" w:rsidRPr="005C3612" w:rsidRDefault="004904AB" w:rsidP="005C3612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12">
        <w:rPr>
          <w:rFonts w:ascii="Times New Roman" w:eastAsia="Calibri" w:hAnsi="Times New Roman" w:cs="Times New Roman"/>
          <w:sz w:val="24"/>
          <w:szCs w:val="24"/>
        </w:rPr>
        <w:t>обеспечить базу математических знаний, достаточную для успешной сдачи ГИА, а также для продолжения образования;</w:t>
      </w:r>
    </w:p>
    <w:p w:rsidR="004904AB" w:rsidRPr="005C3612" w:rsidRDefault="004904AB" w:rsidP="005C3612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12">
        <w:rPr>
          <w:rFonts w:ascii="Times New Roman" w:eastAsia="Calibri" w:hAnsi="Times New Roman" w:cs="Times New Roman"/>
          <w:sz w:val="24"/>
          <w:szCs w:val="24"/>
        </w:rPr>
        <w:t xml:space="preserve"> сформировать устойчивый интерес учащихся к предмету;</w:t>
      </w:r>
    </w:p>
    <w:p w:rsidR="004904AB" w:rsidRPr="005C3612" w:rsidRDefault="004904AB" w:rsidP="005C3612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12">
        <w:rPr>
          <w:rFonts w:ascii="Times New Roman" w:eastAsia="Calibri" w:hAnsi="Times New Roman" w:cs="Times New Roman"/>
          <w:sz w:val="24"/>
          <w:szCs w:val="24"/>
        </w:rPr>
        <w:t>продолжать развивать математические и творческие способности;</w:t>
      </w:r>
    </w:p>
    <w:p w:rsidR="004904AB" w:rsidRPr="005C3612" w:rsidRDefault="004904AB" w:rsidP="005C3612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12">
        <w:rPr>
          <w:rFonts w:ascii="Times New Roman" w:eastAsia="Calibri" w:hAnsi="Times New Roman" w:cs="Times New Roman"/>
          <w:sz w:val="24"/>
          <w:szCs w:val="24"/>
        </w:rPr>
        <w:t>продолжить знакомство с геометрическими понятиями;</w:t>
      </w:r>
    </w:p>
    <w:p w:rsidR="004904AB" w:rsidRPr="005C3612" w:rsidRDefault="004904AB" w:rsidP="005C3612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12">
        <w:rPr>
          <w:rFonts w:ascii="Times New Roman" w:eastAsia="Calibri" w:hAnsi="Times New Roman" w:cs="Times New Roman"/>
          <w:sz w:val="24"/>
          <w:szCs w:val="24"/>
        </w:rPr>
        <w:t xml:space="preserve">дать </w:t>
      </w:r>
      <w:proofErr w:type="gramStart"/>
      <w:r w:rsidRPr="005C3612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5C3612">
        <w:rPr>
          <w:rFonts w:ascii="Times New Roman" w:eastAsia="Calibri" w:hAnsi="Times New Roman" w:cs="Times New Roman"/>
          <w:sz w:val="24"/>
          <w:szCs w:val="24"/>
        </w:rPr>
        <w:t xml:space="preserve"> возможность без лишних перегрузок подготовиться к сдаче ГИА</w:t>
      </w:r>
    </w:p>
    <w:p w:rsidR="004904AB" w:rsidRPr="005C3612" w:rsidRDefault="004904AB" w:rsidP="005C36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5C3612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 обучения геометрии в классе для учащихся с ОВЗ</w:t>
      </w:r>
      <w:r w:rsidRPr="005C36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4904AB" w:rsidRPr="005C3612" w:rsidRDefault="004904AB" w:rsidP="005C361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C3612">
        <w:rPr>
          <w:rFonts w:ascii="Times New Roman" w:eastAsia="Calibri" w:hAnsi="Times New Roman" w:cs="Times New Roman"/>
          <w:sz w:val="24"/>
          <w:szCs w:val="24"/>
        </w:rPr>
        <w:t>развитие у учащихся основных мыслительных операций (анализ, синтез, сравнение, обобщение);</w:t>
      </w:r>
    </w:p>
    <w:p w:rsidR="004904AB" w:rsidRPr="005C3612" w:rsidRDefault="004904AB" w:rsidP="005C361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C3612">
        <w:rPr>
          <w:rFonts w:ascii="Times New Roman" w:eastAsia="Calibri" w:hAnsi="Times New Roman" w:cs="Times New Roman"/>
          <w:sz w:val="24"/>
          <w:szCs w:val="24"/>
        </w:rPr>
        <w:t>нормализация взаимосвязи деятельности с речью;</w:t>
      </w:r>
    </w:p>
    <w:p w:rsidR="004904AB" w:rsidRPr="005C3612" w:rsidRDefault="004904AB" w:rsidP="005C361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C3612">
        <w:rPr>
          <w:rFonts w:ascii="Times New Roman" w:eastAsia="Calibri" w:hAnsi="Times New Roman" w:cs="Times New Roman"/>
          <w:sz w:val="24"/>
          <w:szCs w:val="24"/>
        </w:rPr>
        <w:t>формирование приемов умственной работы (анализ исходных данных, планирование деятельности, осуществление поэтапного и итогового самоконтроля);</w:t>
      </w:r>
    </w:p>
    <w:p w:rsidR="004904AB" w:rsidRPr="005C3612" w:rsidRDefault="004904AB" w:rsidP="005C361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C3612">
        <w:rPr>
          <w:rFonts w:ascii="Times New Roman" w:eastAsia="Calibri" w:hAnsi="Times New Roman" w:cs="Times New Roman"/>
          <w:sz w:val="24"/>
          <w:szCs w:val="24"/>
        </w:rPr>
        <w:t>развитие речи, умения использовать при пересказе соответствующую терминологию;</w:t>
      </w:r>
    </w:p>
    <w:p w:rsidR="004904AB" w:rsidRPr="005C3612" w:rsidRDefault="004904AB" w:rsidP="005C361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C3612">
        <w:rPr>
          <w:rFonts w:ascii="Times New Roman" w:eastAsia="Calibri" w:hAnsi="Times New Roman" w:cs="Times New Roman"/>
          <w:sz w:val="24"/>
          <w:szCs w:val="24"/>
        </w:rPr>
        <w:t>развитие общеучебных умений и навыков.</w:t>
      </w:r>
    </w:p>
    <w:p w:rsidR="004904AB" w:rsidRPr="005C3612" w:rsidRDefault="004904AB" w:rsidP="005C3612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  <w:r w:rsidRPr="005C3612">
        <w:rPr>
          <w:rFonts w:ascii="Times New Roman" w:eastAsia="TimesNewRoman" w:hAnsi="Times New Roman" w:cs="Times New Roman"/>
          <w:b/>
          <w:iCs/>
          <w:sz w:val="24"/>
          <w:szCs w:val="24"/>
          <w:lang w:eastAsia="ru-RU"/>
        </w:rPr>
        <w:t>Формы и методы организации учебного процесса</w:t>
      </w:r>
      <w:r w:rsidRPr="005C3612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:</w:t>
      </w:r>
      <w:r w:rsidRPr="005C3612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ab/>
      </w:r>
    </w:p>
    <w:p w:rsidR="004904AB" w:rsidRPr="005C3612" w:rsidRDefault="004904AB" w:rsidP="005C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612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- индивидуальные, групповые, индивидуально-групповые, фронтальные,</w:t>
      </w:r>
      <w:r w:rsidRPr="005C3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904AB" w:rsidRPr="005C3612" w:rsidRDefault="004904AB" w:rsidP="005C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5C3612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объяснительно</w:t>
      </w:r>
      <w:r w:rsidRPr="005C3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C3612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иллюстративный</w:t>
      </w:r>
      <w:r w:rsidRPr="005C3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C3612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репродуктивный</w:t>
      </w:r>
      <w:r w:rsidRPr="005C3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C3612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частично</w:t>
      </w:r>
      <w:r w:rsidRPr="005C3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C3612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поисковый</w:t>
      </w:r>
      <w:r w:rsidRPr="005C3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904AB" w:rsidRPr="005C3612" w:rsidRDefault="004904AB" w:rsidP="005C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C36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Формы контроля:</w:t>
      </w:r>
    </w:p>
    <w:p w:rsidR="004904AB" w:rsidRPr="005C3612" w:rsidRDefault="004904AB" w:rsidP="005C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612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Самостоятельная работа</w:t>
      </w:r>
      <w:r w:rsidRPr="005C3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C3612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контрольная работа</w:t>
      </w:r>
      <w:r w:rsidRPr="005C3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C3612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работа по информационным карточкам.</w:t>
      </w:r>
    </w:p>
    <w:p w:rsidR="004904AB" w:rsidRPr="005C3612" w:rsidRDefault="004904AB" w:rsidP="005C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612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Промежуточная аттестация проводится в форме тестов</w:t>
      </w:r>
      <w:r w:rsidRPr="005C3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C3612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контрольных и самостоятельных работ</w:t>
      </w:r>
      <w:r w:rsidRPr="005C3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15081" w:rsidRDefault="00D15081" w:rsidP="005C3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sz w:val="24"/>
          <w:szCs w:val="24"/>
          <w:lang w:eastAsia="ru-RU"/>
        </w:rPr>
      </w:pPr>
    </w:p>
    <w:p w:rsidR="00D15081" w:rsidRDefault="00D15081" w:rsidP="005C3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sz w:val="24"/>
          <w:szCs w:val="24"/>
          <w:lang w:eastAsia="ru-RU"/>
        </w:rPr>
      </w:pPr>
    </w:p>
    <w:p w:rsidR="004904AB" w:rsidRPr="005C3612" w:rsidRDefault="004904AB" w:rsidP="005C3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sz w:val="24"/>
          <w:szCs w:val="24"/>
          <w:lang w:eastAsia="ru-RU"/>
        </w:rPr>
      </w:pPr>
      <w:r w:rsidRPr="005C3612">
        <w:rPr>
          <w:rFonts w:ascii="Times New Roman" w:eastAsia="TimesNewRoman,Bold" w:hAnsi="Times New Roman" w:cs="Times New Roman"/>
          <w:b/>
          <w:sz w:val="24"/>
          <w:szCs w:val="24"/>
          <w:lang w:eastAsia="ru-RU"/>
        </w:rPr>
        <w:t>Структура курса по геометрии</w:t>
      </w:r>
    </w:p>
    <w:p w:rsidR="004904AB" w:rsidRPr="005C3612" w:rsidRDefault="004904AB" w:rsidP="005C3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10819"/>
      </w:tblGrid>
      <w:tr w:rsidR="007A2E46" w:rsidRPr="005C3612" w:rsidTr="007A2E46">
        <w:trPr>
          <w:trHeight w:val="254"/>
        </w:trPr>
        <w:tc>
          <w:tcPr>
            <w:tcW w:w="1521" w:type="dxa"/>
          </w:tcPr>
          <w:p w:rsidR="007A2E46" w:rsidRPr="005C3612" w:rsidRDefault="007A2E46" w:rsidP="005C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  <w:r w:rsidRPr="005C3612"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19" w:type="dxa"/>
          </w:tcPr>
          <w:p w:rsidR="007A2E46" w:rsidRPr="005C3612" w:rsidRDefault="007A2E46" w:rsidP="005C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E46" w:rsidRPr="005C3612" w:rsidTr="007A2E46">
        <w:trPr>
          <w:trHeight w:val="437"/>
        </w:trPr>
        <w:tc>
          <w:tcPr>
            <w:tcW w:w="1521" w:type="dxa"/>
          </w:tcPr>
          <w:p w:rsidR="007A2E46" w:rsidRPr="005C3612" w:rsidRDefault="007A2E46" w:rsidP="005C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  <w:r w:rsidRPr="005C3612"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9" w:type="dxa"/>
            <w:vAlign w:val="bottom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(4 часа)</w:t>
            </w:r>
          </w:p>
        </w:tc>
      </w:tr>
      <w:tr w:rsidR="007A2E46" w:rsidRPr="005C3612" w:rsidTr="007A2E46">
        <w:trPr>
          <w:trHeight w:val="493"/>
        </w:trPr>
        <w:tc>
          <w:tcPr>
            <w:tcW w:w="1521" w:type="dxa"/>
          </w:tcPr>
          <w:p w:rsidR="007A2E46" w:rsidRPr="005C3612" w:rsidRDefault="007A2E46" w:rsidP="005C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  <w:r w:rsidRPr="005C3612"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9" w:type="dxa"/>
            <w:vAlign w:val="bottom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Векторы (11 часов)</w:t>
            </w:r>
          </w:p>
        </w:tc>
      </w:tr>
      <w:tr w:rsidR="007A2E46" w:rsidRPr="005C3612" w:rsidTr="007A2E46">
        <w:trPr>
          <w:trHeight w:val="507"/>
        </w:trPr>
        <w:tc>
          <w:tcPr>
            <w:tcW w:w="1521" w:type="dxa"/>
          </w:tcPr>
          <w:p w:rsidR="007A2E46" w:rsidRPr="005C3612" w:rsidRDefault="007A2E46" w:rsidP="005C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  <w:r w:rsidRPr="005C3612"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819" w:type="dxa"/>
            <w:vAlign w:val="bottom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координат (10 часов)</w:t>
            </w:r>
          </w:p>
        </w:tc>
      </w:tr>
      <w:tr w:rsidR="007A2E46" w:rsidRPr="005C3612" w:rsidTr="007A2E46">
        <w:trPr>
          <w:trHeight w:val="651"/>
        </w:trPr>
        <w:tc>
          <w:tcPr>
            <w:tcW w:w="1521" w:type="dxa"/>
          </w:tcPr>
          <w:p w:rsidR="007A2E46" w:rsidRPr="005C3612" w:rsidRDefault="007A2E46" w:rsidP="005C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  <w:r w:rsidRPr="005C3612"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19" w:type="dxa"/>
            <w:vAlign w:val="bottom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  <w:proofErr w:type="gramStart"/>
            <w:r w:rsidRPr="005C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Скалярное произведение  векторов (18 часов)</w:t>
            </w:r>
          </w:p>
        </w:tc>
      </w:tr>
      <w:tr w:rsidR="007A2E46" w:rsidRPr="005C3612" w:rsidTr="007A2E46">
        <w:trPr>
          <w:trHeight w:val="493"/>
        </w:trPr>
        <w:tc>
          <w:tcPr>
            <w:tcW w:w="1521" w:type="dxa"/>
          </w:tcPr>
          <w:p w:rsidR="007A2E46" w:rsidRPr="005C3612" w:rsidRDefault="007A2E46" w:rsidP="005C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  <w:r w:rsidRPr="005C3612"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19" w:type="dxa"/>
            <w:vAlign w:val="bottom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окружности и площадь круга (12 ч)</w:t>
            </w:r>
          </w:p>
        </w:tc>
      </w:tr>
      <w:tr w:rsidR="007A2E46" w:rsidRPr="005C3612" w:rsidTr="007A2E46">
        <w:trPr>
          <w:trHeight w:val="507"/>
        </w:trPr>
        <w:tc>
          <w:tcPr>
            <w:tcW w:w="1521" w:type="dxa"/>
          </w:tcPr>
          <w:p w:rsidR="007A2E46" w:rsidRPr="005C3612" w:rsidRDefault="007A2E46" w:rsidP="005C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  <w:r w:rsidRPr="005C3612"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19" w:type="dxa"/>
            <w:vAlign w:val="bottom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(6 ч)</w:t>
            </w:r>
          </w:p>
        </w:tc>
      </w:tr>
      <w:tr w:rsidR="007A2E46" w:rsidRPr="005C3612" w:rsidTr="007A2E46">
        <w:trPr>
          <w:trHeight w:val="493"/>
        </w:trPr>
        <w:tc>
          <w:tcPr>
            <w:tcW w:w="1521" w:type="dxa"/>
          </w:tcPr>
          <w:p w:rsidR="007A2E46" w:rsidRPr="005C3612" w:rsidRDefault="007A2E46" w:rsidP="005C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  <w:r w:rsidRPr="005C3612"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19" w:type="dxa"/>
            <w:vAlign w:val="bottom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задач (7 ч)</w:t>
            </w:r>
          </w:p>
        </w:tc>
      </w:tr>
      <w:tr w:rsidR="007A2E46" w:rsidRPr="005C3612" w:rsidTr="007A2E46">
        <w:trPr>
          <w:trHeight w:val="437"/>
        </w:trPr>
        <w:tc>
          <w:tcPr>
            <w:tcW w:w="1521" w:type="dxa"/>
          </w:tcPr>
          <w:p w:rsidR="007A2E46" w:rsidRPr="005C3612" w:rsidRDefault="007A2E46" w:rsidP="005C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9" w:type="dxa"/>
            <w:vAlign w:val="bottom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(4 часа)</w:t>
            </w:r>
          </w:p>
        </w:tc>
      </w:tr>
    </w:tbl>
    <w:p w:rsidR="004904AB" w:rsidRPr="005C3612" w:rsidRDefault="004904AB" w:rsidP="005C361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</w:p>
    <w:p w:rsidR="007A2E46" w:rsidRPr="005C3612" w:rsidRDefault="007A2E46" w:rsidP="005C3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sz w:val="24"/>
          <w:szCs w:val="24"/>
          <w:lang w:eastAsia="ru-RU"/>
        </w:rPr>
      </w:pPr>
    </w:p>
    <w:p w:rsidR="007A2E46" w:rsidRPr="005C3612" w:rsidRDefault="007A2E46" w:rsidP="005C3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sz w:val="24"/>
          <w:szCs w:val="24"/>
          <w:lang w:eastAsia="ru-RU"/>
        </w:rPr>
      </w:pPr>
    </w:p>
    <w:p w:rsidR="004904AB" w:rsidRPr="005C3612" w:rsidRDefault="004904AB" w:rsidP="005C3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sz w:val="24"/>
          <w:szCs w:val="24"/>
          <w:lang w:eastAsia="ru-RU"/>
        </w:rPr>
      </w:pPr>
      <w:r w:rsidRPr="005C3612">
        <w:rPr>
          <w:rFonts w:ascii="Times New Roman" w:eastAsia="TimesNewRoman,Bold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4904AB" w:rsidRPr="005C3612" w:rsidRDefault="004904AB" w:rsidP="005C3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</w:pPr>
    </w:p>
    <w:p w:rsidR="007A2E46" w:rsidRPr="005C3612" w:rsidRDefault="004904AB" w:rsidP="005C361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 w:rsidRPr="005C3612">
        <w:rPr>
          <w:rStyle w:val="apple-converted-space"/>
          <w:b/>
          <w:bCs/>
          <w:color w:val="333333"/>
        </w:rPr>
        <w:t> </w:t>
      </w:r>
      <w:r w:rsidRPr="005C3612">
        <w:rPr>
          <w:rStyle w:val="c2"/>
          <w:b/>
          <w:bCs/>
          <w:color w:val="000000"/>
        </w:rPr>
        <w:t>Глава 9,10.</w:t>
      </w:r>
      <w:r w:rsidRPr="005C3612">
        <w:rPr>
          <w:rStyle w:val="c2"/>
          <w:color w:val="000000"/>
        </w:rPr>
        <w:t> </w:t>
      </w:r>
      <w:r w:rsidRPr="005C3612">
        <w:rPr>
          <w:rStyle w:val="apple-converted-space"/>
          <w:color w:val="000000"/>
        </w:rPr>
        <w:t> </w:t>
      </w:r>
      <w:r w:rsidRPr="005C3612">
        <w:rPr>
          <w:rStyle w:val="c2"/>
          <w:b/>
          <w:bCs/>
          <w:color w:val="000000"/>
        </w:rPr>
        <w:t xml:space="preserve">Векторы. Метод координат. </w:t>
      </w:r>
    </w:p>
    <w:p w:rsidR="004904AB" w:rsidRPr="005C3612" w:rsidRDefault="004904AB" w:rsidP="005C361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3612">
        <w:rPr>
          <w:rStyle w:val="c2"/>
          <w:color w:val="000000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4904AB" w:rsidRPr="005C3612" w:rsidRDefault="004904AB" w:rsidP="005C361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C3612">
        <w:rPr>
          <w:rStyle w:val="c2"/>
          <w:b/>
          <w:bCs/>
          <w:color w:val="000000"/>
        </w:rPr>
        <w:t>Цель:</w:t>
      </w:r>
      <w:r w:rsidRPr="005C3612">
        <w:rPr>
          <w:rStyle w:val="c2"/>
          <w:color w:val="000000"/>
        </w:rPr>
        <w:t> 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4904AB" w:rsidRPr="005C3612" w:rsidRDefault="004904AB" w:rsidP="005C361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C3612">
        <w:rPr>
          <w:rStyle w:val="c2"/>
          <w:color w:val="000000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число):</w:t>
      </w:r>
    </w:p>
    <w:p w:rsidR="004904AB" w:rsidRPr="005C3612" w:rsidRDefault="004904AB" w:rsidP="005C361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5C3612">
        <w:rPr>
          <w:rStyle w:val="c2"/>
          <w:color w:val="000000"/>
        </w:rPr>
        <w:t xml:space="preserve"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</w:t>
      </w:r>
      <w:r w:rsidRPr="005C3612">
        <w:rPr>
          <w:rStyle w:val="c2"/>
          <w:i/>
          <w:iCs/>
          <w:color w:val="000000"/>
        </w:rPr>
        <w:t>об</w:t>
      </w:r>
      <w:r w:rsidRPr="005C3612">
        <w:rPr>
          <w:rStyle w:val="apple-converted-space"/>
          <w:i/>
          <w:iCs/>
          <w:color w:val="000000"/>
        </w:rPr>
        <w:t> </w:t>
      </w:r>
      <w:r w:rsidRPr="005C3612">
        <w:rPr>
          <w:rStyle w:val="c2"/>
          <w:color w:val="000000"/>
        </w:rPr>
        <w:t>изучении геометрических фигур с помощью методов алгебры.</w:t>
      </w:r>
    </w:p>
    <w:p w:rsidR="007A2E46" w:rsidRPr="005C3612" w:rsidRDefault="004904AB" w:rsidP="005C361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 w:rsidRPr="005C3612">
        <w:rPr>
          <w:rStyle w:val="c2"/>
          <w:b/>
          <w:bCs/>
          <w:color w:val="000000"/>
        </w:rPr>
        <w:t> Глава 11.</w:t>
      </w:r>
      <w:r w:rsidRPr="005C3612">
        <w:rPr>
          <w:rStyle w:val="c2"/>
          <w:color w:val="000000"/>
        </w:rPr>
        <w:t>   </w:t>
      </w:r>
      <w:r w:rsidRPr="005C3612">
        <w:rPr>
          <w:rStyle w:val="c2"/>
          <w:b/>
          <w:bCs/>
          <w:color w:val="000000"/>
        </w:rPr>
        <w:t xml:space="preserve">Соотношения между сторонами и углами треугольника. Скалярное произведение векторов. </w:t>
      </w:r>
    </w:p>
    <w:p w:rsidR="004904AB" w:rsidRPr="005C3612" w:rsidRDefault="004904AB" w:rsidP="005C361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3612">
        <w:rPr>
          <w:rStyle w:val="c2"/>
          <w:color w:val="000000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4904AB" w:rsidRPr="005C3612" w:rsidRDefault="004904AB" w:rsidP="005C361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C3612">
        <w:rPr>
          <w:rStyle w:val="c2"/>
          <w:b/>
          <w:bCs/>
          <w:color w:val="000000"/>
        </w:rPr>
        <w:t>Цель:</w:t>
      </w:r>
      <w:r w:rsidRPr="005C3612">
        <w:rPr>
          <w:rStyle w:val="apple-converted-space"/>
          <w:b/>
          <w:bCs/>
          <w:color w:val="000000"/>
        </w:rPr>
        <w:t> </w:t>
      </w:r>
      <w:r w:rsidRPr="005C3612">
        <w:rPr>
          <w:rStyle w:val="c2"/>
          <w:color w:val="000000"/>
        </w:rPr>
        <w:t>развить умение обучающихся применять тригонометрический аппарат при решении геометрических задач.</w:t>
      </w:r>
    </w:p>
    <w:p w:rsidR="004904AB" w:rsidRPr="005C3612" w:rsidRDefault="004904AB" w:rsidP="005C361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C3612">
        <w:rPr>
          <w:rStyle w:val="c2"/>
          <w:color w:val="000000"/>
        </w:rPr>
        <w:lastRenderedPageBreak/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треугольники (половина произведения двух сторон на синус угла между ними). Этот аппарат применяется к решению треугольников.</w:t>
      </w:r>
    </w:p>
    <w:p w:rsidR="004904AB" w:rsidRPr="005C3612" w:rsidRDefault="004904AB" w:rsidP="005C361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C3612">
        <w:rPr>
          <w:rStyle w:val="c2"/>
          <w:color w:val="000000"/>
        </w:rPr>
        <w:t>Скалярное произведение векторов вводится как в физике (произведение для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4904AB" w:rsidRPr="005C3612" w:rsidRDefault="004904AB" w:rsidP="005C361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5C3612">
        <w:rPr>
          <w:rStyle w:val="c2"/>
          <w:color w:val="000000"/>
        </w:rPr>
        <w:t>Основное внимание следует уделить выработке прочных навыков в применении тригонометрического аппарата при решении геометрических задач.</w:t>
      </w:r>
    </w:p>
    <w:p w:rsidR="007A2E46" w:rsidRPr="005C3612" w:rsidRDefault="004904AB" w:rsidP="005C361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 w:rsidRPr="005C3612">
        <w:rPr>
          <w:rStyle w:val="c2"/>
          <w:b/>
          <w:bCs/>
          <w:color w:val="000000"/>
        </w:rPr>
        <w:t xml:space="preserve">Глава 12. Длина окружности и площадь круга. </w:t>
      </w:r>
    </w:p>
    <w:p w:rsidR="004904AB" w:rsidRPr="005C3612" w:rsidRDefault="004904AB" w:rsidP="005C361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3612">
        <w:rPr>
          <w:rStyle w:val="c2"/>
          <w:color w:val="000000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4904AB" w:rsidRPr="005C3612" w:rsidRDefault="004904AB" w:rsidP="005C361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5C3612">
        <w:rPr>
          <w:rStyle w:val="c2"/>
          <w:b/>
          <w:bCs/>
          <w:color w:val="000000"/>
        </w:rPr>
        <w:t>Цель:</w:t>
      </w:r>
      <w:r w:rsidRPr="005C3612">
        <w:rPr>
          <w:rStyle w:val="apple-converted-space"/>
          <w:b/>
          <w:bCs/>
          <w:color w:val="000000"/>
        </w:rPr>
        <w:t> </w:t>
      </w:r>
      <w:r w:rsidRPr="005C3612">
        <w:rPr>
          <w:rStyle w:val="c2"/>
          <w:color w:val="000000"/>
        </w:rPr>
        <w:t>расширить знание обучающихся о многоугольниках; рассмотреть понятия длины окружности и площади круга, формулы для их вычисления.</w:t>
      </w:r>
      <w:proofErr w:type="gramEnd"/>
    </w:p>
    <w:p w:rsidR="004904AB" w:rsidRPr="005C3612" w:rsidRDefault="004904AB" w:rsidP="005C361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3612">
        <w:rPr>
          <w:rStyle w:val="c2"/>
          <w:color w:val="000000"/>
        </w:rPr>
        <w:t xml:space="preserve">        В начале темы дается определение правильного </w:t>
      </w:r>
      <w:proofErr w:type="gramStart"/>
      <w:r w:rsidRPr="005C3612">
        <w:rPr>
          <w:rStyle w:val="c2"/>
          <w:color w:val="000000"/>
        </w:rPr>
        <w:t>многоугольника</w:t>
      </w:r>
      <w:proofErr w:type="gramEnd"/>
      <w:r w:rsidRPr="005C3612">
        <w:rPr>
          <w:rStyle w:val="c2"/>
          <w:color w:val="000000"/>
        </w:rPr>
        <w:t xml:space="preserve">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2л-угольника, если дан правильный л-угольник.</w:t>
      </w:r>
    </w:p>
    <w:p w:rsidR="004904AB" w:rsidRPr="005C3612" w:rsidRDefault="004904AB" w:rsidP="005C361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3612">
        <w:rPr>
          <w:rStyle w:val="c2"/>
          <w:color w:val="000000"/>
        </w:rPr>
        <w:t>        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</w:t>
      </w:r>
    </w:p>
    <w:p w:rsidR="004904AB" w:rsidRPr="005C3612" w:rsidRDefault="004904AB" w:rsidP="005C3612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5C3612">
        <w:rPr>
          <w:rStyle w:val="c2"/>
          <w:b/>
          <w:bCs/>
          <w:color w:val="000000"/>
        </w:rPr>
        <w:t xml:space="preserve"> Глава 13. Движения. </w:t>
      </w:r>
    </w:p>
    <w:p w:rsidR="004904AB" w:rsidRPr="005C3612" w:rsidRDefault="004904AB" w:rsidP="005C361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3612">
        <w:rPr>
          <w:rStyle w:val="c2"/>
          <w:color w:val="000000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4904AB" w:rsidRPr="005C3612" w:rsidRDefault="004904AB" w:rsidP="005C361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C3612">
        <w:rPr>
          <w:rStyle w:val="c2"/>
          <w:b/>
          <w:bCs/>
          <w:color w:val="000000"/>
        </w:rPr>
        <w:t>Цель:</w:t>
      </w:r>
      <w:r w:rsidRPr="005C3612">
        <w:rPr>
          <w:rStyle w:val="apple-converted-space"/>
          <w:b/>
          <w:bCs/>
          <w:color w:val="000000"/>
        </w:rPr>
        <w:t> </w:t>
      </w:r>
      <w:r w:rsidRPr="005C3612">
        <w:rPr>
          <w:rStyle w:val="c2"/>
          <w:color w:val="000000"/>
        </w:rPr>
        <w:t xml:space="preserve">познакомить обучающихся с понятием движения и его свойствами, с основными видами движений, </w:t>
      </w:r>
      <w:proofErr w:type="gramStart"/>
      <w:r w:rsidRPr="005C3612">
        <w:rPr>
          <w:rStyle w:val="c2"/>
          <w:color w:val="000000"/>
        </w:rPr>
        <w:t>со</w:t>
      </w:r>
      <w:proofErr w:type="gramEnd"/>
      <w:r w:rsidRPr="005C3612">
        <w:rPr>
          <w:rStyle w:val="c2"/>
          <w:color w:val="000000"/>
        </w:rPr>
        <w:t xml:space="preserve"> взаимоотношениями наложений и движений.</w:t>
      </w:r>
    </w:p>
    <w:p w:rsidR="004904AB" w:rsidRPr="005C3612" w:rsidRDefault="004904AB" w:rsidP="005C361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3612">
        <w:rPr>
          <w:rStyle w:val="c2"/>
          <w:color w:val="000000"/>
        </w:rPr>
        <w:t>Движение плоскости вводится как отображение плоскости на себя, сохраняющее расстояние между точками. При рассмотрении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4904AB" w:rsidRPr="005C3612" w:rsidRDefault="004904AB" w:rsidP="005C361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5C3612">
        <w:rPr>
          <w:rStyle w:val="c2"/>
          <w:color w:val="000000"/>
        </w:rPr>
        <w:t>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</w:t>
      </w:r>
    </w:p>
    <w:p w:rsidR="007A2E46" w:rsidRPr="005C3612" w:rsidRDefault="004904AB" w:rsidP="005C3612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</w:rPr>
      </w:pPr>
      <w:r w:rsidRPr="005C3612">
        <w:rPr>
          <w:rStyle w:val="c2"/>
          <w:b/>
        </w:rPr>
        <w:t xml:space="preserve">Глава 14. Начальные сведения из стереометрии </w:t>
      </w:r>
    </w:p>
    <w:p w:rsidR="004904AB" w:rsidRPr="005C3612" w:rsidRDefault="004904AB" w:rsidP="005C3612">
      <w:pPr>
        <w:pStyle w:val="c3"/>
        <w:shd w:val="clear" w:color="auto" w:fill="FFFFFF"/>
        <w:spacing w:before="0" w:beforeAutospacing="0" w:after="0" w:afterAutospacing="0"/>
        <w:jc w:val="both"/>
        <w:rPr>
          <w:b/>
        </w:rPr>
      </w:pPr>
      <w:r w:rsidRPr="005C3612">
        <w:rPr>
          <w:color w:val="000000"/>
        </w:rPr>
        <w:lastRenderedPageBreak/>
        <w:t>Предмет стереометрии. Геометрические тела и поверхности. Многогранники: призма, параллелепипед, пирамида, формулы для вычисления их объёмов. Тела и поверхности вращения: цилиндр, конус, сфера, шар, формулы для вычисления их площадей поверхностей и объёмов.</w:t>
      </w:r>
    </w:p>
    <w:p w:rsidR="004904AB" w:rsidRPr="005C3612" w:rsidRDefault="004904AB" w:rsidP="005C3612">
      <w:pPr>
        <w:pStyle w:val="a3"/>
        <w:ind w:left="0"/>
        <w:jc w:val="both"/>
        <w:rPr>
          <w:color w:val="000000"/>
        </w:rPr>
      </w:pPr>
      <w:r w:rsidRPr="005C3612">
        <w:rPr>
          <w:b/>
          <w:color w:val="000000"/>
        </w:rPr>
        <w:t xml:space="preserve">Цель: </w:t>
      </w:r>
      <w:r w:rsidRPr="005C3612">
        <w:rPr>
          <w:color w:val="000000"/>
        </w:rPr>
        <w:t>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объёмов тел.</w:t>
      </w:r>
    </w:p>
    <w:p w:rsidR="004904AB" w:rsidRPr="005C3612" w:rsidRDefault="004904AB" w:rsidP="005C3612">
      <w:pPr>
        <w:pStyle w:val="a3"/>
        <w:ind w:left="0"/>
        <w:jc w:val="both"/>
        <w:rPr>
          <w:rStyle w:val="c2"/>
          <w:b/>
          <w:bCs/>
          <w:color w:val="000000"/>
        </w:rPr>
      </w:pPr>
      <w:r w:rsidRPr="005C3612">
        <w:rPr>
          <w:rStyle w:val="c2"/>
          <w:b/>
          <w:bCs/>
          <w:color w:val="000000"/>
        </w:rPr>
        <w:t xml:space="preserve">Повторение. Решение задач. </w:t>
      </w:r>
    </w:p>
    <w:p w:rsidR="004904AB" w:rsidRPr="005C3612" w:rsidRDefault="004904AB" w:rsidP="005C3612">
      <w:pPr>
        <w:pStyle w:val="a3"/>
        <w:ind w:left="0" w:firstLine="426"/>
        <w:jc w:val="both"/>
        <w:rPr>
          <w:b/>
          <w:color w:val="000000"/>
        </w:rPr>
      </w:pPr>
      <w:r w:rsidRPr="005C3612">
        <w:rPr>
          <w:rStyle w:val="c2"/>
          <w:b/>
          <w:bCs/>
          <w:color w:val="000000"/>
        </w:rPr>
        <w:t>Цель:</w:t>
      </w:r>
      <w:r w:rsidRPr="005C3612">
        <w:rPr>
          <w:rStyle w:val="apple-converted-space"/>
          <w:b/>
          <w:bCs/>
          <w:color w:val="000000"/>
        </w:rPr>
        <w:t> </w:t>
      </w:r>
      <w:r w:rsidRPr="005C3612">
        <w:rPr>
          <w:rStyle w:val="c2"/>
          <w:color w:val="000000"/>
        </w:rPr>
        <w:t>Повторение, обобщение и систематизация знаний, умений и навыков за курс геометрии 9 класса.</w:t>
      </w:r>
    </w:p>
    <w:p w:rsidR="004904AB" w:rsidRPr="005C3612" w:rsidRDefault="004904AB" w:rsidP="005C3612">
      <w:pPr>
        <w:pStyle w:val="c3"/>
        <w:shd w:val="clear" w:color="auto" w:fill="FFFFFF"/>
        <w:spacing w:before="0" w:beforeAutospacing="0" w:after="0" w:afterAutospacing="0"/>
        <w:jc w:val="center"/>
        <w:rPr>
          <w:rFonts w:eastAsia="TimesNewRoman,Bold"/>
          <w:b/>
        </w:rPr>
      </w:pPr>
    </w:p>
    <w:p w:rsidR="004904AB" w:rsidRPr="005C3612" w:rsidRDefault="004904AB" w:rsidP="005C361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C3612">
        <w:rPr>
          <w:rFonts w:eastAsia="TimesNewRoman,Bold"/>
          <w:b/>
        </w:rPr>
        <w:t>Требования к уровню подготовки по геометрии учащихся  9 класса</w:t>
      </w:r>
    </w:p>
    <w:p w:rsidR="004904AB" w:rsidRPr="005C3612" w:rsidRDefault="004904AB" w:rsidP="005C3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,Bold" w:hAnsi="Times New Roman" w:cs="Times New Roman"/>
          <w:bCs/>
          <w:sz w:val="24"/>
          <w:szCs w:val="24"/>
          <w:lang w:eastAsia="ru-RU"/>
        </w:rPr>
      </w:pPr>
    </w:p>
    <w:p w:rsidR="004904AB" w:rsidRPr="005C3612" w:rsidRDefault="004904AB" w:rsidP="005C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C3612">
        <w:rPr>
          <w:rFonts w:ascii="Times New Roman" w:eastAsia="TimesNewRoman" w:hAnsi="Times New Roman" w:cs="Times New Roman"/>
          <w:b/>
          <w:bCs/>
          <w:sz w:val="24"/>
          <w:szCs w:val="24"/>
          <w:u w:val="single"/>
          <w:lang w:eastAsia="ru-RU"/>
        </w:rPr>
        <w:t>Геометрия</w:t>
      </w:r>
    </w:p>
    <w:p w:rsidR="004904AB" w:rsidRPr="005C3612" w:rsidRDefault="004904AB" w:rsidP="005C361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3612">
        <w:rPr>
          <w:rFonts w:ascii="Times New Roman" w:eastAsia="Calibri" w:hAnsi="Times New Roman" w:cs="Times New Roman"/>
          <w:b/>
          <w:bCs/>
          <w:sz w:val="24"/>
          <w:szCs w:val="24"/>
        </w:rPr>
        <w:t>знать/понимать</w:t>
      </w:r>
    </w:p>
    <w:p w:rsidR="004904AB" w:rsidRPr="005C3612" w:rsidRDefault="004904AB" w:rsidP="005C3612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3612">
        <w:rPr>
          <w:rFonts w:ascii="Times New Roman" w:eastAsia="Calibri" w:hAnsi="Times New Roman" w:cs="Times New Roman"/>
          <w:bCs/>
          <w:sz w:val="24"/>
          <w:szCs w:val="24"/>
        </w:rPr>
        <w:t>основные понятия и определения геометрических фигур по программе;</w:t>
      </w:r>
    </w:p>
    <w:p w:rsidR="004904AB" w:rsidRPr="005C3612" w:rsidRDefault="004904AB" w:rsidP="005C3612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3612">
        <w:rPr>
          <w:rFonts w:ascii="Times New Roman" w:eastAsia="Calibri" w:hAnsi="Times New Roman" w:cs="Times New Roman"/>
          <w:sz w:val="24"/>
          <w:szCs w:val="24"/>
        </w:rPr>
        <w:t>формулировки аксиом планиметрии, основных теорем и их следствий;</w:t>
      </w:r>
    </w:p>
    <w:p w:rsidR="004904AB" w:rsidRPr="005C3612" w:rsidRDefault="004904AB" w:rsidP="005C361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612">
        <w:rPr>
          <w:rFonts w:ascii="Times New Roman" w:eastAsia="Calibri" w:hAnsi="Times New Roman" w:cs="Times New Roman"/>
          <w:b/>
          <w:sz w:val="24"/>
          <w:szCs w:val="24"/>
        </w:rPr>
        <w:t>уметь</w:t>
      </w:r>
    </w:p>
    <w:p w:rsidR="004904AB" w:rsidRPr="005C3612" w:rsidRDefault="004904AB" w:rsidP="005C36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12">
        <w:rPr>
          <w:rFonts w:ascii="Times New Roman" w:eastAsia="Calibri" w:hAnsi="Times New Roman" w:cs="Times New Roman"/>
          <w:sz w:val="24"/>
          <w:szCs w:val="24"/>
        </w:rPr>
        <w:t>пользоваться геометрическим языком для описания предме</w:t>
      </w:r>
      <w:r w:rsidRPr="005C3612">
        <w:rPr>
          <w:rFonts w:ascii="Times New Roman" w:eastAsia="Calibri" w:hAnsi="Times New Roman" w:cs="Times New Roman"/>
          <w:sz w:val="24"/>
          <w:szCs w:val="24"/>
        </w:rPr>
        <w:softHyphen/>
        <w:t xml:space="preserve">тов окружающего мира; распознавать геометрические фигуры, различать их взаимное расположение; изображать геометрические фигуры; </w:t>
      </w:r>
    </w:p>
    <w:p w:rsidR="004904AB" w:rsidRPr="005C3612" w:rsidRDefault="004904AB" w:rsidP="005C36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12">
        <w:rPr>
          <w:rFonts w:ascii="Times New Roman" w:eastAsia="Calibri" w:hAnsi="Times New Roman" w:cs="Times New Roman"/>
          <w:sz w:val="24"/>
          <w:szCs w:val="24"/>
        </w:rPr>
        <w:t xml:space="preserve">выполнять чертежи по условию задач; осуществлять преобразования фигур; </w:t>
      </w:r>
    </w:p>
    <w:p w:rsidR="004904AB" w:rsidRPr="005C3612" w:rsidRDefault="004904AB" w:rsidP="005C36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12">
        <w:rPr>
          <w:rFonts w:ascii="Times New Roman" w:eastAsia="Calibri" w:hAnsi="Times New Roman" w:cs="Times New Roman"/>
          <w:sz w:val="24"/>
          <w:szCs w:val="24"/>
        </w:rPr>
        <w:t>решать задачи на вычисление геометрических величин, применяя изученные свойства фигур и формулы;</w:t>
      </w:r>
    </w:p>
    <w:p w:rsidR="004904AB" w:rsidRPr="005C3612" w:rsidRDefault="004904AB" w:rsidP="005C36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12">
        <w:rPr>
          <w:rFonts w:ascii="Times New Roman" w:eastAsia="Calibri" w:hAnsi="Times New Roman" w:cs="Times New Roman"/>
          <w:sz w:val="24"/>
          <w:szCs w:val="24"/>
        </w:rPr>
        <w:t>решать геометрические задачи, опираясь на изученные свой</w:t>
      </w:r>
      <w:r w:rsidRPr="005C3612">
        <w:rPr>
          <w:rFonts w:ascii="Times New Roman" w:eastAsia="Calibri" w:hAnsi="Times New Roman" w:cs="Times New Roman"/>
          <w:sz w:val="24"/>
          <w:szCs w:val="24"/>
        </w:rPr>
        <w:softHyphen/>
        <w:t>ства фигур и отношений между ними, применяя дополни</w:t>
      </w:r>
      <w:r w:rsidRPr="005C3612">
        <w:rPr>
          <w:rFonts w:ascii="Times New Roman" w:eastAsia="Calibri" w:hAnsi="Times New Roman" w:cs="Times New Roman"/>
          <w:sz w:val="24"/>
          <w:szCs w:val="24"/>
        </w:rPr>
        <w:softHyphen/>
        <w:t xml:space="preserve">тельные построения, алгебраический аппарат и соображения симметрии; </w:t>
      </w:r>
    </w:p>
    <w:p w:rsidR="004904AB" w:rsidRPr="005C3612" w:rsidRDefault="004904AB" w:rsidP="005C36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12">
        <w:rPr>
          <w:rFonts w:ascii="Times New Roman" w:eastAsia="Calibri" w:hAnsi="Times New Roman" w:cs="Times New Roman"/>
          <w:sz w:val="24"/>
          <w:szCs w:val="24"/>
        </w:rPr>
        <w:t>проводить доказательные рассуждения при решении задач, используя   известные   теоремы,   обнаруживая   возможности для их использования;</w:t>
      </w:r>
    </w:p>
    <w:p w:rsidR="004904AB" w:rsidRPr="005C3612" w:rsidRDefault="004904AB" w:rsidP="005C36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12">
        <w:rPr>
          <w:rFonts w:ascii="Times New Roman" w:eastAsia="Calibri" w:hAnsi="Times New Roman" w:cs="Times New Roman"/>
          <w:sz w:val="24"/>
          <w:szCs w:val="24"/>
        </w:rPr>
        <w:t xml:space="preserve"> решать простейшие планиметрические задачи в пространстве; владеть алгоритмами решения основных задач на построение, проводить операции над векторами, вычислять длину и координаты вектора, угол между векторами вычислять значения геометрических величин (дли, углов, площадей, объёмов): для углов 0 до 180 градусов определять значения тригонометрических функций;</w:t>
      </w:r>
    </w:p>
    <w:p w:rsidR="004904AB" w:rsidRPr="005C3612" w:rsidRDefault="004904AB" w:rsidP="005C36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12">
        <w:rPr>
          <w:rFonts w:ascii="Times New Roman" w:eastAsia="Calibri" w:hAnsi="Times New Roman" w:cs="Times New Roman"/>
          <w:sz w:val="24"/>
          <w:szCs w:val="24"/>
        </w:rPr>
        <w:t xml:space="preserve"> находить значения тригонометрических функций по значению одной из них;</w:t>
      </w:r>
    </w:p>
    <w:p w:rsidR="004904AB" w:rsidRPr="005C3612" w:rsidRDefault="004904AB" w:rsidP="005C36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12">
        <w:rPr>
          <w:rFonts w:ascii="Times New Roman" w:eastAsia="Calibri" w:hAnsi="Times New Roman" w:cs="Times New Roman"/>
          <w:sz w:val="24"/>
          <w:szCs w:val="24"/>
        </w:rPr>
        <w:t xml:space="preserve"> находить стороны, углы и площади треугольников; длины </w:t>
      </w:r>
      <w:proofErr w:type="gramStart"/>
      <w:r w:rsidRPr="005C3612">
        <w:rPr>
          <w:rFonts w:ascii="Times New Roman" w:eastAsia="Calibri" w:hAnsi="Times New Roman" w:cs="Times New Roman"/>
          <w:sz w:val="24"/>
          <w:szCs w:val="24"/>
        </w:rPr>
        <w:t>ломанных</w:t>
      </w:r>
      <w:proofErr w:type="gramEnd"/>
      <w:r w:rsidRPr="005C3612">
        <w:rPr>
          <w:rFonts w:ascii="Times New Roman" w:eastAsia="Calibri" w:hAnsi="Times New Roman" w:cs="Times New Roman"/>
          <w:sz w:val="24"/>
          <w:szCs w:val="24"/>
        </w:rPr>
        <w:t>, дуг окружности, площадей основных геометрических фигур и фигур, составленных из них.</w:t>
      </w:r>
    </w:p>
    <w:p w:rsidR="004904AB" w:rsidRPr="005C3612" w:rsidRDefault="004904AB" w:rsidP="005C3612">
      <w:pPr>
        <w:pStyle w:val="a3"/>
        <w:shd w:val="clear" w:color="auto" w:fill="FFFFFF"/>
        <w:ind w:left="0"/>
        <w:jc w:val="both"/>
        <w:rPr>
          <w:b/>
        </w:rPr>
      </w:pPr>
      <w:r w:rsidRPr="005C3612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5C3612">
        <w:t xml:space="preserve"> </w:t>
      </w:r>
      <w:proofErr w:type="gramStart"/>
      <w:r w:rsidRPr="005C3612">
        <w:t>для</w:t>
      </w:r>
      <w:proofErr w:type="gramEnd"/>
      <w:r w:rsidRPr="005C3612">
        <w:t>:</w:t>
      </w:r>
    </w:p>
    <w:p w:rsidR="004904AB" w:rsidRPr="005C3612" w:rsidRDefault="004904AB" w:rsidP="005C3612">
      <w:pPr>
        <w:pStyle w:val="a3"/>
        <w:shd w:val="clear" w:color="auto" w:fill="FFFFFF"/>
        <w:ind w:left="0"/>
      </w:pPr>
      <w:r w:rsidRPr="005C3612">
        <w:t>описания реальных ситуаций на языке геометрии; расчетов, включающих простейшие тригонометрические фор</w:t>
      </w:r>
      <w:r w:rsidRPr="005C3612">
        <w:softHyphen/>
        <w:t>мулы;</w:t>
      </w:r>
    </w:p>
    <w:p w:rsidR="004904AB" w:rsidRPr="005C3612" w:rsidRDefault="004904AB" w:rsidP="005C3612">
      <w:pPr>
        <w:pStyle w:val="a3"/>
        <w:shd w:val="clear" w:color="auto" w:fill="FFFFFF"/>
        <w:ind w:left="0"/>
        <w:jc w:val="both"/>
      </w:pPr>
      <w:r w:rsidRPr="005C3612">
        <w:t>решения практических задач, связанных с нахождением гео</w:t>
      </w:r>
      <w:r w:rsidRPr="005C3612">
        <w:softHyphen/>
        <w:t>метрических величин (используя при необходимости справоч</w:t>
      </w:r>
      <w:r w:rsidRPr="005C3612">
        <w:softHyphen/>
        <w:t>ники и технические средства);</w:t>
      </w:r>
    </w:p>
    <w:p w:rsidR="004904AB" w:rsidRPr="005C3612" w:rsidRDefault="004904AB" w:rsidP="005C3612">
      <w:pPr>
        <w:pStyle w:val="a3"/>
        <w:shd w:val="clear" w:color="auto" w:fill="FFFFFF"/>
        <w:ind w:left="0"/>
        <w:jc w:val="both"/>
      </w:pPr>
      <w:r w:rsidRPr="005C3612">
        <w:t>построений геометрическими инструментами (линейка, уголь</w:t>
      </w:r>
      <w:r w:rsidRPr="005C3612">
        <w:softHyphen/>
        <w:t>ник, циркуль, транспортир);</w:t>
      </w:r>
    </w:p>
    <w:p w:rsidR="004904AB" w:rsidRPr="005C3612" w:rsidRDefault="004904AB" w:rsidP="005C3612">
      <w:pPr>
        <w:pStyle w:val="a3"/>
        <w:shd w:val="clear" w:color="auto" w:fill="FFFFFF"/>
        <w:ind w:left="0"/>
        <w:jc w:val="both"/>
      </w:pPr>
      <w:r w:rsidRPr="005C3612">
        <w:lastRenderedPageBreak/>
        <w:t>владения практическими навыками использования геометрических инструментов для изображения фигур, а также нахождения длин отрезков и величин углов.</w:t>
      </w:r>
    </w:p>
    <w:p w:rsidR="004904AB" w:rsidRPr="005C3612" w:rsidRDefault="004904AB" w:rsidP="005C3612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04AB" w:rsidRPr="005C3612" w:rsidRDefault="004904AB" w:rsidP="005C3612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C3612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с учетом коррекционной работы и особенностей детей.</w:t>
      </w:r>
    </w:p>
    <w:p w:rsidR="004904AB" w:rsidRPr="005C3612" w:rsidRDefault="004904AB" w:rsidP="005C3612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04AB" w:rsidRPr="005C3612" w:rsidRDefault="004904AB" w:rsidP="005C36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12">
        <w:rPr>
          <w:rFonts w:ascii="Times New Roman" w:eastAsia="Calibri" w:hAnsi="Times New Roman" w:cs="Times New Roman"/>
          <w:sz w:val="24"/>
          <w:szCs w:val="24"/>
        </w:rPr>
        <w:t xml:space="preserve">В ходе преподавания геометрии  в 9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5C361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умениями </w:t>
      </w:r>
      <w:proofErr w:type="spellStart"/>
      <w:r w:rsidRPr="005C3612">
        <w:rPr>
          <w:rFonts w:ascii="Times New Roman" w:eastAsia="Calibri" w:hAnsi="Times New Roman" w:cs="Times New Roman"/>
          <w:b/>
          <w:iCs/>
          <w:sz w:val="24"/>
          <w:szCs w:val="24"/>
        </w:rPr>
        <w:t>общеучебного</w:t>
      </w:r>
      <w:proofErr w:type="spellEnd"/>
      <w:r w:rsidRPr="005C361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характера</w:t>
      </w:r>
      <w:r w:rsidRPr="005C361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5C3612">
        <w:rPr>
          <w:rFonts w:ascii="Times New Roman" w:eastAsia="Calibri" w:hAnsi="Times New Roman" w:cs="Times New Roman"/>
          <w:sz w:val="24"/>
          <w:szCs w:val="24"/>
        </w:rPr>
        <w:t xml:space="preserve">разнообразными </w:t>
      </w:r>
      <w:r w:rsidRPr="005C3612">
        <w:rPr>
          <w:rFonts w:ascii="Times New Roman" w:eastAsia="Calibri" w:hAnsi="Times New Roman" w:cs="Times New Roman"/>
          <w:b/>
          <w:iCs/>
          <w:sz w:val="24"/>
          <w:szCs w:val="24"/>
        </w:rPr>
        <w:t>способами деятельности</w:t>
      </w:r>
      <w:r w:rsidRPr="005C361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5C3612">
        <w:rPr>
          <w:rFonts w:ascii="Times New Roman" w:eastAsia="Calibri" w:hAnsi="Times New Roman" w:cs="Times New Roman"/>
          <w:sz w:val="24"/>
          <w:szCs w:val="24"/>
        </w:rPr>
        <w:t>приобретали опыт:</w:t>
      </w:r>
    </w:p>
    <w:p w:rsidR="004904AB" w:rsidRPr="005C3612" w:rsidRDefault="004904AB" w:rsidP="005C361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12">
        <w:rPr>
          <w:rFonts w:ascii="Times New Roman" w:eastAsia="Calibri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4904AB" w:rsidRPr="005C3612" w:rsidRDefault="004904AB" w:rsidP="005C361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12">
        <w:rPr>
          <w:rFonts w:ascii="Times New Roman" w:eastAsia="Calibri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4904AB" w:rsidRPr="005C3612" w:rsidRDefault="004904AB" w:rsidP="005C361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12">
        <w:rPr>
          <w:rFonts w:ascii="Times New Roman" w:eastAsia="Calibri" w:hAnsi="Times New Roman" w:cs="Times New Roman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4904AB" w:rsidRPr="005C3612" w:rsidRDefault="004904AB" w:rsidP="005C361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12">
        <w:rPr>
          <w:rFonts w:ascii="Times New Roman" w:eastAsia="Calibri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4904AB" w:rsidRPr="005C3612" w:rsidRDefault="004904AB" w:rsidP="005C361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12">
        <w:rPr>
          <w:rFonts w:ascii="Times New Roman" w:eastAsia="Calibri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4904AB" w:rsidRPr="005C3612" w:rsidRDefault="004904AB" w:rsidP="005C361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612">
        <w:rPr>
          <w:rFonts w:ascii="Times New Roman" w:eastAsia="Calibri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4904AB" w:rsidRPr="005C3612" w:rsidRDefault="004904AB" w:rsidP="005C3612">
      <w:pPr>
        <w:pStyle w:val="a3"/>
        <w:shd w:val="clear" w:color="auto" w:fill="FFFFFF"/>
        <w:ind w:left="0"/>
        <w:jc w:val="both"/>
      </w:pPr>
    </w:p>
    <w:p w:rsidR="00244E15" w:rsidRPr="005C3612" w:rsidRDefault="00244E15" w:rsidP="005C3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Используемый учебно-методический комплект:</w:t>
      </w:r>
    </w:p>
    <w:p w:rsidR="00244E15" w:rsidRPr="005C3612" w:rsidRDefault="00244E15" w:rsidP="005C3612">
      <w:pPr>
        <w:pStyle w:val="a4"/>
        <w:spacing w:before="0" w:beforeAutospacing="0" w:after="0" w:afterAutospacing="0"/>
        <w:rPr>
          <w:color w:val="000000"/>
        </w:rPr>
      </w:pPr>
      <w:r w:rsidRPr="005C3612">
        <w:rPr>
          <w:color w:val="000000"/>
        </w:rPr>
        <w:t>1. Геометрия. 7–9 классы : учеб</w:t>
      </w:r>
      <w:proofErr w:type="gramStart"/>
      <w:r w:rsidRPr="005C3612">
        <w:rPr>
          <w:color w:val="000000"/>
        </w:rPr>
        <w:t>.</w:t>
      </w:r>
      <w:proofErr w:type="gramEnd"/>
      <w:r w:rsidRPr="005C3612">
        <w:rPr>
          <w:color w:val="000000"/>
        </w:rPr>
        <w:t xml:space="preserve"> </w:t>
      </w:r>
      <w:proofErr w:type="gramStart"/>
      <w:r w:rsidRPr="005C3612">
        <w:rPr>
          <w:color w:val="000000"/>
        </w:rPr>
        <w:t>д</w:t>
      </w:r>
      <w:proofErr w:type="gramEnd"/>
      <w:r w:rsidRPr="005C3612">
        <w:rPr>
          <w:color w:val="000000"/>
        </w:rPr>
        <w:t xml:space="preserve">ля </w:t>
      </w:r>
      <w:proofErr w:type="spellStart"/>
      <w:r w:rsidRPr="005C3612">
        <w:rPr>
          <w:color w:val="000000"/>
        </w:rPr>
        <w:t>общеобразоват</w:t>
      </w:r>
      <w:proofErr w:type="spellEnd"/>
      <w:r w:rsidRPr="005C3612">
        <w:rPr>
          <w:color w:val="000000"/>
        </w:rPr>
        <w:t xml:space="preserve">. учреждений / Л. С. </w:t>
      </w:r>
      <w:proofErr w:type="spellStart"/>
      <w:r w:rsidRPr="005C3612">
        <w:rPr>
          <w:color w:val="000000"/>
        </w:rPr>
        <w:t>Атанасян</w:t>
      </w:r>
      <w:proofErr w:type="spellEnd"/>
      <w:r w:rsidRPr="005C3612">
        <w:rPr>
          <w:color w:val="000000"/>
        </w:rPr>
        <w:t xml:space="preserve"> [и др.]. – М.</w:t>
      </w:r>
      <w:proofErr w:type="gramStart"/>
      <w:r w:rsidRPr="005C3612">
        <w:rPr>
          <w:color w:val="000000"/>
        </w:rPr>
        <w:t xml:space="preserve"> :</w:t>
      </w:r>
      <w:proofErr w:type="gramEnd"/>
      <w:r w:rsidRPr="005C3612">
        <w:rPr>
          <w:color w:val="000000"/>
        </w:rPr>
        <w:t xml:space="preserve"> Просвещение, 2012.</w:t>
      </w:r>
    </w:p>
    <w:p w:rsidR="004904AB" w:rsidRPr="005C3612" w:rsidRDefault="00244E15" w:rsidP="005C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5C3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</w:t>
      </w:r>
      <w:r w:rsidRPr="005C3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геометрии в 7–9 классах : метод</w:t>
      </w:r>
      <w:proofErr w:type="gramStart"/>
      <w:r w:rsidRPr="005C3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C3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C3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5C3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екомендации : кн. для учителя / Л. С. </w:t>
      </w:r>
      <w:proofErr w:type="spellStart"/>
      <w:r w:rsidRPr="005C3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Атанасян</w:t>
      </w:r>
      <w:proofErr w:type="spellEnd"/>
      <w:r w:rsidRPr="005C3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др.]. – М.</w:t>
      </w:r>
      <w:proofErr w:type="gramStart"/>
      <w:r w:rsidRPr="005C3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C3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Просвещение, 2011.</w:t>
      </w:r>
    </w:p>
    <w:p w:rsidR="004904AB" w:rsidRPr="005C3612" w:rsidRDefault="00244E15" w:rsidP="005C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3.Сборник тематических заданий по геометрии для 9 класса (к учебнику по геометрии </w:t>
      </w:r>
      <w:proofErr w:type="spellStart"/>
      <w:r w:rsidRPr="005C3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Атанасяна</w:t>
      </w:r>
      <w:proofErr w:type="spellEnd"/>
      <w:r w:rsidRPr="005C3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 С.). / Г. Д. </w:t>
      </w:r>
      <w:proofErr w:type="spellStart"/>
      <w:r w:rsidRPr="005C3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Карташёва</w:t>
      </w:r>
      <w:proofErr w:type="spellEnd"/>
      <w:r w:rsidRPr="005C3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под реакцией А. О. </w:t>
      </w:r>
      <w:proofErr w:type="spellStart"/>
      <w:r w:rsidRPr="005C3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Татура</w:t>
      </w:r>
      <w:proofErr w:type="spellEnd"/>
      <w:r w:rsidRPr="005C3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М.: «Интеллект-Центр». 2005. – 136 </w:t>
      </w:r>
      <w:proofErr w:type="gramStart"/>
      <w:r w:rsidRPr="005C3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5C3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44E15" w:rsidRPr="005C3612" w:rsidRDefault="00244E15" w:rsidP="005C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5C3612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4.</w:t>
      </w:r>
      <w:r w:rsidRPr="005C36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 </w:t>
      </w:r>
      <w:r w:rsidRPr="005C3612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Задачи по геометрии: Пособие для учащихся 7 – 11 </w:t>
      </w:r>
      <w:proofErr w:type="spellStart"/>
      <w:r w:rsidRPr="005C3612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кл</w:t>
      </w:r>
      <w:proofErr w:type="spellEnd"/>
      <w:r w:rsidRPr="005C3612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. </w:t>
      </w:r>
      <w:proofErr w:type="spellStart"/>
      <w:r w:rsidRPr="005C3612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общеобразоват</w:t>
      </w:r>
      <w:proofErr w:type="spellEnd"/>
      <w:r w:rsidRPr="005C3612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. учреждений / Б. Г. Зив, В. М. </w:t>
      </w:r>
      <w:proofErr w:type="spellStart"/>
      <w:r w:rsidRPr="005C3612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Мейлер</w:t>
      </w:r>
      <w:proofErr w:type="spellEnd"/>
      <w:r w:rsidRPr="005C3612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, А. Г. </w:t>
      </w:r>
      <w:proofErr w:type="spellStart"/>
      <w:r w:rsidRPr="005C3612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Баханский</w:t>
      </w:r>
      <w:proofErr w:type="spellEnd"/>
      <w:r w:rsidRPr="005C3612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.. – 5-е изд. М.: Просвещение, 2003</w:t>
      </w:r>
    </w:p>
    <w:p w:rsidR="004904AB" w:rsidRPr="005C3612" w:rsidRDefault="004904AB" w:rsidP="005C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</w:p>
    <w:p w:rsidR="00191685" w:rsidRPr="005C3612" w:rsidRDefault="00191685" w:rsidP="005C3612">
      <w:pPr>
        <w:spacing w:after="0" w:line="240" w:lineRule="auto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</w:p>
    <w:p w:rsidR="00244E15" w:rsidRPr="005C3612" w:rsidRDefault="00244E15" w:rsidP="005C36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685" w:rsidRPr="005C3612" w:rsidRDefault="00191685" w:rsidP="005C3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612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уроков по геометрии </w:t>
      </w:r>
    </w:p>
    <w:tbl>
      <w:tblPr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0"/>
        <w:gridCol w:w="6804"/>
        <w:gridCol w:w="4111"/>
      </w:tblGrid>
      <w:tr w:rsidR="007A2E46" w:rsidRPr="005C3612" w:rsidTr="007A2E46">
        <w:trPr>
          <w:trHeight w:val="1028"/>
        </w:trPr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тем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Коррекционная  работа</w:t>
            </w:r>
          </w:p>
        </w:tc>
      </w:tr>
      <w:tr w:rsidR="007A2E46" w:rsidRPr="005C3612" w:rsidTr="007A2E46"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вектора. Равенство 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векторов.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: понятия вектора, его начала и конца, нулевого вектора, 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длины вектора, коллинеарных, </w:t>
            </w:r>
            <w:proofErr w:type="spellStart"/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сонаправленных</w:t>
            </w:r>
            <w:proofErr w:type="spellEnd"/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, противоположно направленных и равных векторов.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: изображать и обозначать векторы; решать простейшие задачи по теме</w:t>
            </w: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Коррекция умений ясно, точно, </w:t>
            </w:r>
            <w:r w:rsidRPr="005C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грамотно излагать свои мысли в устной и письменной речи, понимать смысл поставленной задачи, выстраивать аргументацию, приводить примеры.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логическую цепочку рассуждений.</w:t>
            </w:r>
          </w:p>
        </w:tc>
      </w:tr>
      <w:tr w:rsidR="007A2E46" w:rsidRPr="005C3612" w:rsidTr="007A2E46"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Откладывание вектора от данной точки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: понятия вектора, его начала и конца, нулевого вектора, длины вектора, коллинеарных, </w:t>
            </w:r>
            <w:proofErr w:type="spellStart"/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сонаправленных</w:t>
            </w:r>
            <w:proofErr w:type="spellEnd"/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, противоположно направленных и равных векторов.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: изображать и обозначать векторы; откладывать вектор от данной точки; решать простейшие задачи по теме</w:t>
            </w: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Коррекция умения анализировать, обобщать, сравнивать,  участвовать в диалоге, делать выводы</w:t>
            </w:r>
          </w:p>
        </w:tc>
      </w:tr>
      <w:tr w:rsidR="007A2E46" w:rsidRPr="005C3612" w:rsidTr="007A2E46"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Сумма двух векторов. Законы сложения векторов. Правило параллелограмма.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: определение суммы двух векторов; законы сложения двух векторов (правило треугольника и правило параллелограмма).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: строить вектор, равный сумме двух векторов, используя правила сложения векторов</w:t>
            </w: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умений выполнять задание по словесной, письменной инструкции. Коррекция наглядно </w:t>
            </w:r>
            <w:proofErr w:type="gramStart"/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бразного мышления, развитие мелкой моторики.</w:t>
            </w:r>
          </w:p>
        </w:tc>
      </w:tr>
      <w:tr w:rsidR="007A2E46" w:rsidRPr="005C3612" w:rsidTr="007A2E46">
        <w:trPr>
          <w:trHeight w:val="921"/>
        </w:trPr>
        <w:tc>
          <w:tcPr>
            <w:tcW w:w="3260" w:type="dxa"/>
            <w:tcBorders>
              <w:bottom w:val="single" w:sz="4" w:space="0" w:color="auto"/>
            </w:tcBorders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Сумма нескольких векторов.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: понятие суммы трех и более векторов.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: строить вектор, равный сумме нескольких векторов, с исп. правило многоугольника</w:t>
            </w:r>
            <w:proofErr w:type="gramStart"/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решать простейшие задачи по теме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Коррекция наглядно – образного мышления, развитие мелкой моторики, коррекция индивидуальных пробелов</w:t>
            </w:r>
          </w:p>
        </w:tc>
      </w:tr>
      <w:tr w:rsidR="007A2E46" w:rsidRPr="005C3612" w:rsidTr="007A2E46">
        <w:trPr>
          <w:trHeight w:val="415"/>
        </w:trPr>
        <w:tc>
          <w:tcPr>
            <w:tcW w:w="3260" w:type="dxa"/>
            <w:tcBorders>
              <w:top w:val="single" w:sz="4" w:space="0" w:color="auto"/>
            </w:tcBorders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Вычитание векторов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разности двух векторов; формулировку теоремы о разности двух векторов 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: строить вектор, равный разности двух векторов; решать простейшие задачи по теме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умений математически грамотно излагать свои мысли в устной и письменной речи, понимать смысл поставленной задачи, выстраивать аргументацию, приводить примеры.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46" w:rsidRPr="005C3612" w:rsidTr="007A2E46">
        <w:trPr>
          <w:trHeight w:val="831"/>
        </w:trPr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Произведение вектора на число.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: понятие умножения вектора на число; свойства умножения вектора на число.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вектор, умноженный на число; решать задачи по теме</w:t>
            </w: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Коррекция умений выполнения наглядно - графических построений</w:t>
            </w:r>
          </w:p>
        </w:tc>
      </w:tr>
      <w:tr w:rsidR="007A2E46" w:rsidRPr="005C3612" w:rsidTr="007A2E46"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сложения и вычитания векторов, умножения вектора на число; свойства действий над 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векторами.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векторы к решению геометрических  задач; выполнять действия над векторами</w:t>
            </w: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индивидуальных пробелов</w:t>
            </w:r>
          </w:p>
        </w:tc>
      </w:tr>
      <w:tr w:rsidR="007A2E46" w:rsidRPr="005C3612" w:rsidTr="007A2E46">
        <w:trPr>
          <w:trHeight w:val="962"/>
        </w:trPr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линия трапеции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: понятие средней линии трапеции; теорему о средней линии трапеции с доказательством; свойства средней линии трапеции.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умения анализировать, обобщать, сравнивать,  участвовать в диалоге, делать выводы, умения применять  знания в  решение задач </w:t>
            </w:r>
          </w:p>
        </w:tc>
      </w:tr>
      <w:tr w:rsidR="007A2E46" w:rsidRPr="005C3612" w:rsidTr="007A2E46">
        <w:trPr>
          <w:trHeight w:val="411"/>
        </w:trPr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«Векторы»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определения сложения и вычитания векторов, умножения вектора на число; свойства действий над векторами; понятие средней линии трапеции; теорему о средней линии трапеции без доказательства; свойства средней линии трапеции.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: применять векторы к решению геометрических  задач; выполнять действия над векторами; решать задачи по теме.</w:t>
            </w: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пробелов, умений выполнять задание по словесной, письменной инструкции. Коррекция умений работать самостоятельно и быть ответственным за результат  работы</w:t>
            </w:r>
          </w:p>
        </w:tc>
      </w:tr>
      <w:tr w:rsidR="007A2E46" w:rsidRPr="005C3612" w:rsidTr="007A2E46">
        <w:trPr>
          <w:trHeight w:val="761"/>
        </w:trPr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: лемму о коллинеарных векторах и теорему о разложении вектора по двух неколлинеарным векторам без доказательства.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: решать задачи по теме</w:t>
            </w: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пробелов, умений анализировать, обобщать, сравнивать,  участвовать в диалоге, делать выводы, применять  знания в  решение задач</w:t>
            </w:r>
          </w:p>
        </w:tc>
      </w:tr>
      <w:tr w:rsidR="007A2E46" w:rsidRPr="005C3612" w:rsidTr="007A2E46"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: понятие координат вектора; правила действий над векторами с заданными координатами. 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: решать простейшие задачи методом координат</w:t>
            </w: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коррекция  умений выполнять задание по словесной, письменной инструкции. Развитие устойчивости внимания</w:t>
            </w:r>
          </w:p>
        </w:tc>
      </w:tr>
      <w:tr w:rsidR="007A2E46" w:rsidRPr="005C3612" w:rsidTr="007A2E46">
        <w:tc>
          <w:tcPr>
            <w:tcW w:w="3260" w:type="dxa"/>
            <w:tcBorders>
              <w:bottom w:val="single" w:sz="4" w:space="0" w:color="auto"/>
            </w:tcBorders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: формулы для нахождения координат середины отрезка, длины вектора по его координатам, расстояния между двумя точками.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: решать простейшие задачи методом координат</w:t>
            </w: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пробелов, умений выполнять задание по словесной, письменной инструкции. Способствовать развитию памяти, внимания,</w:t>
            </w:r>
          </w:p>
        </w:tc>
      </w:tr>
      <w:tr w:rsidR="007A2E46" w:rsidRPr="005C3612" w:rsidTr="007A2E46">
        <w:trPr>
          <w:trHeight w:val="867"/>
        </w:trPr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Уравнение линии на плоскости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уравнения линии на плоскости;  уравнения окружности.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Коррекция умения анализировать, обобщать, сравнивать,  участвовать в диалоге</w:t>
            </w:r>
          </w:p>
        </w:tc>
      </w:tr>
      <w:tr w:rsidR="007A2E46" w:rsidRPr="005C3612" w:rsidTr="007A2E46">
        <w:trPr>
          <w:trHeight w:val="537"/>
        </w:trPr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: формулы  уравнений окружности и прямой.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/>
              </w:rPr>
              <w:t>Тема дана как ознакомительная</w:t>
            </w:r>
          </w:p>
        </w:tc>
      </w:tr>
      <w:tr w:rsidR="007A2E46" w:rsidRPr="005C3612" w:rsidTr="007A2E46"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«Векторы. Метод координат»</w:t>
            </w:r>
          </w:p>
        </w:tc>
        <w:tc>
          <w:tcPr>
            <w:tcW w:w="6804" w:type="dxa"/>
            <w:vMerge w:val="restart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: понятие координат вектора; правила действий над 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векторами с заданными координатами; формулы для нахождения координат середины отрезка, длины вектора по его координатам, расстояния между двумя точками; уравнения окружности и прямой.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простейшие задачи методом координат</w:t>
            </w: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индивидуальных пробелов</w:t>
            </w:r>
          </w:p>
        </w:tc>
      </w:tr>
      <w:tr w:rsidR="007A2E46" w:rsidRPr="005C3612" w:rsidTr="007A2E46"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№2 по теме: «Векторы. Метод координат»</w:t>
            </w:r>
          </w:p>
        </w:tc>
        <w:tc>
          <w:tcPr>
            <w:tcW w:w="6804" w:type="dxa"/>
            <w:vMerge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Коррекция умений работать самостоятельно</w:t>
            </w:r>
          </w:p>
        </w:tc>
      </w:tr>
      <w:tr w:rsidR="007A2E46" w:rsidRPr="005C3612" w:rsidTr="007A2E46">
        <w:trPr>
          <w:trHeight w:val="439"/>
        </w:trPr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</w:t>
            </w:r>
          </w:p>
        </w:tc>
      </w:tr>
      <w:tr w:rsidR="007A2E46" w:rsidRPr="005C3612" w:rsidTr="007A2E46"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угла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понятия синуса, косинуса, тангенса для углов от 0</w:t>
            </w:r>
            <w:r w:rsidRPr="005C3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до 180</w:t>
            </w:r>
            <w:r w:rsidRPr="005C3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умений анализировать, обобщать, сравнивать, </w:t>
            </w:r>
          </w:p>
        </w:tc>
      </w:tr>
      <w:tr w:rsidR="007A2E46" w:rsidRPr="005C3612" w:rsidTr="007A2E46"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тригонометрическое тождество. Формулы приведения.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тригонометрическое тождество; формулы для вычисления координат точки; формулы приведения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(90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°-α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</m:func>
            </m:oMath>
            <w:r w:rsidRPr="005C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(90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°-α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</m:func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, 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(90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°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</m:func>
            </m:oMath>
            <w:r w:rsidRPr="005C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(90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°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</m:func>
            </m:oMath>
            <w:r w:rsidRPr="005C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5C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/>
              </w:rPr>
              <w:t>Тема дана как ознакомительная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аккуратно оформлять записи и умений работать коллективно.</w:t>
            </w:r>
          </w:p>
        </w:tc>
      </w:tr>
      <w:tr w:rsidR="007A2E46" w:rsidRPr="005C3612" w:rsidTr="007A2E46"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координат точки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тригонометрическое тождество; формулы для вычисления координат точки; формулы приведения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(90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°-α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</m:func>
            </m:oMath>
            <w:r w:rsidRPr="005C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(90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°-α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</m:func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, 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(90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°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</m:func>
            </m:oMath>
            <w:r w:rsidRPr="005C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(90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°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</m:func>
            </m:oMath>
            <w:r w:rsidRPr="005C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5C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</w:t>
            </w:r>
          </w:p>
        </w:tc>
      </w:tr>
      <w:tr w:rsidR="007A2E46" w:rsidRPr="005C3612" w:rsidTr="007A2E46">
        <w:trPr>
          <w:trHeight w:val="607"/>
        </w:trPr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теорему о площади треугольника без  доказательства.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Развитие умений работать индивидуально с дополнительным материалом.</w:t>
            </w:r>
          </w:p>
        </w:tc>
      </w:tr>
      <w:tr w:rsidR="007A2E46" w:rsidRPr="005C3612" w:rsidTr="007A2E46"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6804" w:type="dxa"/>
            <w:vMerge w:val="restart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формулировку теорем синусов и косинусов без доказательства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Развитие умения аккуратно оформлять записи. Коррекция индивидуальных пробелов</w:t>
            </w:r>
          </w:p>
        </w:tc>
      </w:tr>
      <w:tr w:rsidR="007A2E46" w:rsidRPr="005C3612" w:rsidTr="007A2E46"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6804" w:type="dxa"/>
            <w:vMerge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умений работать с учебником. Развитие устной и письменной речи</w:t>
            </w:r>
          </w:p>
        </w:tc>
      </w:tr>
      <w:tr w:rsidR="007A2E46" w:rsidRPr="005C3612" w:rsidTr="007A2E46">
        <w:trPr>
          <w:trHeight w:val="545"/>
        </w:trPr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формулировку теорем синусов и косинусов.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</w:t>
            </w:r>
          </w:p>
        </w:tc>
      </w:tr>
      <w:tr w:rsidR="007A2E46" w:rsidRPr="005C3612" w:rsidTr="007A2E46">
        <w:trPr>
          <w:trHeight w:val="837"/>
        </w:trPr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: понятие угла между векторами; определение скалярного произведения векторов</w:t>
            </w:r>
            <w:proofErr w:type="gramStart"/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: решать задачи по теме</w:t>
            </w: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 умения выполнять работу по  письменной инструкции, алгоритму.</w:t>
            </w:r>
          </w:p>
        </w:tc>
      </w:tr>
      <w:tr w:rsidR="007A2E46" w:rsidRPr="005C3612" w:rsidTr="007A2E46">
        <w:trPr>
          <w:trHeight w:val="1170"/>
        </w:trPr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Скалярное произведение в координатах. Свойства скалярного произведения векторов.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теорему о скалярном произведении векторов в координатах без доказательства и ее свойства; свойства скалярного произведения.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</w:t>
            </w:r>
          </w:p>
        </w:tc>
      </w:tr>
      <w:tr w:rsidR="007A2E46" w:rsidRPr="005C3612" w:rsidTr="007A2E46">
        <w:trPr>
          <w:trHeight w:val="273"/>
        </w:trPr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: теорему о площади треугольника; 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теоремы синусов и косинусов.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: решать задачи по теме</w:t>
            </w: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Коррекция умений работать самостоятельно</w:t>
            </w:r>
          </w:p>
        </w:tc>
      </w:tr>
      <w:tr w:rsidR="007A2E46" w:rsidRPr="005C3612" w:rsidTr="007A2E46">
        <w:trPr>
          <w:trHeight w:val="1230"/>
        </w:trPr>
        <w:tc>
          <w:tcPr>
            <w:tcW w:w="3260" w:type="dxa"/>
            <w:tcBorders>
              <w:bottom w:val="single" w:sz="4" w:space="0" w:color="auto"/>
            </w:tcBorders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теме: «Соотношения между сторонами и углами треугольника»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скалярного произведения векторов, теорему о скалярном произведении двух векторов в координатах с доказательством и ее свойства; свойства скалярного произведения</w:t>
            </w:r>
            <w:proofErr w:type="gramStart"/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теорему о площади треугольника; теоремы синусов и косинусов.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: решать задачи по теме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 умения выполнять работу по  письменной инструкции, алгоритму. 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Коррекция  умения работать самостоятельно</w:t>
            </w:r>
          </w:p>
        </w:tc>
      </w:tr>
      <w:tr w:rsidR="007A2E46" w:rsidRPr="005C3612" w:rsidTr="007A2E46"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Правильный многоугольник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правильного многоугольника и связанных с ним понятий;  формулы для вычисления угла правильного </w:t>
            </w:r>
            <w:r w:rsidRPr="005C36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5C36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угольника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: решать задачи по теме</w:t>
            </w: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Развитие восприятия, внимания, наглядно – образного мышления</w:t>
            </w:r>
          </w:p>
        </w:tc>
      </w:tr>
      <w:tr w:rsidR="007A2E46" w:rsidRPr="005C3612" w:rsidTr="007A2E46">
        <w:trPr>
          <w:trHeight w:val="1110"/>
        </w:trPr>
        <w:tc>
          <w:tcPr>
            <w:tcW w:w="3260" w:type="dxa"/>
            <w:tcBorders>
              <w:bottom w:val="single" w:sz="4" w:space="0" w:color="auto"/>
            </w:tcBorders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Окружность, описанная около правильного многоугольника. Окружность, вписанная в правильный многоугольник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: теоремы об окружностях: описанной около правильного многоугольника и вписанной в правильный многоугольник</w:t>
            </w:r>
            <w:proofErr w:type="gramStart"/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ез доказательства.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Коррекция  навыков работы с учебником и тетрадью.</w:t>
            </w:r>
          </w:p>
        </w:tc>
      </w:tr>
      <w:tr w:rsidR="007A2E46" w:rsidRPr="005C3612" w:rsidTr="007A2E46">
        <w:trPr>
          <w:trHeight w:val="907"/>
        </w:trPr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Формулы для вычисления площади правильного многоугольника, его стороны 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:  формулы, связывающих радиусы вписанной и описанной окружностей со стороной правильного многоугольника.</w:t>
            </w:r>
            <w:proofErr w:type="gramEnd"/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Развитие целенаправленного запоминания, коррекция индивидуальных пробелов</w:t>
            </w:r>
          </w:p>
        </w:tc>
      </w:tr>
      <w:tr w:rsidR="007A2E46" w:rsidRPr="005C3612" w:rsidTr="007A2E46"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Построение правильных многоугольников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построения правильных многоугольников; решение задач на использование формул для вычисления площади правильного многоугольника, его стороны и радиусов вписанной и описанной окружностей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правильные многоугольники; решать задачи</w:t>
            </w: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 мышления, коррекция умений работы с чертежными инструментами.</w:t>
            </w:r>
          </w:p>
        </w:tc>
      </w:tr>
      <w:tr w:rsidR="007A2E46" w:rsidRPr="005C3612" w:rsidTr="007A2E46">
        <w:trPr>
          <w:trHeight w:val="957"/>
        </w:trPr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Длина окружности. Площадь круга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 формулы, выражающей длину окружности через ее радиус и формулы для вычисления длины дуги с заданной градусной мерой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умения ориентироваться в учебнике, выделять из всей информации главное, делать выводы. </w:t>
            </w:r>
          </w:p>
        </w:tc>
      </w:tr>
      <w:tr w:rsidR="007A2E46" w:rsidRPr="005C3612" w:rsidTr="007A2E46">
        <w:trPr>
          <w:trHeight w:val="699"/>
        </w:trPr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Площадь кругового сектора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 формулу площади круга и кругового сектора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Развитие целенаправленного запоминания, коррекция индивидуальных пробелов</w:t>
            </w:r>
          </w:p>
        </w:tc>
      </w:tr>
      <w:tr w:rsidR="007A2E46" w:rsidRPr="005C3612" w:rsidTr="007A2E46"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«Правильные многоугольники» «Длина окружности и площадь круга»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построения правильных многоугольников; формулы для вычисления площади правильного многоугольника, его стороны и радиусов вписанной и описанной окружностей; формулу, выражающей длину окружности через ее радиус; формулу для вычисления длины дуги с заданной градусной мерой; формулы площади круга и кругового сектора.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правильные многоугольники; решать задачи по теме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умения анализировать, обобщать, сравнивать,  участвовать в диалоге, делать выводы, умения применять  знания в  решение задач</w:t>
            </w:r>
          </w:p>
        </w:tc>
      </w:tr>
      <w:tr w:rsidR="007A2E46" w:rsidRPr="005C3612" w:rsidTr="007A2E46"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«Длина окружности и площадь круга»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Коррекция умений работать самостоятельно, коррекция индивидуальных пробелов</w:t>
            </w:r>
          </w:p>
        </w:tc>
      </w:tr>
      <w:tr w:rsidR="007A2E46" w:rsidRPr="005C3612" w:rsidTr="007A2E46"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отображения плоскости на себя и движения; осевая и центральная симметрия, свойства движений, осевой и центральной симметрии.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умений ясно, точно, грамотно излагать свои мысли в устной и письменной речи, понимать смысл поставленной задачи, выстраивать аргументацию, приводить примеры.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логическую цепочку рассуждений.</w:t>
            </w:r>
          </w:p>
        </w:tc>
      </w:tr>
      <w:tr w:rsidR="007A2E46" w:rsidRPr="005C3612" w:rsidTr="007A2E46"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перенос.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параллельного переноса;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простейшие задачи по теме</w:t>
            </w: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Развитие осознанности восприятия</w:t>
            </w:r>
          </w:p>
        </w:tc>
      </w:tr>
      <w:tr w:rsidR="007A2E46" w:rsidRPr="005C3612" w:rsidTr="007A2E46"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поворота; правила построение геометрических фигур с использованием поворота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простейшие задачи по теме</w:t>
            </w: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Коррекция умений работать самостоятельно, коррекция индивидуальных пробелов</w:t>
            </w:r>
          </w:p>
        </w:tc>
      </w:tr>
      <w:tr w:rsidR="007A2E46" w:rsidRPr="005C3612" w:rsidTr="007A2E46"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«Параллельный перенос. 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Поворот»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параллельного переноса и поворота; правила построения геометрических фигур с использованием поворота 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параллельного переноса.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простейшие задачи по теме</w:t>
            </w: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умения анализировать, обобщать, сравнивать,  участвовать в 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диалоге, делать выводы, умения применять  знания </w:t>
            </w:r>
            <w:proofErr w:type="gramStart"/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</w:tr>
      <w:tr w:rsidR="007A2E46" w:rsidRPr="005C3612" w:rsidTr="007A2E46"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№4 по теме: «Движения»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движения, осевой и центральной симметрии, параллельного переноса и поворота; правила построения геометрических фигур с использованием осевой и центральной симметрии, поворота и параллельного переноса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простейшие задачи по теме</w:t>
            </w: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</w:t>
            </w:r>
          </w:p>
        </w:tc>
      </w:tr>
      <w:tr w:rsidR="007A2E46" w:rsidRPr="005C3612" w:rsidTr="007A2E46">
        <w:trPr>
          <w:trHeight w:val="611"/>
        </w:trPr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Многогранник</w:t>
            </w:r>
          </w:p>
        </w:tc>
        <w:tc>
          <w:tcPr>
            <w:tcW w:w="6804" w:type="dxa"/>
            <w:vMerge w:val="restart"/>
          </w:tcPr>
          <w:p w:rsidR="007A2E46" w:rsidRPr="005C3612" w:rsidRDefault="007A2E46" w:rsidP="005C3612">
            <w:pPr>
              <w:pStyle w:val="a3"/>
              <w:ind w:left="0"/>
              <w:rPr>
                <w:color w:val="000000"/>
              </w:rPr>
            </w:pPr>
            <w:r w:rsidRPr="005C3612">
              <w:rPr>
                <w:b/>
                <w:color w:val="000000"/>
              </w:rPr>
              <w:t>Знать</w:t>
            </w:r>
            <w:r w:rsidRPr="005C3612">
              <w:rPr>
                <w:color w:val="000000"/>
              </w:rPr>
              <w:t>: Предмет стереометрии. Геометрические тела и поверхности. Многогранники: призма, параллелепипед, пирамид. Тела и поверхности вращения: цилиндр, конус, сфера, шарю</w:t>
            </w: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объема внимания. Способствовать воспроизведению материала</w:t>
            </w:r>
          </w:p>
        </w:tc>
      </w:tr>
      <w:tr w:rsidR="007A2E46" w:rsidRPr="005C3612" w:rsidTr="007A2E46"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6804" w:type="dxa"/>
            <w:vMerge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Способствовать воспроизведению материала</w:t>
            </w:r>
          </w:p>
        </w:tc>
      </w:tr>
      <w:tr w:rsidR="007A2E46" w:rsidRPr="005C3612" w:rsidTr="007A2E46">
        <w:trPr>
          <w:trHeight w:val="609"/>
        </w:trPr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Повторение. Об аксиомах планиметрии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аксиомы, положенные в основу изучения курса геометрии; основные этапы развития геометрии</w:t>
            </w:r>
          </w:p>
        </w:tc>
        <w:tc>
          <w:tcPr>
            <w:tcW w:w="4111" w:type="dxa"/>
            <w:vMerge w:val="restart"/>
          </w:tcPr>
          <w:p w:rsidR="007A2E46" w:rsidRPr="005C3612" w:rsidRDefault="007A2E46" w:rsidP="005C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/>
              </w:rPr>
            </w:pPr>
            <w:r w:rsidRPr="005C3612"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/>
              </w:rPr>
              <w:t>Коррекция индивидуальных пробелов.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 умения выполнять работу по  письменной инструкции, </w:t>
            </w:r>
            <w:r w:rsidRPr="005C36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заданному алгоритму, по готовому чертежу, сопоставлять предмет и окружающий мир, </w:t>
            </w:r>
            <w:r w:rsidRPr="005C361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C36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рассуждать и обобщать, делать выводы. Развитие наглядно-образного мышления, устойчивого внимания, объема  памяти. Развитие устной и письменной речи, расширение словарного запаса, умений работать самостоятельно и коллективно.</w:t>
            </w:r>
          </w:p>
        </w:tc>
      </w:tr>
      <w:tr w:rsidR="007A2E46" w:rsidRPr="005C3612" w:rsidTr="007A2E46"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6804" w:type="dxa"/>
            <w:vMerge w:val="restart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длин отрезков, градусных мер угла; свойство измерения углов; свойства смежных и вертикальных углов, перпендикулярных прямых; признаки и свойства параллельности двух прямых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простейшие задачи по теме</w:t>
            </w:r>
          </w:p>
        </w:tc>
        <w:tc>
          <w:tcPr>
            <w:tcW w:w="4111" w:type="dxa"/>
            <w:vMerge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46" w:rsidRPr="005C3612" w:rsidTr="007A2E46"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6804" w:type="dxa"/>
            <w:vMerge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46" w:rsidRPr="005C3612" w:rsidTr="007A2E46"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Треугольники. Признаки равенства треугольников. Признаки подобия треугольников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равенства треугольников, прямоугольных треугольников; теорему о сумме углов треугольник и ее следствия; теоремы о соотношениях между сторонами и углами треугольника; теорему о неравенстве треугольника; свойства прямоугольных треугольников; признак прямоугольного треугольника и свойство медианы прямоугольного треугольника; свойства медиан, биссектрис и высот треугольника; свойства равнобедренного и равностороннего треугольников.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простейшие задачи по теме</w:t>
            </w:r>
          </w:p>
        </w:tc>
        <w:tc>
          <w:tcPr>
            <w:tcW w:w="4111" w:type="dxa"/>
            <w:vMerge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46" w:rsidRPr="005C3612" w:rsidTr="007A2E46"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Четырехугольники 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сумму углов выпуклого многоугольника, четырехугольника; определения, свойства и признаки прямоугольника, параллелограмма, трапеции, ромба и квадрата; 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111" w:type="dxa"/>
            <w:vMerge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46" w:rsidRPr="005C3612" w:rsidTr="007A2E46"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Окружность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касательной и ее признак; свойство отрезков касательных, проведенных из одной точки; теорему о вписанном угле и ее следствия; теорему об отрезках пересекающихся хорд; свойство биссектрисы углы и его следствия; теоремы об окружностях: вписанной в треугольник и описанной около треугольника; свойства описанного и вписанного четырехугольников; формулы для  вычисления радиусов вписанной и описанной окружностей;</w:t>
            </w:r>
            <w:proofErr w:type="gramEnd"/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формулу, выражающую длину окружности через ее радиус; формулу для вычисления длины дуги с заданной градусной мерой; формулы площади круга и кругового сектора.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простейшие задачи по теме</w:t>
            </w:r>
          </w:p>
        </w:tc>
        <w:tc>
          <w:tcPr>
            <w:tcW w:w="4111" w:type="dxa"/>
            <w:vMerge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46" w:rsidRPr="005C3612" w:rsidTr="007A2E46">
        <w:trPr>
          <w:trHeight w:val="1056"/>
        </w:trPr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Площади фигур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для вычисления площади квадрата, прямоугольника, треугольника, параллелограмма, трапеции, ромба.</w:t>
            </w:r>
            <w:proofErr w:type="gramEnd"/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111" w:type="dxa"/>
            <w:vMerge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46" w:rsidRPr="005C3612" w:rsidTr="007A2E46">
        <w:tc>
          <w:tcPr>
            <w:tcW w:w="3260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804" w:type="dxa"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теоретический материал за курс планиметрии по программе для общеобразовательных школ.</w:t>
            </w:r>
          </w:p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C3612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программе</w:t>
            </w:r>
          </w:p>
        </w:tc>
        <w:tc>
          <w:tcPr>
            <w:tcW w:w="4111" w:type="dxa"/>
            <w:vMerge/>
          </w:tcPr>
          <w:p w:rsidR="007A2E46" w:rsidRPr="005C3612" w:rsidRDefault="007A2E46" w:rsidP="005C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685" w:rsidRPr="005C3612" w:rsidRDefault="00191685" w:rsidP="005C3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685" w:rsidRPr="005C3612" w:rsidRDefault="00191685" w:rsidP="005C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</w:p>
    <w:p w:rsidR="004904AB" w:rsidRPr="005C3612" w:rsidRDefault="004904AB" w:rsidP="005C3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04AB" w:rsidRPr="005C3612" w:rsidSect="00AB3DC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464B260"/>
    <w:lvl w:ilvl="0" w:tplc="86084FD0">
      <w:start w:val="2"/>
      <w:numFmt w:val="decimal"/>
      <w:lvlText w:val="%1."/>
      <w:lvlJc w:val="left"/>
    </w:lvl>
    <w:lvl w:ilvl="1" w:tplc="6A5EFC1E">
      <w:numFmt w:val="decimal"/>
      <w:lvlText w:val=""/>
      <w:lvlJc w:val="left"/>
    </w:lvl>
    <w:lvl w:ilvl="2" w:tplc="9A2CF2F8">
      <w:numFmt w:val="decimal"/>
      <w:lvlText w:val=""/>
      <w:lvlJc w:val="left"/>
    </w:lvl>
    <w:lvl w:ilvl="3" w:tplc="BA087C9E">
      <w:numFmt w:val="decimal"/>
      <w:lvlText w:val=""/>
      <w:lvlJc w:val="left"/>
    </w:lvl>
    <w:lvl w:ilvl="4" w:tplc="253009DA">
      <w:numFmt w:val="decimal"/>
      <w:lvlText w:val=""/>
      <w:lvlJc w:val="left"/>
    </w:lvl>
    <w:lvl w:ilvl="5" w:tplc="537627EC">
      <w:numFmt w:val="decimal"/>
      <w:lvlText w:val=""/>
      <w:lvlJc w:val="left"/>
    </w:lvl>
    <w:lvl w:ilvl="6" w:tplc="025A91D4">
      <w:numFmt w:val="decimal"/>
      <w:lvlText w:val=""/>
      <w:lvlJc w:val="left"/>
    </w:lvl>
    <w:lvl w:ilvl="7" w:tplc="0FEE91AE">
      <w:numFmt w:val="decimal"/>
      <w:lvlText w:val=""/>
      <w:lvlJc w:val="left"/>
    </w:lvl>
    <w:lvl w:ilvl="8" w:tplc="2512839E">
      <w:numFmt w:val="decimal"/>
      <w:lvlText w:val=""/>
      <w:lvlJc w:val="left"/>
    </w:lvl>
  </w:abstractNum>
  <w:abstractNum w:abstractNumId="1">
    <w:nsid w:val="000026E9"/>
    <w:multiLevelType w:val="hybridMultilevel"/>
    <w:tmpl w:val="51A24D74"/>
    <w:lvl w:ilvl="0" w:tplc="CC72B496">
      <w:start w:val="1"/>
      <w:numFmt w:val="bullet"/>
      <w:lvlText w:val="В"/>
      <w:lvlJc w:val="left"/>
    </w:lvl>
    <w:lvl w:ilvl="1" w:tplc="5A863DAC">
      <w:numFmt w:val="decimal"/>
      <w:lvlText w:val=""/>
      <w:lvlJc w:val="left"/>
    </w:lvl>
    <w:lvl w:ilvl="2" w:tplc="7D581D70">
      <w:numFmt w:val="decimal"/>
      <w:lvlText w:val=""/>
      <w:lvlJc w:val="left"/>
    </w:lvl>
    <w:lvl w:ilvl="3" w:tplc="CA7EBF2A">
      <w:numFmt w:val="decimal"/>
      <w:lvlText w:val=""/>
      <w:lvlJc w:val="left"/>
    </w:lvl>
    <w:lvl w:ilvl="4" w:tplc="4E50A612">
      <w:numFmt w:val="decimal"/>
      <w:lvlText w:val=""/>
      <w:lvlJc w:val="left"/>
    </w:lvl>
    <w:lvl w:ilvl="5" w:tplc="B46064AC">
      <w:numFmt w:val="decimal"/>
      <w:lvlText w:val=""/>
      <w:lvlJc w:val="left"/>
    </w:lvl>
    <w:lvl w:ilvl="6" w:tplc="75E8D2A2">
      <w:numFmt w:val="decimal"/>
      <w:lvlText w:val=""/>
      <w:lvlJc w:val="left"/>
    </w:lvl>
    <w:lvl w:ilvl="7" w:tplc="4904A2E6">
      <w:numFmt w:val="decimal"/>
      <w:lvlText w:val=""/>
      <w:lvlJc w:val="left"/>
    </w:lvl>
    <w:lvl w:ilvl="8" w:tplc="EFA29C1C">
      <w:numFmt w:val="decimal"/>
      <w:lvlText w:val=""/>
      <w:lvlJc w:val="left"/>
    </w:lvl>
  </w:abstractNum>
  <w:abstractNum w:abstractNumId="2">
    <w:nsid w:val="000041BB"/>
    <w:multiLevelType w:val="hybridMultilevel"/>
    <w:tmpl w:val="83C4781C"/>
    <w:lvl w:ilvl="0" w:tplc="5C14082C">
      <w:start w:val="1"/>
      <w:numFmt w:val="bullet"/>
      <w:lvlText w:val=""/>
      <w:lvlJc w:val="left"/>
    </w:lvl>
    <w:lvl w:ilvl="1" w:tplc="D32CE52C">
      <w:numFmt w:val="decimal"/>
      <w:lvlText w:val=""/>
      <w:lvlJc w:val="left"/>
    </w:lvl>
    <w:lvl w:ilvl="2" w:tplc="5BF8D26C">
      <w:numFmt w:val="decimal"/>
      <w:lvlText w:val=""/>
      <w:lvlJc w:val="left"/>
    </w:lvl>
    <w:lvl w:ilvl="3" w:tplc="3752C2CA">
      <w:numFmt w:val="decimal"/>
      <w:lvlText w:val=""/>
      <w:lvlJc w:val="left"/>
    </w:lvl>
    <w:lvl w:ilvl="4" w:tplc="513AB150">
      <w:numFmt w:val="decimal"/>
      <w:lvlText w:val=""/>
      <w:lvlJc w:val="left"/>
    </w:lvl>
    <w:lvl w:ilvl="5" w:tplc="BBF684FE">
      <w:numFmt w:val="decimal"/>
      <w:lvlText w:val=""/>
      <w:lvlJc w:val="left"/>
    </w:lvl>
    <w:lvl w:ilvl="6" w:tplc="9CD62918">
      <w:numFmt w:val="decimal"/>
      <w:lvlText w:val=""/>
      <w:lvlJc w:val="left"/>
    </w:lvl>
    <w:lvl w:ilvl="7" w:tplc="F2CC03B0">
      <w:numFmt w:val="decimal"/>
      <w:lvlText w:val=""/>
      <w:lvlJc w:val="left"/>
    </w:lvl>
    <w:lvl w:ilvl="8" w:tplc="CC3CC370">
      <w:numFmt w:val="decimal"/>
      <w:lvlText w:val=""/>
      <w:lvlJc w:val="left"/>
    </w:lvl>
  </w:abstractNum>
  <w:abstractNum w:abstractNumId="3">
    <w:nsid w:val="00005AF1"/>
    <w:multiLevelType w:val="hybridMultilevel"/>
    <w:tmpl w:val="B72ECFE8"/>
    <w:lvl w:ilvl="0" w:tplc="B7A2319E">
      <w:start w:val="1"/>
      <w:numFmt w:val="bullet"/>
      <w:lvlText w:val=""/>
      <w:lvlJc w:val="left"/>
    </w:lvl>
    <w:lvl w:ilvl="1" w:tplc="D520E67A">
      <w:numFmt w:val="decimal"/>
      <w:lvlText w:val=""/>
      <w:lvlJc w:val="left"/>
    </w:lvl>
    <w:lvl w:ilvl="2" w:tplc="70C26590">
      <w:numFmt w:val="decimal"/>
      <w:lvlText w:val=""/>
      <w:lvlJc w:val="left"/>
    </w:lvl>
    <w:lvl w:ilvl="3" w:tplc="CE227A2A">
      <w:numFmt w:val="decimal"/>
      <w:lvlText w:val=""/>
      <w:lvlJc w:val="left"/>
    </w:lvl>
    <w:lvl w:ilvl="4" w:tplc="443AE274">
      <w:numFmt w:val="decimal"/>
      <w:lvlText w:val=""/>
      <w:lvlJc w:val="left"/>
    </w:lvl>
    <w:lvl w:ilvl="5" w:tplc="F9944DFE">
      <w:numFmt w:val="decimal"/>
      <w:lvlText w:val=""/>
      <w:lvlJc w:val="left"/>
    </w:lvl>
    <w:lvl w:ilvl="6" w:tplc="8F308FEC">
      <w:numFmt w:val="decimal"/>
      <w:lvlText w:val=""/>
      <w:lvlJc w:val="left"/>
    </w:lvl>
    <w:lvl w:ilvl="7" w:tplc="DE945980">
      <w:numFmt w:val="decimal"/>
      <w:lvlText w:val=""/>
      <w:lvlJc w:val="left"/>
    </w:lvl>
    <w:lvl w:ilvl="8" w:tplc="D9AA06FE">
      <w:numFmt w:val="decimal"/>
      <w:lvlText w:val=""/>
      <w:lvlJc w:val="left"/>
    </w:lvl>
  </w:abstractNum>
  <w:abstractNum w:abstractNumId="4">
    <w:nsid w:val="00006DF1"/>
    <w:multiLevelType w:val="hybridMultilevel"/>
    <w:tmpl w:val="4A8438BA"/>
    <w:lvl w:ilvl="0" w:tplc="9A7CF188">
      <w:start w:val="1"/>
      <w:numFmt w:val="decimal"/>
      <w:lvlText w:val="%1."/>
      <w:lvlJc w:val="left"/>
    </w:lvl>
    <w:lvl w:ilvl="1" w:tplc="8E027DC8">
      <w:numFmt w:val="decimal"/>
      <w:lvlText w:val=""/>
      <w:lvlJc w:val="left"/>
    </w:lvl>
    <w:lvl w:ilvl="2" w:tplc="BE38E842">
      <w:numFmt w:val="decimal"/>
      <w:lvlText w:val=""/>
      <w:lvlJc w:val="left"/>
    </w:lvl>
    <w:lvl w:ilvl="3" w:tplc="B26E923E">
      <w:numFmt w:val="decimal"/>
      <w:lvlText w:val=""/>
      <w:lvlJc w:val="left"/>
    </w:lvl>
    <w:lvl w:ilvl="4" w:tplc="F692E112">
      <w:numFmt w:val="decimal"/>
      <w:lvlText w:val=""/>
      <w:lvlJc w:val="left"/>
    </w:lvl>
    <w:lvl w:ilvl="5" w:tplc="2A8EF90E">
      <w:numFmt w:val="decimal"/>
      <w:lvlText w:val=""/>
      <w:lvlJc w:val="left"/>
    </w:lvl>
    <w:lvl w:ilvl="6" w:tplc="215878D4">
      <w:numFmt w:val="decimal"/>
      <w:lvlText w:val=""/>
      <w:lvlJc w:val="left"/>
    </w:lvl>
    <w:lvl w:ilvl="7" w:tplc="CB2256C6">
      <w:numFmt w:val="decimal"/>
      <w:lvlText w:val=""/>
      <w:lvlJc w:val="left"/>
    </w:lvl>
    <w:lvl w:ilvl="8" w:tplc="55E25022">
      <w:numFmt w:val="decimal"/>
      <w:lvlText w:val=""/>
      <w:lvlJc w:val="left"/>
    </w:lvl>
  </w:abstractNum>
  <w:abstractNum w:abstractNumId="5">
    <w:nsid w:val="070A28A1"/>
    <w:multiLevelType w:val="multilevel"/>
    <w:tmpl w:val="1E18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67370C"/>
    <w:multiLevelType w:val="hybridMultilevel"/>
    <w:tmpl w:val="3050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238C5"/>
    <w:multiLevelType w:val="multilevel"/>
    <w:tmpl w:val="B27CE8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  <w:b/>
      </w:rPr>
    </w:lvl>
  </w:abstractNum>
  <w:abstractNum w:abstractNumId="8">
    <w:nsid w:val="0E981049"/>
    <w:multiLevelType w:val="hybridMultilevel"/>
    <w:tmpl w:val="D292A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317EB2"/>
    <w:multiLevelType w:val="hybridMultilevel"/>
    <w:tmpl w:val="A066F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A6CA2"/>
    <w:multiLevelType w:val="hybridMultilevel"/>
    <w:tmpl w:val="FB8E3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8725B"/>
    <w:multiLevelType w:val="hybridMultilevel"/>
    <w:tmpl w:val="D1564524"/>
    <w:lvl w:ilvl="0" w:tplc="E778A94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AD2FB8"/>
    <w:multiLevelType w:val="hybridMultilevel"/>
    <w:tmpl w:val="CC30C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525ADB"/>
    <w:multiLevelType w:val="hybridMultilevel"/>
    <w:tmpl w:val="BAD89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46847"/>
    <w:multiLevelType w:val="hybridMultilevel"/>
    <w:tmpl w:val="60A4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076AC7"/>
    <w:multiLevelType w:val="hybridMultilevel"/>
    <w:tmpl w:val="4BF8F246"/>
    <w:lvl w:ilvl="0" w:tplc="D54099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F8508D"/>
    <w:multiLevelType w:val="hybridMultilevel"/>
    <w:tmpl w:val="D32CB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12B80"/>
    <w:multiLevelType w:val="hybridMultilevel"/>
    <w:tmpl w:val="1F1C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66977"/>
    <w:multiLevelType w:val="hybridMultilevel"/>
    <w:tmpl w:val="5BFA0C64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F34915"/>
    <w:multiLevelType w:val="hybridMultilevel"/>
    <w:tmpl w:val="C360D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A7763"/>
    <w:multiLevelType w:val="multilevel"/>
    <w:tmpl w:val="B1F489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b/>
        <w:color w:val="000000"/>
      </w:r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15"/>
  </w:num>
  <w:num w:numId="5">
    <w:abstractNumId w:val="17"/>
  </w:num>
  <w:num w:numId="6">
    <w:abstractNumId w:val="16"/>
  </w:num>
  <w:num w:numId="7">
    <w:abstractNumId w:val="10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615B"/>
    <w:rsid w:val="001227EB"/>
    <w:rsid w:val="00191685"/>
    <w:rsid w:val="00244E15"/>
    <w:rsid w:val="003C3A32"/>
    <w:rsid w:val="004818B2"/>
    <w:rsid w:val="004904AB"/>
    <w:rsid w:val="00554C27"/>
    <w:rsid w:val="005C3612"/>
    <w:rsid w:val="007A2E46"/>
    <w:rsid w:val="00834B69"/>
    <w:rsid w:val="00851C04"/>
    <w:rsid w:val="008B0BD8"/>
    <w:rsid w:val="00AB3DCF"/>
    <w:rsid w:val="00AE2122"/>
    <w:rsid w:val="00C54D0B"/>
    <w:rsid w:val="00C904FA"/>
    <w:rsid w:val="00C93172"/>
    <w:rsid w:val="00D15081"/>
    <w:rsid w:val="00E2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04FA"/>
  </w:style>
  <w:style w:type="paragraph" w:customStyle="1" w:styleId="c3">
    <w:name w:val="c3"/>
    <w:basedOn w:val="a"/>
    <w:rsid w:val="0049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04AB"/>
  </w:style>
  <w:style w:type="paragraph" w:styleId="a3">
    <w:name w:val="List Paragraph"/>
    <w:basedOn w:val="a"/>
    <w:qFormat/>
    <w:rsid w:val="004904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9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904A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6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3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9">
    <w:name w:val="c19"/>
    <w:basedOn w:val="a"/>
    <w:rsid w:val="005C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C3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5407</Words>
  <Characters>30823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никита1</dc:creator>
  <cp:lastModifiedBy>user</cp:lastModifiedBy>
  <cp:revision>4</cp:revision>
  <dcterms:created xsi:type="dcterms:W3CDTF">2019-04-02T08:48:00Z</dcterms:created>
  <dcterms:modified xsi:type="dcterms:W3CDTF">2019-04-03T02:12:00Z</dcterms:modified>
</cp:coreProperties>
</file>