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5B" w:rsidRPr="00A2485B" w:rsidRDefault="00A2485B" w:rsidP="00A2485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2485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Муниципальное казённое общеобразовательное учреждение</w:t>
      </w:r>
    </w:p>
    <w:p w:rsidR="00A2485B" w:rsidRPr="00A2485B" w:rsidRDefault="00A2485B" w:rsidP="00A2485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2485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«Песочнодубровская средняя общеобразовательная школа»</w:t>
      </w:r>
    </w:p>
    <w:p w:rsidR="00A2485B" w:rsidRPr="00A2485B" w:rsidRDefault="00A2485B" w:rsidP="00A2485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48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636164, Томская область, </w:t>
      </w:r>
      <w:proofErr w:type="spellStart"/>
      <w:r w:rsidRPr="00A248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Кожевниковский</w:t>
      </w:r>
      <w:proofErr w:type="spellEnd"/>
      <w:r w:rsidRPr="00A248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район, с. Песочнодубровка  ул. </w:t>
      </w:r>
      <w:proofErr w:type="spellStart"/>
      <w:r w:rsidRPr="00A2485B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spellEnd"/>
      <w:r w:rsidRPr="00A2485B">
        <w:rPr>
          <w:rFonts w:ascii="Times New Roman" w:hAnsi="Times New Roman" w:cs="Times New Roman"/>
          <w:color w:val="000000"/>
          <w:sz w:val="24"/>
          <w:szCs w:val="24"/>
        </w:rPr>
        <w:t xml:space="preserve"> 57,</w:t>
      </w:r>
    </w:p>
    <w:p w:rsidR="00A2485B" w:rsidRPr="00A2485B" w:rsidRDefault="00A2485B" w:rsidP="00A2485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2485B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proofErr w:type="gramEnd"/>
      <w:r w:rsidRPr="00A2485B">
        <w:rPr>
          <w:rFonts w:ascii="Times New Roman" w:hAnsi="Times New Roman" w:cs="Times New Roman"/>
          <w:color w:val="000000"/>
          <w:sz w:val="24"/>
          <w:szCs w:val="24"/>
        </w:rPr>
        <w:t>. (8-244) 42-322, 42-415</w:t>
      </w:r>
      <w:proofErr w:type="gramStart"/>
      <w:r w:rsidRPr="00A2485B">
        <w:rPr>
          <w:rFonts w:ascii="Times New Roman" w:hAnsi="Times New Roman" w:cs="Times New Roman"/>
          <w:color w:val="000000"/>
          <w:sz w:val="24"/>
          <w:szCs w:val="24"/>
        </w:rPr>
        <w:t>,  E</w:t>
      </w:r>
      <w:proofErr w:type="gramEnd"/>
      <w:r w:rsidRPr="00A2485B">
        <w:rPr>
          <w:rFonts w:ascii="Times New Roman" w:hAnsi="Times New Roman" w:cs="Times New Roman"/>
          <w:color w:val="000000"/>
          <w:sz w:val="24"/>
          <w:szCs w:val="24"/>
        </w:rPr>
        <w:t>-mail: p</w:t>
      </w:r>
      <w:r w:rsidRPr="00A2485B">
        <w:rPr>
          <w:rFonts w:ascii="Times New Roman" w:hAnsi="Times New Roman" w:cs="Times New Roman"/>
          <w:sz w:val="24"/>
          <w:szCs w:val="24"/>
        </w:rPr>
        <w:t>dubrovka@sibmail.com</w:t>
      </w:r>
      <w:r w:rsidRPr="00A2485B">
        <w:rPr>
          <w:rFonts w:ascii="Times New Roman" w:hAnsi="Times New Roman" w:cs="Times New Roman"/>
          <w:color w:val="000000"/>
          <w:sz w:val="24"/>
          <w:szCs w:val="24"/>
        </w:rPr>
        <w:t xml:space="preserve">   ИНН 7008004874</w:t>
      </w:r>
    </w:p>
    <w:p w:rsidR="00A2485B" w:rsidRPr="00A2485B" w:rsidRDefault="00A2485B" w:rsidP="00A248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485B" w:rsidRPr="00A2485B" w:rsidRDefault="00A2485B" w:rsidP="00A2485B">
      <w:pPr>
        <w:spacing w:before="0" w:beforeAutospacing="0" w:after="24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48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A2485B" w:rsidRPr="00A2485B" w:rsidRDefault="0046130F" w:rsidP="00A2485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4A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594AC2" w:rsidRPr="00594A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A2485B" w:rsidRPr="00594A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.11.2021                                                                                                                     </w:t>
      </w:r>
      <w:r w:rsidR="00594A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594AC2" w:rsidRPr="00594A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№159</w:t>
      </w:r>
    </w:p>
    <w:p w:rsidR="00A2485B" w:rsidRPr="00A2485B" w:rsidRDefault="00A2485B" w:rsidP="00A2485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485B" w:rsidRPr="00A2485B" w:rsidRDefault="00A2485B" w:rsidP="00A24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дорожной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карты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переходу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новые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A2485B" w:rsidRPr="00264210" w:rsidRDefault="00A2485B" w:rsidP="00A2485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приказами</w:t>
      </w:r>
      <w:r w:rsidR="00264210"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594A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№ 287 «Об утверждении федерального государственного образовательного стандарта основного общего образования»,</w:t>
      </w:r>
      <w:r w:rsidR="00355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4210"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Отдела образования Администрации</w:t>
      </w:r>
      <w:r w:rsidR="00594A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94A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Кожевниковского</w:t>
      </w:r>
      <w:proofErr w:type="spellEnd"/>
      <w:r w:rsidR="00594A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от 18.11</w:t>
      </w:r>
      <w:r w:rsidR="00264210"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.2021 г.№223-О </w:t>
      </w:r>
      <w:r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обеспечения внедрения федеральных государственных образовательных стандартов начального и основного общего образования в</w:t>
      </w:r>
      <w:r w:rsidRPr="002642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64210"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</w:t>
      </w:r>
      <w:r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 «</w:t>
      </w:r>
      <w:r w:rsidR="00264210"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Песочнодубровская СОШ</w:t>
      </w:r>
      <w:r w:rsid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 </w:t>
      </w:r>
      <w:proofErr w:type="gramEnd"/>
    </w:p>
    <w:p w:rsidR="00A2485B" w:rsidRPr="00A2485B" w:rsidRDefault="00A2485B" w:rsidP="00A24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485B" w:rsidRPr="00A2485B" w:rsidRDefault="00A2485B" w:rsidP="00A24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дорожную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A2485B" w:rsidRPr="00A2485B" w:rsidRDefault="00A2485B" w:rsidP="00A24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Заместителям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Гавриловой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Тогущаковой</w:t>
      </w:r>
      <w:proofErr w:type="spellEnd"/>
      <w:r w:rsidR="002642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>Осиповой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355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485B" w:rsidRPr="00A2485B" w:rsidRDefault="00A2485B" w:rsidP="00A24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Тогущаковой</w:t>
      </w:r>
      <w:proofErr w:type="spellEnd"/>
      <w:r w:rsidR="002642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64210"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опубликовать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421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64210" w:rsidRPr="002642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Песочнодубровская СОШ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485B" w:rsidRPr="00A2485B" w:rsidRDefault="00A2485B" w:rsidP="00A24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248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BC6" w:rsidRPr="00594AC2" w:rsidRDefault="00CE188B" w:rsidP="00594A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4AC2">
        <w:rPr>
          <w:rFonts w:ascii="Times New Roman" w:hAnsi="Times New Roman" w:cs="Times New Roman"/>
          <w:sz w:val="24"/>
          <w:szCs w:val="24"/>
          <w:lang w:val="ru-RU"/>
        </w:rPr>
        <w:t xml:space="preserve">Директор школы:                               </w:t>
      </w:r>
      <w:proofErr w:type="spellStart"/>
      <w:r w:rsidRPr="00594AC2">
        <w:rPr>
          <w:rFonts w:ascii="Times New Roman" w:hAnsi="Times New Roman" w:cs="Times New Roman"/>
          <w:sz w:val="24"/>
          <w:szCs w:val="24"/>
          <w:lang w:val="ru-RU"/>
        </w:rPr>
        <w:t>И.Ю.Шайманова</w:t>
      </w:r>
      <w:proofErr w:type="spellEnd"/>
    </w:p>
    <w:p w:rsidR="00CE188B" w:rsidRPr="00594AC2" w:rsidRDefault="00CE188B" w:rsidP="00355C6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94AC2">
        <w:rPr>
          <w:rFonts w:ascii="Times New Roman" w:hAnsi="Times New Roman" w:cs="Times New Roman"/>
          <w:sz w:val="24"/>
          <w:szCs w:val="24"/>
          <w:lang w:val="ru-RU"/>
        </w:rPr>
        <w:t xml:space="preserve">С приказом </w:t>
      </w:r>
      <w:r w:rsidR="00594A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94AC2">
        <w:rPr>
          <w:rFonts w:ascii="Times New Roman" w:hAnsi="Times New Roman" w:cs="Times New Roman"/>
          <w:sz w:val="24"/>
          <w:szCs w:val="24"/>
          <w:lang w:val="ru-RU"/>
        </w:rPr>
        <w:t>ознакомлены</w:t>
      </w:r>
      <w:proofErr w:type="gramEnd"/>
      <w:r w:rsidRPr="00594AC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E188B" w:rsidRPr="00594AC2" w:rsidRDefault="00CE188B" w:rsidP="00355C6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94AC2">
        <w:rPr>
          <w:rFonts w:ascii="Times New Roman" w:hAnsi="Times New Roman" w:cs="Times New Roman"/>
          <w:sz w:val="24"/>
          <w:szCs w:val="24"/>
          <w:lang w:val="ru-RU"/>
        </w:rPr>
        <w:t>И.А.Гаврилова</w:t>
      </w:r>
      <w:proofErr w:type="gramStart"/>
      <w:r w:rsidRPr="00594AC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594A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55C62" w:rsidRDefault="00CE188B" w:rsidP="00355C6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4AC2">
        <w:rPr>
          <w:rFonts w:ascii="Times New Roman" w:hAnsi="Times New Roman" w:cs="Times New Roman"/>
          <w:sz w:val="24"/>
          <w:szCs w:val="24"/>
          <w:lang w:val="ru-RU"/>
        </w:rPr>
        <w:t>О.Н.Тогущакова</w:t>
      </w:r>
      <w:proofErr w:type="spellEnd"/>
      <w:proofErr w:type="gramStart"/>
      <w:r w:rsidRPr="00594AC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594AC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594AC2" w:rsidRPr="00594AC2" w:rsidRDefault="00355C62" w:rsidP="00355C6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Н.Н.Осипова:</w:t>
      </w:r>
      <w:r w:rsidR="00CE188B" w:rsidRPr="00594A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</w:p>
    <w:p w:rsidR="00355C62" w:rsidRDefault="00355C62" w:rsidP="00355C62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4AC2" w:rsidRDefault="00594AC2" w:rsidP="00355C62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</w:p>
    <w:p w:rsidR="00594AC2" w:rsidRDefault="00594AC2" w:rsidP="00594AC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4AC2" w:rsidRPr="00594AC2" w:rsidRDefault="00594AC2" w:rsidP="00594AC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4A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(дорожная карта)</w:t>
      </w:r>
      <w:r w:rsidRPr="00594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94A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обеспечению перехода на новые ФГОС НОО, ФГОС ООО в МКОУ «Песочнодубровская СОШ» на 2021–2027 годы</w:t>
      </w:r>
    </w:p>
    <w:tbl>
      <w:tblPr>
        <w:tblW w:w="231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0"/>
        <w:gridCol w:w="14"/>
        <w:gridCol w:w="3550"/>
        <w:gridCol w:w="2087"/>
        <w:gridCol w:w="4143"/>
        <w:gridCol w:w="7"/>
        <w:gridCol w:w="66"/>
        <w:gridCol w:w="4470"/>
        <w:gridCol w:w="4143"/>
        <w:gridCol w:w="4143"/>
      </w:tblGrid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594AC2" w:rsidRPr="00594AC2" w:rsidTr="000435FB">
        <w:trPr>
          <w:gridAfter w:val="2"/>
          <w:wAfter w:w="8286" w:type="dxa"/>
          <w:trHeight w:val="507"/>
        </w:trPr>
        <w:tc>
          <w:tcPr>
            <w:tcW w:w="148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355C6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94AC2"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МКОУ «Песочнодубровская СОШ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355C6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="00594AC2"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вгуст</w:t>
            </w:r>
            <w:proofErr w:type="spellEnd"/>
            <w:r w:rsidR="00594AC2"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="00594AC2"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МКОУ «Песочнодубровская СОШ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1 классе, посвященных обучению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2022 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 классе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посвященных переходу на новые ФГОС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 МКОУ «Песочнодубровская СОШ»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условий и ресурсного обеспечения реализации образовательных программ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квартал 2022 года, далее ежегодно(по мере необходимости</w:t>
            </w:r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квартал 2022 года, далее ежегодно(по мере необходимости</w:t>
            </w:r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94AC2" w:rsidRPr="00594AC2" w:rsidRDefault="00594AC2" w:rsidP="00043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«Песочнодубровская СОШ»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УМК по всем предметам учебных планов для реализации новых ФГОС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2022–2027 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«Песочнодубровская СОШ»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родителей (законных представителей) для проектирования учебных планов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 –2022 учебный год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далее ежегодно(по мере 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необходимости)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 УВР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замдиректора по 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148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2021-2027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необходимости)</w:t>
            </w:r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 МКОУ «Песочнодубровская СОШ»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-2027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 МКОУ «Песочнодубровская СОШ»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-2027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 МКОУ «Песочнодубровская СОШ»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-2027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«Песочнодубровская СОШ»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 и утверждение на основе примерной основной образовательной программы НОО основной образовательной программы НОО образовательной организации, в 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-2027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2.6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на основе примерной основной образовательной программ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-2027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АООП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«Положение о формах, 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периодичность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орядке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текущего контроля успеваемости и промежуточной аттестации обучающихся» в соответствии с новыми ФГОС НОО и ООО  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изменений в «Положение о формах, 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периодичность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орядке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и ООО  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148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 2021года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ind w:hanging="8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работы ШМО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 повышения квалификации педагогических работников образовательной организации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ориентацией на проблемы перехода на ФГОС НОО и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в течение 2021 -2027 годов)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педагог-психолог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работы  по </w:t>
            </w:r>
            <w:proofErr w:type="spellStart"/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педагогическому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сопровождению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2022 по 2026 годы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2022 по 2026 годы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594AC2" w:rsidRPr="00594AC2" w:rsidTr="000435FB">
        <w:tc>
          <w:tcPr>
            <w:tcW w:w="148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4143" w:type="dxa"/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3" w:type="dxa"/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-2026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ООП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 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течение всего периода с 2021 по 2026 годы)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МКОУ «Песочнодубровская СОШ», Зам. директора по УВР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25 августа ежегодно 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период с 2022 по 2026 годы)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594AC2" w:rsidRPr="00594AC2" w:rsidTr="000435FB">
        <w:tc>
          <w:tcPr>
            <w:tcW w:w="148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 Информационное обеспечение постепенного перехода на обучение по </w:t>
            </w:r>
            <w:proofErr w:type="spellStart"/>
            <w:r w:rsidRPr="00594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новымФГОС</w:t>
            </w:r>
            <w:proofErr w:type="spellEnd"/>
            <w:r w:rsidRPr="00594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НОО и ФГОС ООО</w:t>
            </w:r>
          </w:p>
        </w:tc>
        <w:tc>
          <w:tcPr>
            <w:tcW w:w="4143" w:type="dxa"/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3" w:type="dxa"/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ведение сайта МКОУ «Песочнодубровская СОШ»</w:t>
            </w: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148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594AC2" w:rsidRPr="00594AC2" w:rsidTr="000435FB">
        <w:trPr>
          <w:gridAfter w:val="2"/>
          <w:wAfter w:w="8286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6.1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Утверждение/внесение изменений в случае необходимости плана образовательной организации по укреплению и расширению материально-технической базы на </w:t>
            </w:r>
            <w:r w:rsidRPr="00594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период 2021-2027 </w:t>
            </w:r>
            <w:proofErr w:type="spellStart"/>
            <w:proofErr w:type="gramStart"/>
            <w:r w:rsidRPr="00594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4AC2" w:rsidRPr="00594AC2" w:rsidRDefault="00594AC2" w:rsidP="000435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2021-2022 учебный год, дале</w:t>
            </w:r>
            <w:proofErr w:type="gramStart"/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мере необходимости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4AC2" w:rsidRPr="00594AC2" w:rsidRDefault="00594AC2" w:rsidP="00043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94AC2" w:rsidRPr="00594AC2" w:rsidRDefault="00594AC2" w:rsidP="000435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«Песочнодубровская СОШ»</w:t>
            </w: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AC2" w:rsidRPr="00594AC2" w:rsidRDefault="00594AC2" w:rsidP="000435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9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образовательной организации по укреплению и расширению</w:t>
            </w:r>
            <w:r w:rsidRPr="00594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материально-технической базы</w:t>
            </w:r>
          </w:p>
        </w:tc>
      </w:tr>
    </w:tbl>
    <w:p w:rsidR="00594AC2" w:rsidRPr="00594AC2" w:rsidRDefault="00594AC2" w:rsidP="00594A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94AC2" w:rsidRPr="00594AC2" w:rsidRDefault="00594AC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94AC2" w:rsidRPr="00594AC2" w:rsidSect="00594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85B"/>
    <w:rsid w:val="00264210"/>
    <w:rsid w:val="00355C62"/>
    <w:rsid w:val="003C60B9"/>
    <w:rsid w:val="00454750"/>
    <w:rsid w:val="0046130F"/>
    <w:rsid w:val="00594AC2"/>
    <w:rsid w:val="006B0829"/>
    <w:rsid w:val="008B6E85"/>
    <w:rsid w:val="008C6BC6"/>
    <w:rsid w:val="00A2485B"/>
    <w:rsid w:val="00CE188B"/>
    <w:rsid w:val="00D2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2021-11-30T07:17:00Z</cp:lastPrinted>
  <dcterms:created xsi:type="dcterms:W3CDTF">2021-11-30T06:22:00Z</dcterms:created>
  <dcterms:modified xsi:type="dcterms:W3CDTF">2021-11-30T10:45:00Z</dcterms:modified>
</cp:coreProperties>
</file>