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422" w:tblpY="706"/>
        <w:tblW w:w="11052" w:type="dxa"/>
        <w:tblLook w:val="04A0" w:firstRow="1" w:lastRow="0" w:firstColumn="1" w:lastColumn="0" w:noHBand="0" w:noVBand="1"/>
      </w:tblPr>
      <w:tblGrid>
        <w:gridCol w:w="1803"/>
        <w:gridCol w:w="2166"/>
        <w:gridCol w:w="7083"/>
      </w:tblGrid>
      <w:tr w:rsidR="00CD45C7" w:rsidRPr="00E97EFA" w:rsidTr="00CD45C7">
        <w:tc>
          <w:tcPr>
            <w:tcW w:w="11052" w:type="dxa"/>
            <w:gridSpan w:val="3"/>
          </w:tcPr>
          <w:p w:rsidR="00CD45C7" w:rsidRPr="00E97EFA" w:rsidRDefault="00CD45C7" w:rsidP="00CD45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20.09 – 24.09. для 6 А класса</w:t>
            </w:r>
          </w:p>
        </w:tc>
      </w:tr>
      <w:tr w:rsidR="00CD45C7" w:rsidRPr="00E97EFA" w:rsidTr="00CD45C7">
        <w:tc>
          <w:tcPr>
            <w:tcW w:w="1803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83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D45C7" w:rsidRPr="00E97EFA" w:rsidTr="00CD45C7">
        <w:tc>
          <w:tcPr>
            <w:tcW w:w="1803" w:type="dxa"/>
            <w:vMerge w:val="restart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3" w:type="dxa"/>
          </w:tcPr>
          <w:p w:rsidR="009031E7" w:rsidRPr="00E97EFA" w:rsidRDefault="009031E7" w:rsidP="0090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Читать учебник 14-19 </w:t>
            </w:r>
          </w:p>
          <w:p w:rsidR="00CD45C7" w:rsidRPr="00E97EFA" w:rsidRDefault="009031E7" w:rsidP="0090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Вопросы ст.15-17 устно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83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r w:rsidR="00535F05" w:rsidRPr="00E97EFA">
              <w:rPr>
                <w:rFonts w:ascii="Times New Roman" w:hAnsi="Times New Roman" w:cs="Times New Roman"/>
                <w:sz w:val="28"/>
                <w:szCs w:val="28"/>
              </w:rPr>
              <w:t>учебник: п.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13, упр.60, 63. новый учебник: п.14, упр. 77, 80.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п.6, № 152, 161, 182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83" w:type="dxa"/>
          </w:tcPr>
          <w:p w:rsidR="00325E95" w:rsidRPr="00E97EFA" w:rsidRDefault="00325E95" w:rsidP="003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Тема: Распорядок дня</w:t>
            </w:r>
          </w:p>
          <w:p w:rsidR="00CD45C7" w:rsidRPr="00E97EFA" w:rsidRDefault="00325E95" w:rsidP="003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14 Прочитать разговор Пэт и Рейчел с пониманием прочитанного, то есть сделать перевод.    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читать "Дубровский"</w:t>
            </w:r>
          </w:p>
        </w:tc>
      </w:tr>
      <w:tr w:rsidR="00CD45C7" w:rsidRPr="00E97EFA" w:rsidTr="00CD45C7">
        <w:tc>
          <w:tcPr>
            <w:tcW w:w="1803" w:type="dxa"/>
            <w:vMerge w:val="restart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Вторник 21.09</w:t>
            </w: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учебник: п.14, упр.64, новый учебник- п.15, упр.83.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п.6, № 166, 174, 175.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3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83" w:type="dxa"/>
          </w:tcPr>
          <w:p w:rsidR="00E97EFA" w:rsidRPr="00E97EFA" w:rsidRDefault="00E97EFA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(стр.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прочитать. Выполнить письменно в тетрадях: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жёлтом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фоне)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устно, № 2,4,5 - письменно</w:t>
            </w:r>
          </w:p>
          <w:p w:rsidR="00E97EFA" w:rsidRPr="00E97EFA" w:rsidRDefault="00E97EFA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ИЛИ РЭШ</w:t>
            </w:r>
          </w:p>
          <w:p w:rsidR="00E97EFA" w:rsidRDefault="00E97EFA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,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Византийской империи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EFA" w:rsidRDefault="00CE6104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97EFA" w:rsidRPr="00F95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https://resh.edu.ru/subject/lesson/7895/start/314641/</w:t>
              </w:r>
            </w:hyperlink>
          </w:p>
          <w:p w:rsidR="00CD45C7" w:rsidRPr="00E97EFA" w:rsidRDefault="00E97EFA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CD45C7" w:rsidRPr="00E97EFA" w:rsidTr="00CD45C7">
        <w:tc>
          <w:tcPr>
            <w:tcW w:w="1803" w:type="dxa"/>
            <w:vMerge w:val="restart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- п.6, № 153, 165, 179.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3" w:type="dxa"/>
          </w:tcPr>
          <w:p w:rsidR="00535F05" w:rsidRPr="00535F05" w:rsidRDefault="00535F05" w:rsidP="0053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), тема «Человек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его деятельность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»,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31,«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Проверим себя» № 1-5 – устно, 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 </w:t>
            </w:r>
          </w:p>
          <w:p w:rsidR="00535F05" w:rsidRPr="00535F05" w:rsidRDefault="00535F05" w:rsidP="0053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Новый учебник: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),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деятельность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»,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«Проверим себя» № 1-5 – устно, 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:rsidR="00535F05" w:rsidRPr="00535F05" w:rsidRDefault="00535F05" w:rsidP="0053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ИЛИ РЭШ</w:t>
            </w:r>
          </w:p>
          <w:p w:rsidR="00535F05" w:rsidRPr="00535F05" w:rsidRDefault="00535F05" w:rsidP="0053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0026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, тема «</w:t>
            </w:r>
            <w:r w:rsidR="0000269B">
              <w:rPr>
                <w:rFonts w:ascii="Times New Roman" w:hAnsi="Times New Roman" w:cs="Times New Roman"/>
                <w:sz w:val="28"/>
                <w:szCs w:val="28"/>
              </w:rPr>
              <w:t>Деятельность человека</w:t>
            </w: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269B" w:rsidRDefault="00CE6104" w:rsidP="00535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0269B" w:rsidRPr="00F95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https://resh.edu.ru/subject/lesson/7119/start/255780/</w:t>
              </w:r>
            </w:hyperlink>
          </w:p>
          <w:p w:rsidR="00CD45C7" w:rsidRPr="00E97EFA" w:rsidRDefault="00535F05" w:rsidP="00535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05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учебник: п.15, упр.70, новый учебник- п.16, упр.90.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83" w:type="dxa"/>
          </w:tcPr>
          <w:p w:rsidR="00325E95" w:rsidRPr="00E97EFA" w:rsidRDefault="00325E95" w:rsidP="003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распорядок дня Даши из России. Прочитать распорядок дня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Тревор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из Англии на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14 в зеленой и голубой рамке.</w:t>
            </w:r>
          </w:p>
          <w:p w:rsidR="00CD45C7" w:rsidRPr="00E97EFA" w:rsidRDefault="00325E95" w:rsidP="003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15 письменно. Составить вопросы и найти ответы во втором столбике.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3" w:type="dxa"/>
          </w:tcPr>
          <w:p w:rsidR="00CD45C7" w:rsidRPr="00E97EFA" w:rsidRDefault="00325E95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Тема «Рисунок- основа ИЗО» Сделать графические зарисовки- например цветок в горшке, при этом использовать карандаш,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гелевую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ручку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083" w:type="dxa"/>
          </w:tcPr>
          <w:p w:rsidR="009031E7" w:rsidRPr="009031E7" w:rsidRDefault="009031E7" w:rsidP="00903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Читать </w:t>
            </w:r>
            <w:r w:rsidR="00535F05"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>§ стр.</w:t>
            </w:r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36- 42, ответить устно на вопросы стр.40</w:t>
            </w:r>
          </w:p>
          <w:p w:rsidR="009031E7" w:rsidRPr="009031E7" w:rsidRDefault="009031E7" w:rsidP="009031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>эл.учебник</w:t>
            </w:r>
            <w:proofErr w:type="spellEnd"/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Экология Томской области </w:t>
            </w:r>
            <w:hyperlink r:id="rId6" w:history="1">
              <w:r w:rsidRPr="00E97EF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https://obuchalka.org/20181023104686/ekologiya-primeri-fakti-problemi-tomskoi-oblasti-6-8-klass-kupressova-v-b-litkovskaya-n-p-mudarisova-g-r-2011.html</w:t>
              </w:r>
            </w:hyperlink>
            <w:r w:rsidRPr="00903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D45C7" w:rsidRPr="00E97EFA" w:rsidRDefault="009031E7" w:rsidP="0090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eastAsia="Calibri" w:hAnsi="Times New Roman" w:cs="Times New Roman"/>
                <w:sz w:val="28"/>
                <w:szCs w:val="28"/>
              </w:rPr>
              <w:t>задание: посменно в тетради №5</w:t>
            </w:r>
          </w:p>
        </w:tc>
      </w:tr>
      <w:tr w:rsidR="00CD45C7" w:rsidRPr="00E97EFA" w:rsidTr="00CD45C7">
        <w:tc>
          <w:tcPr>
            <w:tcW w:w="1803" w:type="dxa"/>
            <w:vMerge w:val="restart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Четверг 23.09</w:t>
            </w:r>
          </w:p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83" w:type="dxa"/>
          </w:tcPr>
          <w:p w:rsidR="00325E95" w:rsidRPr="00E97EFA" w:rsidRDefault="00325E95" w:rsidP="003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правило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15, сделать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15 письменно</w:t>
            </w:r>
          </w:p>
          <w:p w:rsidR="00CD45C7" w:rsidRPr="00E97EFA" w:rsidRDefault="00325E95" w:rsidP="00325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15 чтение стихотворения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учебник: упр.73, новый учебник- упр.93.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п.7, №185, 209, 211(</w:t>
            </w:r>
            <w:proofErr w:type="spellStart"/>
            <w:proofErr w:type="gramStart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читать "Дубровский", ответить письменно на 1 и 2 вопросы, читать.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83" w:type="dxa"/>
          </w:tcPr>
          <w:p w:rsidR="00E97EFA" w:rsidRPr="00E97EFA" w:rsidRDefault="00E97EFA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 тема «Образование славянских государств»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52718">
              <w:rPr>
                <w:rFonts w:ascii="Times New Roman" w:hAnsi="Times New Roman" w:cs="Times New Roman"/>
                <w:sz w:val="28"/>
                <w:szCs w:val="28"/>
              </w:rPr>
              <w:t>-66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) прочитать. Выполнить письменно в тетрадях: стр. </w:t>
            </w:r>
            <w:r w:rsidR="0065271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жёлтом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 фоне)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52718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7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  <w:r w:rsidR="00652718">
              <w:rPr>
                <w:rFonts w:ascii="Times New Roman" w:hAnsi="Times New Roman" w:cs="Times New Roman"/>
                <w:sz w:val="28"/>
                <w:szCs w:val="28"/>
              </w:rPr>
              <w:t>, стр. 67 (на зелёном фоне) № 5,6 – письменно.</w:t>
            </w:r>
          </w:p>
          <w:p w:rsidR="00E97EFA" w:rsidRPr="00E97EFA" w:rsidRDefault="00E97EFA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ИЛИ РЭШ</w:t>
            </w:r>
          </w:p>
          <w:p w:rsidR="00E97EFA" w:rsidRDefault="00E97EFA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527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, тема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  <w:r w:rsidR="00652718">
              <w:rPr>
                <w:rFonts w:ascii="Times New Roman" w:hAnsi="Times New Roman" w:cs="Times New Roman"/>
                <w:sz w:val="28"/>
                <w:szCs w:val="28"/>
              </w:rPr>
              <w:t xml:space="preserve">славянских государств. Славянские государства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Византи</w:t>
            </w:r>
            <w:r w:rsidR="00652718">
              <w:rPr>
                <w:rFonts w:ascii="Times New Roman" w:hAnsi="Times New Roman" w:cs="Times New Roman"/>
                <w:sz w:val="28"/>
                <w:szCs w:val="28"/>
              </w:rPr>
              <w:t>я в 14- 15 веках</w:t>
            </w: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2718" w:rsidRDefault="00CE6104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52718" w:rsidRPr="00F959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https://resh.edu.ru/subject/lesson/7901/start/253345/</w:t>
              </w:r>
            </w:hyperlink>
          </w:p>
          <w:p w:rsidR="00CD45C7" w:rsidRPr="00E97EFA" w:rsidRDefault="00E97EFA" w:rsidP="00E9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CD45C7" w:rsidRPr="00E97EFA" w:rsidTr="00CD45C7">
        <w:tc>
          <w:tcPr>
            <w:tcW w:w="1803" w:type="dxa"/>
            <w:vMerge w:val="restart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Пятница 24.09</w:t>
            </w: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83" w:type="dxa"/>
            <w:vMerge w:val="restart"/>
          </w:tcPr>
          <w:p w:rsidR="00CD45C7" w:rsidRPr="00E97EFA" w:rsidRDefault="00325E95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Тема «Типы почв» Сделать в тетради описание видов почв.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8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старый учебник- п.16, упр.74,77, новый учебник- п.17, упр.94,97.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п.7, №187, 210, 215(а).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3" w:type="dxa"/>
          </w:tcPr>
          <w:p w:rsidR="00CD45C7" w:rsidRPr="00E97EFA" w:rsidRDefault="00E97EFA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читать "Дубровский"</w:t>
            </w:r>
          </w:p>
        </w:tc>
      </w:tr>
      <w:tr w:rsidR="00CD45C7" w:rsidRPr="00E97EFA" w:rsidTr="00CD45C7">
        <w:tc>
          <w:tcPr>
            <w:tcW w:w="1803" w:type="dxa"/>
            <w:vMerge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CD45C7" w:rsidRPr="00E97EFA" w:rsidRDefault="00CD45C7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EF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C7" w:rsidRPr="00E97EFA" w:rsidRDefault="00CE6104" w:rsidP="00CD4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104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корней. «Корневой чехлик и </w:t>
            </w:r>
            <w:proofErr w:type="spellStart"/>
            <w:r w:rsidRPr="00CE6104">
              <w:rPr>
                <w:rFonts w:ascii="Times New Roman" w:hAnsi="Times New Roman" w:cs="Times New Roman"/>
                <w:sz w:val="28"/>
                <w:szCs w:val="28"/>
              </w:rPr>
              <w:t>кор¬невые</w:t>
            </w:r>
            <w:proofErr w:type="spellEnd"/>
            <w:r w:rsidRPr="00CE6104">
              <w:rPr>
                <w:rFonts w:ascii="Times New Roman" w:hAnsi="Times New Roman" w:cs="Times New Roman"/>
                <w:sz w:val="28"/>
                <w:szCs w:val="28"/>
              </w:rPr>
              <w:t xml:space="preserve"> волоски».</w:t>
            </w:r>
            <w:bookmarkStart w:id="0" w:name="_GoBack"/>
            <w:bookmarkEnd w:id="0"/>
          </w:p>
        </w:tc>
      </w:tr>
    </w:tbl>
    <w:p w:rsidR="003D39AB" w:rsidRPr="00E97EFA" w:rsidRDefault="00E97EFA" w:rsidP="00E97EFA">
      <w:pPr>
        <w:rPr>
          <w:rFonts w:ascii="Times New Roman" w:hAnsi="Times New Roman" w:cs="Times New Roman"/>
          <w:sz w:val="28"/>
          <w:szCs w:val="28"/>
        </w:rPr>
      </w:pPr>
      <w:r w:rsidRPr="00E97E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39AB" w:rsidRPr="00E97EFA" w:rsidSect="00CD45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C7"/>
    <w:rsid w:val="0000269B"/>
    <w:rsid w:val="00325E95"/>
    <w:rsid w:val="003D39AB"/>
    <w:rsid w:val="00535F05"/>
    <w:rsid w:val="00652718"/>
    <w:rsid w:val="009031E7"/>
    <w:rsid w:val="00CD45C7"/>
    <w:rsid w:val="00CE6104"/>
    <w:rsid w:val="00E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5335-F2BD-4F51-A070-BBB3DCAB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45C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01/start/2533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chalka.org/20181023104686/ekologiya-primeri-fakti-problemi-tomskoi-oblasti-6-8-klass-kupressova-v-b-litkovskaya-n-p-mudarisova-g-r-2011.html" TargetMode="External"/><Relationship Id="rId5" Type="http://schemas.openxmlformats.org/officeDocument/2006/relationships/hyperlink" Target="https://resh.edu.ru/subject/lesson/7119/start/255780/" TargetMode="External"/><Relationship Id="rId4" Type="http://schemas.openxmlformats.org/officeDocument/2006/relationships/hyperlink" Target="https://resh.edu.ru/subject/lesson/7895/start/31464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6</cp:revision>
  <dcterms:created xsi:type="dcterms:W3CDTF">2021-09-18T17:07:00Z</dcterms:created>
  <dcterms:modified xsi:type="dcterms:W3CDTF">2021-09-19T05:00:00Z</dcterms:modified>
</cp:coreProperties>
</file>