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7" w:rsidRDefault="00024787" w:rsidP="0027427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  <w:lang w:eastAsia="ru-RU"/>
        </w:rPr>
      </w:pPr>
      <w:r w:rsidRPr="008E5210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>Родителям о профилактике правонарушений среди подростков</w:t>
      </w:r>
    </w:p>
    <w:p w:rsidR="00024787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3417c98f97c0bfee343e2e424678b215" style="position:absolute;margin-left:265.15pt;margin-top:18.8pt;width:179.7pt;height:137.1pt;z-index:-251658240;visibility:visible" wrapcoords="-90 0 -90 21482 21600 21482 21600 0 -90 0">
            <v:imagedata r:id="rId4" o:title=""/>
            <w10:wrap type="tight"/>
          </v:shape>
        </w:pic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Кто-то, когда-то должен ответить,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Высветив правду, истину вскрыв,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Что же такое – трудные дети?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Вечный вопрос и больной, как нарыв.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Вот он сидит перед нами, взгляните,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Сжался пружиной, отчаялся он,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Словно стена без дверей и окон.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Вот они, главные истины эти:</w:t>
      </w:r>
      <w:bookmarkStart w:id="0" w:name="_GoBack"/>
      <w:bookmarkEnd w:id="0"/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Поздно заметили… поздно учли…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Нет! Не рождаются трудные дети!</w:t>
      </w:r>
    </w:p>
    <w:p w:rsidR="00024787" w:rsidRPr="00525DF3" w:rsidRDefault="00024787" w:rsidP="00525DF3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Просто им вовремя не помогли.</w:t>
      </w:r>
    </w:p>
    <w:p w:rsidR="00024787" w:rsidRPr="00525DF3" w:rsidRDefault="00024787" w:rsidP="00525DF3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25DF3">
        <w:rPr>
          <w:rFonts w:ascii="Arial" w:hAnsi="Arial" w:cs="Arial"/>
          <w:color w:val="000000"/>
          <w:sz w:val="24"/>
          <w:szCs w:val="24"/>
          <w:lang w:eastAsia="ru-RU"/>
        </w:rPr>
        <w:t>С. Давидович</w:t>
      </w:r>
    </w:p>
    <w:p w:rsidR="00024787" w:rsidRPr="008E5210" w:rsidRDefault="00024787" w:rsidP="0027427A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Для старшего подросткового возраста характерны: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повышенное восприятие чувства чести, долга, товарищества,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романтическая влюбленность;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начинают предъявлять друг к другу более высокие моральные требования.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На первое место у них выступают не те качества, которые характеризуют сверстников как хороших учеников, а нравственные черты: товарища ценят за смелость, мужество, способность помочь в трудную минуту и т.п. Для них характерна потребность в дружеском общении, они очень дорожат дружбой и болезненно переживают возникающие разрывы. Учащиеся в подростковом возрасте требуют усиленного социального контроля со стороны семьи и общественности, так как в этом возрасте формирование личности еще не закончилось, у подростков неустойчивые установки, они еще не осознали свое место в общественной жизни. Авторитет родителей в этот период может ослабевать, а влияние неформальных групп ближайшего микроокружения, наоборот, возрастать, что повышает степень вероятности антиобщественного поведения.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Причины, по которым подростки чаще всего совершают правонарушения</w:t>
      </w: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1. Подростки без должного почтения относятся к закону.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2. 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3. Зачастую, из-за отсутствия занятости молодых людей, противоправные действия совершаются от скуки и безделья.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Сами подростки так объясняют причины, подтолкнувшие их к противоправным действиям: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демонстративный протест против старших;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желание показать свою незаурядность;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любопытство, желание испытать неизведанное;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стремление забыться, отключиться от неприятностей;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- поиск новых развлечений; - не отстать от компании.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Советы родителям</w:t>
      </w: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1. Разговаривайте со своим ребенком: если общения не происходит, вы отдаляетесь друг от друга.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2. Умейте выслушать – внимательно, с пониманием, не перебивая и не настаивая на своем.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3. Рассказывайте им о себе. Пусть ваши дети знают, что вы готовы поделиться с ними, а не уходите в себя.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7. Общайтесь с его друзьями, подросток часто ведет себя тем или иным образом, находясь под влиянием окружения.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8. Помните, что ребенок нуждается в вашей поддержке: помогите ему поверить и в свои силы.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9.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. Нельзя в пылу нервного возбуждения давать волю чувствам, изливая их в оскорбительных эпитетах типа: бездельник, лодырь, хам, негодяй. Это отталкивает подростка, озлобляет его и еще более затрудняет процесс общения с ним.</w:t>
      </w:r>
    </w:p>
    <w:p w:rsidR="00024787" w:rsidRPr="008E5210" w:rsidRDefault="00024787" w:rsidP="008E5210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8E5210">
        <w:rPr>
          <w:rFonts w:ascii="Arial" w:hAnsi="Arial" w:cs="Arial"/>
          <w:color w:val="000000"/>
          <w:sz w:val="24"/>
          <w:szCs w:val="24"/>
          <w:lang w:eastAsia="ru-RU"/>
        </w:rPr>
        <w:t>. Разъясните своему сыну или дочери то, что с 14 и с 16 лет они несут административную и уголовную ответственность за совершенные правонарушения.</w:t>
      </w:r>
    </w:p>
    <w:p w:rsidR="00024787" w:rsidRDefault="00024787"/>
    <w:sectPr w:rsidR="00024787" w:rsidSect="00CC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10"/>
    <w:rsid w:val="00024787"/>
    <w:rsid w:val="0027427A"/>
    <w:rsid w:val="00525DF3"/>
    <w:rsid w:val="008E5210"/>
    <w:rsid w:val="00960B09"/>
    <w:rsid w:val="00B967EE"/>
    <w:rsid w:val="00C719ED"/>
    <w:rsid w:val="00CC7EA1"/>
    <w:rsid w:val="00F6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5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2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E5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52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663</Words>
  <Characters>3782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2020-01-28T13:03:00Z</dcterms:created>
  <dcterms:modified xsi:type="dcterms:W3CDTF">2020-02-03T04:06:00Z</dcterms:modified>
</cp:coreProperties>
</file>