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D3F" w:rsidRDefault="00A97D3F" w:rsidP="00F700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51073" cy="9420225"/>
            <wp:effectExtent l="19050" t="0" r="6927" b="0"/>
            <wp:docPr id="1" name="Рисунок 1" descr="C:\Users\Пользователь\Desktop\адап пр\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дап пр\8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73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3F" w:rsidRDefault="00A97D3F" w:rsidP="00F700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7D3F" w:rsidRDefault="00A97D3F" w:rsidP="00F700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7D3F" w:rsidRDefault="00A97D3F" w:rsidP="00F700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7D3F" w:rsidRDefault="00A97D3F" w:rsidP="00F700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008C" w:rsidRPr="005E348E" w:rsidRDefault="00F7008C" w:rsidP="00F700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8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F7008C" w:rsidRPr="00F7008C" w:rsidRDefault="00F7008C" w:rsidP="00F700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008C" w:rsidRPr="00F7008C" w:rsidRDefault="00F7008C" w:rsidP="00F700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08C">
        <w:rPr>
          <w:rFonts w:ascii="Times New Roman" w:hAnsi="Times New Roman" w:cs="Times New Roman"/>
          <w:sz w:val="24"/>
          <w:szCs w:val="24"/>
        </w:rPr>
        <w:tab/>
        <w:t xml:space="preserve">Адаптированная рабочая программа составлена </w:t>
      </w:r>
      <w:proofErr w:type="gramStart"/>
      <w:r w:rsidRPr="00F7008C">
        <w:rPr>
          <w:rFonts w:ascii="Times New Roman" w:hAnsi="Times New Roman" w:cs="Times New Roman"/>
          <w:sz w:val="24"/>
          <w:szCs w:val="24"/>
        </w:rPr>
        <w:t>Федерального</w:t>
      </w:r>
      <w:proofErr w:type="gramEnd"/>
      <w:r w:rsidRPr="00F7008C">
        <w:rPr>
          <w:rFonts w:ascii="Times New Roman" w:hAnsi="Times New Roman" w:cs="Times New Roman"/>
          <w:sz w:val="24"/>
          <w:szCs w:val="24"/>
        </w:rPr>
        <w:t xml:space="preserve"> государственного</w:t>
      </w:r>
    </w:p>
    <w:p w:rsidR="00F7008C" w:rsidRPr="00F7008C" w:rsidRDefault="00F7008C" w:rsidP="00F700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08C">
        <w:rPr>
          <w:rFonts w:ascii="Times New Roman" w:hAnsi="Times New Roman" w:cs="Times New Roman"/>
          <w:sz w:val="24"/>
          <w:szCs w:val="24"/>
        </w:rPr>
        <w:t xml:space="preserve">образовательного стандарта основного общего образования (ФГОС ООО) обучающихся с ОВЗ и примерной адаптированной основной общеобразовательной программы основного общего образования обучающихся с ЗПР (вариант 7.2). </w:t>
      </w:r>
    </w:p>
    <w:p w:rsidR="00C53295" w:rsidRDefault="00C06DCA" w:rsidP="00C53295">
      <w:pPr>
        <w:spacing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="00C53295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Адаптированная рабочая программа для </w:t>
      </w:r>
      <w:r w:rsidR="00C53295"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t>обучающихся</w:t>
      </w:r>
      <w:r w:rsidR="00C532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ограниченными возможностями здоровья </w:t>
      </w:r>
      <w:r w:rsidR="00C53295" w:rsidRPr="00F7008C">
        <w:rPr>
          <w:rFonts w:ascii="Times New Roman" w:hAnsi="Times New Roman" w:cs="Times New Roman"/>
          <w:sz w:val="24"/>
          <w:szCs w:val="24"/>
        </w:rPr>
        <w:t>(вариант</w:t>
      </w:r>
      <w:r w:rsidR="00C532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7.2)</w:t>
      </w:r>
      <w:r w:rsidR="00C53295"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t xml:space="preserve"> </w:t>
      </w:r>
      <w:r w:rsidR="00C53295">
        <w:rPr>
          <w:rFonts w:ascii="Times New Roman" w:eastAsia="Times New Roman" w:hAnsi="Times New Roman" w:cs="Arial"/>
          <w:sz w:val="24"/>
          <w:szCs w:val="24"/>
          <w:lang w:eastAsia="ru-RU"/>
        </w:rPr>
        <w:t>разработана на основе следующих нормативных документов:</w:t>
      </w:r>
    </w:p>
    <w:p w:rsidR="00C53295" w:rsidRDefault="00C53295" w:rsidP="00C53295">
      <w:pPr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4"/>
          <w:lang w:eastAsia="ru-RU"/>
        </w:rPr>
        <w:t>Федеральный закон от 29 декабря 2012 года №273-ФЗ «Об образовании в Российской Федерации»;</w:t>
      </w:r>
    </w:p>
    <w:p w:rsidR="00C53295" w:rsidRDefault="00C53295" w:rsidP="00C53295">
      <w:pPr>
        <w:pStyle w:val="a3"/>
        <w:numPr>
          <w:ilvl w:val="0"/>
          <w:numId w:val="10"/>
        </w:numPr>
        <w:suppressAutoHyphens w:val="0"/>
        <w:spacing w:line="240" w:lineRule="auto"/>
        <w:ind w:right="283"/>
        <w:contextualSpacing/>
        <w:rPr>
          <w:rFonts w:ascii="Times New Roman" w:eastAsia="Calibri" w:hAnsi="Times New Roman" w:cstheme="minorBidi"/>
          <w:sz w:val="24"/>
          <w:szCs w:val="24"/>
          <w:lang w:eastAsia="en-US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Адаптированной образовательной программы основного общего образования МКОУ «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Песочнодубровская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 СОШ»; (Приказ № 102 от 31.08.2015г.)</w:t>
      </w:r>
    </w:p>
    <w:p w:rsidR="00C53295" w:rsidRDefault="00C53295" w:rsidP="00C53295">
      <w:pPr>
        <w:numPr>
          <w:ilvl w:val="0"/>
          <w:numId w:val="10"/>
        </w:numPr>
        <w:tabs>
          <w:tab w:val="left" w:pos="1416"/>
        </w:tabs>
        <w:suppressAutoHyphens/>
        <w:spacing w:line="240" w:lineRule="auto"/>
        <w:contextualSpacing/>
        <w:jc w:val="both"/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  <w:t>Устав МКОУ «</w:t>
      </w:r>
      <w:proofErr w:type="spellStart"/>
      <w:r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  <w:t>Песочнодубровская</w:t>
      </w:r>
      <w:proofErr w:type="spellEnd"/>
      <w:r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  <w:t xml:space="preserve"> СОШ»;</w:t>
      </w:r>
    </w:p>
    <w:p w:rsidR="00C53295" w:rsidRDefault="00C53295" w:rsidP="00C53295">
      <w:pPr>
        <w:pStyle w:val="a3"/>
        <w:numPr>
          <w:ilvl w:val="0"/>
          <w:numId w:val="10"/>
        </w:numPr>
        <w:tabs>
          <w:tab w:val="left" w:pos="4239"/>
        </w:tabs>
        <w:suppressAutoHyphens w:val="0"/>
        <w:spacing w:after="0" w:line="240" w:lineRule="auto"/>
        <w:contextualSpacing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 w:cs="Calibri"/>
          <w:color w:val="00000A"/>
          <w:kern w:val="2"/>
          <w:sz w:val="24"/>
          <w:szCs w:val="24"/>
          <w:lang w:eastAsia="ar-SA"/>
        </w:rPr>
        <w:t>Локальные акты школы.</w:t>
      </w:r>
    </w:p>
    <w:p w:rsidR="00C06DCA" w:rsidRPr="00F7008C" w:rsidRDefault="00C06DCA" w:rsidP="00C06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Изобразительное искусство как школьный учебный предмет имеет важное </w:t>
      </w:r>
      <w:proofErr w:type="spellStart"/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</w:t>
      </w:r>
      <w:proofErr w:type="gramStart"/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spellEnd"/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развивающее значение. Уроки изобразительного искусства при правильной их постановке оказывают существенное воздействие на интеллектуальную, эмоциональную и двигательную сферы, способствуют формированию личности умственно отсталого ребенка, воспитанию у него положительных навыков и привычек.</w:t>
      </w:r>
    </w:p>
    <w:p w:rsidR="00C06DCA" w:rsidRPr="00F7008C" w:rsidRDefault="00C06DCA" w:rsidP="00C06DC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Изобразительное искусство – это прекрасный удивительный мир. Увлечение искусством,  любовь к нему приходят к ребёнку не сами по себе, к этому должен заботливо и пристрастно вести его взрослый. Данная программа призвана сформировать у школьников художественный способ познания мира, дать систему знаний и ценностных ориентиров на основе собственной художественной деятельности  и опыта приобщения к выдающимся явлениям русской и зарубежной культуры.</w:t>
      </w:r>
    </w:p>
    <w:p w:rsidR="00C06DCA" w:rsidRPr="00F7008C" w:rsidRDefault="00C06DCA" w:rsidP="00C06DC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proofErr w:type="gramStart"/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Данный курс «Изобразительное искусство» создан с учетом личностного, деятельностного, дифференцированного, </w:t>
      </w:r>
      <w:proofErr w:type="spellStart"/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компетентностного</w:t>
      </w:r>
      <w:proofErr w:type="spellEnd"/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культурно-ориентированного подходов в обучении и воспитании  детей с ОВЗ и направлен на формирование функционально грамотной личности на основе полной реализации возрастных возможностей и резервов (реабилитационного потенциала) ребенка, владеющей доступной системой математических знаний и умений, позволяющих применять эти знания для решения практических жизненных задач.</w:t>
      </w:r>
      <w:proofErr w:type="gramEnd"/>
    </w:p>
    <w:p w:rsidR="00C06DCA" w:rsidRPr="00F7008C" w:rsidRDefault="00C06DCA" w:rsidP="00C06DC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изобразительному искусству носит практическую направленность и тесно связано с другими учебными предметами, жизнью, является одним из средств социальной адаптации в условиях современного общества.</w:t>
      </w:r>
    </w:p>
    <w:p w:rsidR="00C06DCA" w:rsidRPr="00F7008C" w:rsidRDefault="00C06DCA" w:rsidP="00C06DC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основу программы по изобразительному искусству взят традиционный тематический принцип группировки материала, предусматривающий деление на темы, почасовую разбивку прохождения учебного материала.</w:t>
      </w:r>
    </w:p>
    <w:p w:rsidR="00C06DCA" w:rsidRPr="00F7008C" w:rsidRDefault="00C06DCA" w:rsidP="00C06DCA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обучения</w:t>
      </w: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предлагаемом курсе изобразительного искусства, сформулированы как линии развития личности ученика средствами предмета:</w:t>
      </w:r>
    </w:p>
    <w:p w:rsidR="00C06DCA" w:rsidRPr="00F7008C" w:rsidRDefault="00C06DCA" w:rsidP="00C06DCA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создание условий для осмысленного применения полученных знаний и умений при решении учебно-познавательных и интегрированных  жизненно-практических задач;</w:t>
      </w:r>
    </w:p>
    <w:p w:rsidR="00C06DCA" w:rsidRPr="00F7008C" w:rsidRDefault="00C06DCA" w:rsidP="00C06DCA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формирование умения использовать художественные представления для описания окружающего мира (предметов, процессов, явлений) в количественном и пространственном отношении, устанавливать сходство и различия между предметами;</w:t>
      </w:r>
    </w:p>
    <w:p w:rsidR="00C06DCA" w:rsidRPr="00F7008C" w:rsidRDefault="00C06DCA" w:rsidP="00C06DCA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содействие развитию основ творческого мышления, аналитико-синтетической деятельности, деятельности сравнения, обобщения; последовательного выполнения рисунка; улучшению зрительно-двигательной координации путем использования вариативных и многократно повторяющихся действий, применением разнообразного изобразительного материала;</w:t>
      </w:r>
    </w:p>
    <w:p w:rsidR="00C06DCA" w:rsidRPr="00F7008C" w:rsidRDefault="00C06DCA" w:rsidP="00C06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коррекция недостатков познавательной деятельности учащихся путем систематического и целенаправленного воспитания и совершенствования у них правильного восприятия формы, строения, величины, цвета предметов, их положения в пространстве, моторики рук, образного мышления</w:t>
      </w:r>
    </w:p>
    <w:p w:rsidR="00C06DCA" w:rsidRPr="00F7008C" w:rsidRDefault="00C06DCA" w:rsidP="00C06DCA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Задачи курса</w:t>
      </w: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</w:t>
      </w:r>
      <w:r w:rsidR="00F7008C"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зобразительного искусства в  8 </w:t>
      </w: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</w:t>
      </w:r>
      <w:r w:rsidR="00F7008C"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состоят в том, чтобы:</w:t>
      </w:r>
    </w:p>
    <w:p w:rsidR="00C06DCA" w:rsidRPr="00F7008C" w:rsidRDefault="00C06DCA" w:rsidP="00C06DCA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</w:t>
      </w:r>
      <w:r w:rsidRPr="00F7008C">
        <w:rPr>
          <w:rFonts w:ascii="Times New Roman" w:eastAsia="Times New Roman" w:hAnsi="Times New Roman" w:cs="Times New Roman"/>
          <w:color w:val="05080F"/>
          <w:sz w:val="24"/>
          <w:szCs w:val="24"/>
          <w:lang w:eastAsia="ru-RU"/>
        </w:rPr>
        <w:t>сформировать у обучающихся элементарные знания основ реалистического рисунка; навыков рисования с натуры, по памяти, по представлению, декоративного рисования и умения применять их в учебной и общественно-полезной деятельности;</w:t>
      </w:r>
    </w:p>
    <w:p w:rsidR="00C06DCA" w:rsidRPr="00F7008C" w:rsidRDefault="00C06DCA" w:rsidP="00C06DCA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сформировать набор предметных и </w:t>
      </w:r>
      <w:proofErr w:type="spellStart"/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общеучебных</w:t>
      </w:r>
      <w:proofErr w:type="spellEnd"/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умений, необходимых для изучения смежных дисциплин, дальнейшего обучения, применения в практической деятельности и в будущей профессии;</w:t>
      </w:r>
    </w:p>
    <w:p w:rsidR="00C06DCA" w:rsidRPr="00F7008C" w:rsidRDefault="00C06DCA" w:rsidP="00C06DCA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F7008C">
        <w:rPr>
          <w:rFonts w:ascii="Times New Roman" w:eastAsia="Times New Roman" w:hAnsi="Times New Roman" w:cs="Times New Roman"/>
          <w:color w:val="05080F"/>
          <w:sz w:val="24"/>
          <w:szCs w:val="24"/>
          <w:lang w:eastAsia="ru-RU"/>
        </w:rPr>
        <w:t>использовать процесс обучения изобразительному искусству для повышения общего развития учащихся и коррекции недостатков их познавательной деятельности, эмоционально-волевой сферы и личностных качеств</w:t>
      </w: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учетом психофизических особенностей и потенциальных возможностей  каждого ученика</w:t>
      </w:r>
      <w:r w:rsidRPr="00F7008C">
        <w:rPr>
          <w:rFonts w:ascii="Times New Roman" w:eastAsia="Times New Roman" w:hAnsi="Times New Roman" w:cs="Times New Roman"/>
          <w:color w:val="05080F"/>
          <w:sz w:val="24"/>
          <w:szCs w:val="24"/>
          <w:lang w:eastAsia="ru-RU"/>
        </w:rPr>
        <w:t>.</w:t>
      </w:r>
    </w:p>
    <w:p w:rsidR="00C06DCA" w:rsidRPr="00F7008C" w:rsidRDefault="00C06DCA" w:rsidP="00C06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color w:val="05080F"/>
          <w:sz w:val="24"/>
          <w:szCs w:val="24"/>
          <w:lang w:eastAsia="ru-RU"/>
        </w:rPr>
        <w:t> </w:t>
      </w:r>
      <w:proofErr w:type="gramStart"/>
      <w:r w:rsidRPr="00F7008C">
        <w:rPr>
          <w:rFonts w:ascii="Times New Roman" w:eastAsia="Times New Roman" w:hAnsi="Times New Roman" w:cs="Times New Roman"/>
          <w:color w:val="05080F"/>
          <w:sz w:val="24"/>
          <w:szCs w:val="24"/>
          <w:lang w:eastAsia="ru-RU"/>
        </w:rPr>
        <w:t>- развивать у обучающихся эстетические чувства, умение видеть и понимать красивое;  оценочные суждения о произведениях изобразительного искусства, декоративно-прикладного и народного искусства, скульптуры, архитектуры, дизайна.  </w:t>
      </w:r>
      <w:proofErr w:type="gramEnd"/>
    </w:p>
    <w:p w:rsidR="00C06DCA" w:rsidRPr="00F7008C" w:rsidRDefault="00C06DCA" w:rsidP="00C06DCA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color w:val="05080F"/>
          <w:sz w:val="24"/>
          <w:szCs w:val="24"/>
          <w:lang w:eastAsia="ru-RU"/>
        </w:rPr>
        <w:t>   </w:t>
      </w:r>
    </w:p>
    <w:p w:rsidR="00C06DCA" w:rsidRPr="00F7008C" w:rsidRDefault="00C06DCA" w:rsidP="00C06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места учебного предмета в учебном плане</w:t>
      </w:r>
    </w:p>
    <w:p w:rsidR="00F7008C" w:rsidRDefault="00F7008C" w:rsidP="00F7008C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C06DCA"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Согласно учебному плану всего на изучение учебного предмета «Изобразительное </w:t>
      </w: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искусство» в основной школе в </w:t>
      </w:r>
      <w:r w:rsidR="00C06DCA"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кл</w:t>
      </w: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ассе,</w:t>
      </w:r>
      <w:r w:rsidR="00C06DCA"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7008C">
        <w:rPr>
          <w:rFonts w:ascii="Times New Roman" w:hAnsi="Times New Roman"/>
          <w:sz w:val="24"/>
          <w:szCs w:val="24"/>
        </w:rPr>
        <w:t>отводится 0,5 час в неделю. Программа авторов рассчитана на 17  часов.</w:t>
      </w:r>
    </w:p>
    <w:p w:rsidR="00F7008C" w:rsidRPr="00F7008C" w:rsidRDefault="00F7008C" w:rsidP="00F7008C">
      <w:pPr>
        <w:widowControl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C06DCA"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Адаптированная образовательная программа по  изобразительному искусству </w:t>
      </w:r>
      <w:r w:rsidRPr="00F7008C">
        <w:rPr>
          <w:rFonts w:ascii="Times New Roman" w:hAnsi="Times New Roman"/>
          <w:b/>
          <w:i/>
          <w:sz w:val="24"/>
          <w:szCs w:val="24"/>
        </w:rPr>
        <w:t>реализуется</w:t>
      </w:r>
      <w:r w:rsidRPr="00F7008C">
        <w:rPr>
          <w:rFonts w:ascii="Times New Roman" w:hAnsi="Times New Roman"/>
          <w:sz w:val="24"/>
          <w:szCs w:val="24"/>
        </w:rPr>
        <w:t xml:space="preserve"> по  учебнику А.С. </w:t>
      </w:r>
      <w:proofErr w:type="gramStart"/>
      <w:r w:rsidRPr="00F7008C">
        <w:rPr>
          <w:rFonts w:ascii="Times New Roman" w:hAnsi="Times New Roman"/>
          <w:sz w:val="24"/>
          <w:szCs w:val="24"/>
        </w:rPr>
        <w:t>Питерских</w:t>
      </w:r>
      <w:proofErr w:type="gramEnd"/>
      <w:r w:rsidRPr="00F7008C">
        <w:rPr>
          <w:rFonts w:ascii="Times New Roman" w:hAnsi="Times New Roman"/>
          <w:sz w:val="24"/>
          <w:szCs w:val="24"/>
        </w:rPr>
        <w:t>, «Изобразительное искусство. Изобразительное искусство в театре, кино, на телевидении.8 класс» под редакцией Б. М. Неменского. Москва, «Просвещение», 2012 г.</w:t>
      </w:r>
    </w:p>
    <w:p w:rsidR="00C06DCA" w:rsidRPr="00F7008C" w:rsidRDefault="00C06DCA" w:rsidP="00F700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7008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       </w:t>
      </w: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Адаптированная образовательная программа по  изобразительному искусству в 8 классе составлена на основе основной  общеобразовательной программы по изобразительному искусству для учащихся 5-8 классов  по предметной линии учебников под редакцией Б. М. Неменского 5-9 классы.</w:t>
      </w:r>
    </w:p>
    <w:p w:rsidR="00F7008C" w:rsidRPr="005E348E" w:rsidRDefault="00F7008C" w:rsidP="00F700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8E">
        <w:rPr>
          <w:rFonts w:ascii="Times New Roman" w:hAnsi="Times New Roman" w:cs="Times New Roman"/>
          <w:b/>
          <w:sz w:val="24"/>
          <w:szCs w:val="24"/>
        </w:rPr>
        <w:t>Общая характеристика</w:t>
      </w:r>
    </w:p>
    <w:p w:rsidR="00F7008C" w:rsidRDefault="00F7008C" w:rsidP="00F7008C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B6315D">
        <w:rPr>
          <w:rFonts w:ascii="Times New Roman" w:hAnsi="Times New Roman"/>
          <w:sz w:val="24"/>
          <w:szCs w:val="24"/>
        </w:rPr>
        <w:t>Учебный предмет «Изобразительное искусство» объединяет в единую</w:t>
      </w:r>
      <w:r>
        <w:rPr>
          <w:rFonts w:ascii="Times New Roman" w:hAnsi="Times New Roman"/>
          <w:sz w:val="24"/>
          <w:szCs w:val="24"/>
        </w:rPr>
        <w:t xml:space="preserve"> образовательную структуру практическую художественно-творческую деятельность, художественно-эстетическое восприятие произведений искусства и окружающей действительности. Изобразительное искусство как школьная дисциплина имеет интегративный характер, она включает в себя основы разных видов визуально-пространственных искусств — живописи, графики, скульптуры, дизайна, архитектуры, народного и декоративно-прикладного искусства. Содержание курса учитывает возрастание роли визуального образа как средства познания, коммуникации и профессиональной деятельности в условиях современности.</w:t>
      </w:r>
    </w:p>
    <w:p w:rsidR="00F7008C" w:rsidRPr="00C06DCA" w:rsidRDefault="00F7008C" w:rsidP="00C06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</w:p>
    <w:p w:rsidR="00C06DCA" w:rsidRDefault="00C06DCA" w:rsidP="00C06D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C06DC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Описание ценностных ориентиров содержания учебного предмета</w:t>
      </w:r>
    </w:p>
    <w:p w:rsidR="00F7008C" w:rsidRPr="00B4515A" w:rsidRDefault="00F7008C" w:rsidP="00F7008C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B4515A">
        <w:rPr>
          <w:rFonts w:ascii="Times New Roman" w:hAnsi="Times New Roman"/>
          <w:color w:val="000000"/>
          <w:sz w:val="24"/>
          <w:szCs w:val="24"/>
        </w:rPr>
        <w:t xml:space="preserve">Учебный предмет «Изобразительное искусство» в общеобразовательной школе направлен на формирование художественной культуры учащихся как неотъемлемой части культуры духовной, т. е. культуры </w:t>
      </w:r>
      <w:proofErr w:type="spellStart"/>
      <w:r w:rsidRPr="00B4515A">
        <w:rPr>
          <w:rFonts w:ascii="Times New Roman" w:hAnsi="Times New Roman"/>
          <w:color w:val="000000"/>
          <w:sz w:val="24"/>
          <w:szCs w:val="24"/>
        </w:rPr>
        <w:t>мироотношений</w:t>
      </w:r>
      <w:proofErr w:type="spellEnd"/>
      <w:r w:rsidRPr="00B4515A">
        <w:rPr>
          <w:rFonts w:ascii="Times New Roman" w:hAnsi="Times New Roman"/>
          <w:color w:val="000000"/>
          <w:sz w:val="24"/>
          <w:szCs w:val="24"/>
        </w:rPr>
        <w:t xml:space="preserve">, выработанных поколениями. Эти ценности как высшие ценности человеческой цивилизации, накапливаемые искусством, должны быть средством очеловечения, формирования нравственно-эстетической отзывчивости на </w:t>
      </w:r>
      <w:proofErr w:type="gramStart"/>
      <w:r w:rsidRPr="00B4515A">
        <w:rPr>
          <w:rFonts w:ascii="Times New Roman" w:hAnsi="Times New Roman"/>
          <w:color w:val="000000"/>
          <w:sz w:val="24"/>
          <w:szCs w:val="24"/>
        </w:rPr>
        <w:t>прекрасное</w:t>
      </w:r>
      <w:proofErr w:type="gramEnd"/>
      <w:r w:rsidRPr="00B4515A">
        <w:rPr>
          <w:rFonts w:ascii="Times New Roman" w:hAnsi="Times New Roman"/>
          <w:color w:val="000000"/>
          <w:sz w:val="24"/>
          <w:szCs w:val="24"/>
        </w:rPr>
        <w:t xml:space="preserve"> и безобразное в жизни и искусстве, т. е. зоркости души растущего человека.</w:t>
      </w:r>
    </w:p>
    <w:p w:rsidR="00F7008C" w:rsidRPr="00B4515A" w:rsidRDefault="00F7008C" w:rsidP="00F7008C">
      <w:pPr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 </w:t>
      </w:r>
      <w:r w:rsidRPr="00B4515A">
        <w:rPr>
          <w:rFonts w:ascii="Times New Roman" w:hAnsi="Times New Roman"/>
          <w:color w:val="000000"/>
          <w:sz w:val="24"/>
          <w:szCs w:val="24"/>
        </w:rPr>
        <w:t>Художественно-эстетическое развитие учащегося рассматривается как необходимое условие социализации личности, как способ его вхождения в мир человеческой культуры и в то же время как способ самопознания, самоидентификации и утверждения своей уникальной индивидуальности.</w:t>
      </w:r>
    </w:p>
    <w:p w:rsidR="00F7008C" w:rsidRDefault="00F7008C" w:rsidP="00F7008C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B4515A">
        <w:rPr>
          <w:rFonts w:ascii="Times New Roman" w:hAnsi="Times New Roman"/>
          <w:color w:val="000000"/>
          <w:sz w:val="24"/>
          <w:szCs w:val="24"/>
        </w:rPr>
        <w:t>Предусматривается широкое привлечение жизненного опыта учащихся, обращение к окружающей действительности. Работа на основе наблюдения и эстетического переживания окружающей реальности является важным условием освоения школьниками программного материала.</w:t>
      </w:r>
    </w:p>
    <w:p w:rsidR="00F7008C" w:rsidRPr="00B57FC7" w:rsidRDefault="00F7008C" w:rsidP="00F7008C">
      <w:pPr>
        <w:pStyle w:val="1"/>
        <w:jc w:val="center"/>
        <w:rPr>
          <w:rFonts w:ascii="Times New Roman" w:hAnsi="Times New Roman"/>
          <w:b/>
          <w:bCs/>
          <w:sz w:val="24"/>
          <w:szCs w:val="24"/>
        </w:rPr>
      </w:pPr>
      <w:r w:rsidRPr="00B57FC7">
        <w:rPr>
          <w:rFonts w:ascii="Times New Roman" w:hAnsi="Times New Roman"/>
          <w:b/>
          <w:bCs/>
          <w:sz w:val="24"/>
          <w:szCs w:val="24"/>
        </w:rPr>
        <w:t>ЛИЧНОСТНЫЕ, МЕТАПРЕДМЕТНЫЕ И ПРЕДМЕТНЫЕ РЕЗУЛЬТАТЫ ОСВОЕНИЯУЧЕБНОГО ПРЕДМЕТА</w:t>
      </w:r>
    </w:p>
    <w:p w:rsidR="00F7008C" w:rsidRPr="001F2069" w:rsidRDefault="00F7008C" w:rsidP="00F7008C">
      <w:pPr>
        <w:pStyle w:val="1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</w:t>
      </w:r>
      <w:proofErr w:type="gramStart"/>
      <w:r w:rsidRPr="001F2069">
        <w:rPr>
          <w:rFonts w:ascii="Times New Roman" w:hAnsi="Times New Roman"/>
          <w:bCs/>
          <w:sz w:val="24"/>
          <w:szCs w:val="24"/>
        </w:rPr>
        <w:t>В соответствии с требованиями к результатам освоения основной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образовательной программы общего образования Федераль</w:t>
      </w:r>
      <w:r>
        <w:rPr>
          <w:rFonts w:ascii="Times New Roman" w:hAnsi="Times New Roman"/>
          <w:bCs/>
          <w:sz w:val="24"/>
          <w:szCs w:val="24"/>
        </w:rPr>
        <w:t>ного госу</w:t>
      </w:r>
      <w:r w:rsidRPr="001F2069">
        <w:rPr>
          <w:rFonts w:ascii="Times New Roman" w:hAnsi="Times New Roman"/>
          <w:bCs/>
          <w:sz w:val="24"/>
          <w:szCs w:val="24"/>
        </w:rPr>
        <w:t>дарственного образовательного стандарта обучение на занятиях по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изобразительному искусству</w:t>
      </w:r>
      <w:proofErr w:type="gramEnd"/>
      <w:r w:rsidRPr="001F2069">
        <w:rPr>
          <w:rFonts w:ascii="Times New Roman" w:hAnsi="Times New Roman"/>
          <w:bCs/>
          <w:sz w:val="24"/>
          <w:szCs w:val="24"/>
        </w:rPr>
        <w:t xml:space="preserve"> направлено на достижение учащимися</w:t>
      </w:r>
    </w:p>
    <w:p w:rsidR="00F7008C" w:rsidRPr="001F2069" w:rsidRDefault="00F7008C" w:rsidP="00F7008C">
      <w:pPr>
        <w:pStyle w:val="1"/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lastRenderedPageBreak/>
        <w:t>личностных, метапредметных и предметных результатов.</w:t>
      </w:r>
    </w:p>
    <w:p w:rsidR="00F7008C" w:rsidRDefault="00F7008C" w:rsidP="00F7008C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</w:t>
      </w:r>
      <w:r w:rsidRPr="006A1AD7">
        <w:rPr>
          <w:rFonts w:ascii="Times New Roman" w:hAnsi="Times New Roman"/>
          <w:b/>
          <w:bCs/>
          <w:i/>
          <w:sz w:val="24"/>
          <w:szCs w:val="24"/>
        </w:rPr>
        <w:t>Личностные результаты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отража</w:t>
      </w:r>
      <w:r>
        <w:rPr>
          <w:rFonts w:ascii="Times New Roman" w:hAnsi="Times New Roman"/>
          <w:bCs/>
          <w:sz w:val="24"/>
          <w:szCs w:val="24"/>
        </w:rPr>
        <w:t>ются в индивидуальных качествен</w:t>
      </w:r>
      <w:r w:rsidRPr="001F2069">
        <w:rPr>
          <w:rFonts w:ascii="Times New Roman" w:hAnsi="Times New Roman"/>
          <w:bCs/>
          <w:sz w:val="24"/>
          <w:szCs w:val="24"/>
        </w:rPr>
        <w:t>ных свойствах учащихся, которые они должны приобрести в процессе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освоения учебного предмета «Изобразительное искусство»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B4515A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</w:p>
    <w:p w:rsidR="00F7008C" w:rsidRPr="001F2069" w:rsidRDefault="00F7008C" w:rsidP="00F7008C">
      <w:pPr>
        <w:pStyle w:val="1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воспитание российской гражданской идентичности: патриотизма,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любви и уважения к Отечеству, чувства гордости за свою Родину,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прошлое и настоящее мн</w:t>
      </w:r>
      <w:r>
        <w:rPr>
          <w:rFonts w:ascii="Times New Roman" w:hAnsi="Times New Roman"/>
          <w:bCs/>
          <w:sz w:val="24"/>
          <w:szCs w:val="24"/>
        </w:rPr>
        <w:t xml:space="preserve">огонационального народа; </w:t>
      </w:r>
      <w:r w:rsidRPr="001F2069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</w:t>
      </w:r>
      <w:r w:rsidRPr="001F2069">
        <w:rPr>
          <w:rFonts w:ascii="Times New Roman" w:hAnsi="Times New Roman"/>
          <w:bCs/>
          <w:sz w:val="24"/>
          <w:szCs w:val="24"/>
        </w:rPr>
        <w:t xml:space="preserve"> осознание своей этнической принадлежности, знание культуры своего народа, своего края, основ культурного наследия народов России 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 xml:space="preserve">человечества;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усвоение гуманистических, традиционных ценностей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многонационального российского общества;</w:t>
      </w:r>
    </w:p>
    <w:p w:rsidR="00F7008C" w:rsidRPr="001F2069" w:rsidRDefault="00F7008C" w:rsidP="00F7008C">
      <w:pPr>
        <w:pStyle w:val="1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формирование ответственного отношения к учению, готовности 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1F2069">
        <w:rPr>
          <w:rFonts w:ascii="Times New Roman" w:hAnsi="Times New Roman"/>
          <w:bCs/>
          <w:sz w:val="24"/>
          <w:szCs w:val="24"/>
        </w:rPr>
        <w:t>способности</w:t>
      </w:r>
      <w:proofErr w:type="gramEnd"/>
      <w:r w:rsidRPr="001F2069">
        <w:rPr>
          <w:rFonts w:ascii="Times New Roman" w:hAnsi="Times New Roman"/>
          <w:bCs/>
          <w:sz w:val="24"/>
          <w:szCs w:val="24"/>
        </w:rPr>
        <w:t xml:space="preserve"> обучающихся к саморазвитию и самообразованию на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основе мотивации к обучению и познанию;</w:t>
      </w:r>
    </w:p>
    <w:p w:rsidR="00F7008C" w:rsidRPr="001F2069" w:rsidRDefault="00F7008C" w:rsidP="00F7008C">
      <w:pPr>
        <w:pStyle w:val="1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формирование целостного мировоззрения, учитывающего культурное, языковое, духовное</w:t>
      </w:r>
      <w:r>
        <w:rPr>
          <w:rFonts w:ascii="Times New Roman" w:hAnsi="Times New Roman"/>
          <w:bCs/>
          <w:sz w:val="24"/>
          <w:szCs w:val="24"/>
        </w:rPr>
        <w:t xml:space="preserve"> многообразие современного мира </w:t>
      </w:r>
      <w:r w:rsidRPr="001F2069">
        <w:rPr>
          <w:rFonts w:ascii="Times New Roman" w:hAnsi="Times New Roman"/>
          <w:bCs/>
          <w:sz w:val="24"/>
          <w:szCs w:val="24"/>
        </w:rPr>
        <w:t>формирование осознанного, уважи</w:t>
      </w:r>
      <w:r>
        <w:rPr>
          <w:rFonts w:ascii="Times New Roman" w:hAnsi="Times New Roman"/>
          <w:bCs/>
          <w:sz w:val="24"/>
          <w:szCs w:val="24"/>
        </w:rPr>
        <w:t>тельного и доброжелательного от</w:t>
      </w:r>
      <w:r w:rsidRPr="001F2069">
        <w:rPr>
          <w:rFonts w:ascii="Times New Roman" w:hAnsi="Times New Roman"/>
          <w:bCs/>
          <w:sz w:val="24"/>
          <w:szCs w:val="24"/>
        </w:rPr>
        <w:t>ношения к другому человеку, ег</w:t>
      </w:r>
      <w:r>
        <w:rPr>
          <w:rFonts w:ascii="Times New Roman" w:hAnsi="Times New Roman"/>
          <w:bCs/>
          <w:sz w:val="24"/>
          <w:szCs w:val="24"/>
        </w:rPr>
        <w:t>о мнению, мировоззрению, культу</w:t>
      </w:r>
      <w:r w:rsidRPr="001F2069">
        <w:rPr>
          <w:rFonts w:ascii="Times New Roman" w:hAnsi="Times New Roman"/>
          <w:bCs/>
          <w:sz w:val="24"/>
          <w:szCs w:val="24"/>
        </w:rPr>
        <w:t>ре; готовности и способности вести диалог с другими людьми 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достигать в нём взаимопонимания;</w:t>
      </w:r>
    </w:p>
    <w:p w:rsidR="00F7008C" w:rsidRPr="001F2069" w:rsidRDefault="00F7008C" w:rsidP="00F7008C">
      <w:pPr>
        <w:pStyle w:val="1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развитие морального сознания</w:t>
      </w:r>
      <w:r>
        <w:rPr>
          <w:rFonts w:ascii="Times New Roman" w:hAnsi="Times New Roman"/>
          <w:bCs/>
          <w:sz w:val="24"/>
          <w:szCs w:val="24"/>
        </w:rPr>
        <w:t xml:space="preserve"> и компетентности в решении мо</w:t>
      </w:r>
      <w:r w:rsidRPr="001F2069">
        <w:rPr>
          <w:rFonts w:ascii="Times New Roman" w:hAnsi="Times New Roman"/>
          <w:bCs/>
          <w:sz w:val="24"/>
          <w:szCs w:val="24"/>
        </w:rPr>
        <w:t>ральных проблем на основе л</w:t>
      </w:r>
      <w:r>
        <w:rPr>
          <w:rFonts w:ascii="Times New Roman" w:hAnsi="Times New Roman"/>
          <w:bCs/>
          <w:sz w:val="24"/>
          <w:szCs w:val="24"/>
        </w:rPr>
        <w:t xml:space="preserve">ичностного выбора, формирование </w:t>
      </w:r>
      <w:r w:rsidRPr="001F2069">
        <w:rPr>
          <w:rFonts w:ascii="Times New Roman" w:hAnsi="Times New Roman"/>
          <w:bCs/>
          <w:sz w:val="24"/>
          <w:szCs w:val="24"/>
        </w:rPr>
        <w:t>7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нравственных чувств и нравственного поведения, осознанного и ответственного отношения к собственным поступкам;</w:t>
      </w:r>
    </w:p>
    <w:p w:rsidR="00F7008C" w:rsidRPr="001F2069" w:rsidRDefault="00F7008C" w:rsidP="00F7008C">
      <w:pPr>
        <w:pStyle w:val="1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формирование коммуникативной</w:t>
      </w:r>
      <w:r>
        <w:rPr>
          <w:rFonts w:ascii="Times New Roman" w:hAnsi="Times New Roman"/>
          <w:bCs/>
          <w:sz w:val="24"/>
          <w:szCs w:val="24"/>
        </w:rPr>
        <w:t xml:space="preserve"> компетентности в общении и со</w:t>
      </w:r>
      <w:r w:rsidRPr="001F2069">
        <w:rPr>
          <w:rFonts w:ascii="Times New Roman" w:hAnsi="Times New Roman"/>
          <w:bCs/>
          <w:sz w:val="24"/>
          <w:szCs w:val="24"/>
        </w:rPr>
        <w:t>трудничестве со сверстниками, взр</w:t>
      </w:r>
      <w:r>
        <w:rPr>
          <w:rFonts w:ascii="Times New Roman" w:hAnsi="Times New Roman"/>
          <w:bCs/>
          <w:sz w:val="24"/>
          <w:szCs w:val="24"/>
        </w:rPr>
        <w:t>ослыми в процессе образователь</w:t>
      </w:r>
      <w:r w:rsidRPr="001F2069">
        <w:rPr>
          <w:rFonts w:ascii="Times New Roman" w:hAnsi="Times New Roman"/>
          <w:bCs/>
          <w:sz w:val="24"/>
          <w:szCs w:val="24"/>
        </w:rPr>
        <w:t>ной, творческой деятельности;</w:t>
      </w:r>
    </w:p>
    <w:p w:rsidR="00F7008C" w:rsidRPr="001F2069" w:rsidRDefault="00F7008C" w:rsidP="00F7008C">
      <w:pPr>
        <w:pStyle w:val="1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осознание значения семьи в жизни человека и общества, принятие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ценности семейной жизни, уважительное и заботливое отношение</w:t>
      </w:r>
    </w:p>
    <w:p w:rsidR="00F7008C" w:rsidRPr="001F2069" w:rsidRDefault="00F7008C" w:rsidP="00F7008C">
      <w:pPr>
        <w:pStyle w:val="1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к членам своей семьи;</w:t>
      </w:r>
    </w:p>
    <w:p w:rsidR="00F7008C" w:rsidRDefault="00F7008C" w:rsidP="00F7008C">
      <w:pPr>
        <w:pStyle w:val="1"/>
        <w:numPr>
          <w:ilvl w:val="0"/>
          <w:numId w:val="3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развитие эстетического сознания</w:t>
      </w:r>
      <w:r>
        <w:rPr>
          <w:rFonts w:ascii="Times New Roman" w:hAnsi="Times New Roman"/>
          <w:bCs/>
          <w:sz w:val="24"/>
          <w:szCs w:val="24"/>
        </w:rPr>
        <w:t xml:space="preserve"> через освоение художественного </w:t>
      </w:r>
      <w:r w:rsidRPr="001F2069">
        <w:rPr>
          <w:rFonts w:ascii="Times New Roman" w:hAnsi="Times New Roman"/>
          <w:bCs/>
          <w:sz w:val="24"/>
          <w:szCs w:val="24"/>
        </w:rPr>
        <w:t>наследия народов России и мира, творческой деятельности эстетического характера.</w:t>
      </w:r>
    </w:p>
    <w:p w:rsidR="00F7008C" w:rsidRPr="001F2069" w:rsidRDefault="00F7008C" w:rsidP="00F7008C">
      <w:pPr>
        <w:pStyle w:val="1"/>
        <w:ind w:left="720"/>
        <w:jc w:val="both"/>
        <w:rPr>
          <w:rFonts w:ascii="Times New Roman" w:hAnsi="Times New Roman"/>
          <w:bCs/>
          <w:sz w:val="24"/>
          <w:szCs w:val="24"/>
        </w:rPr>
      </w:pPr>
    </w:p>
    <w:p w:rsidR="00F7008C" w:rsidRDefault="00F7008C" w:rsidP="00F7008C">
      <w:pPr>
        <w:pStyle w:val="1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 xml:space="preserve">        </w:t>
      </w:r>
      <w:r w:rsidRPr="006A1AD7">
        <w:rPr>
          <w:rFonts w:ascii="Times New Roman" w:hAnsi="Times New Roman"/>
          <w:b/>
          <w:bCs/>
          <w:i/>
          <w:sz w:val="24"/>
          <w:szCs w:val="24"/>
        </w:rPr>
        <w:t>Метапредметные результаты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 xml:space="preserve">характеризуют уровень </w:t>
      </w:r>
      <w:proofErr w:type="spellStart"/>
      <w:r w:rsidRPr="001F2069">
        <w:rPr>
          <w:rFonts w:ascii="Times New Roman" w:hAnsi="Times New Roman"/>
          <w:bCs/>
          <w:sz w:val="24"/>
          <w:szCs w:val="24"/>
        </w:rPr>
        <w:t>сформир</w:t>
      </w:r>
      <w:r>
        <w:rPr>
          <w:rFonts w:ascii="Times New Roman" w:hAnsi="Times New Roman"/>
          <w:bCs/>
          <w:sz w:val="24"/>
          <w:szCs w:val="24"/>
        </w:rPr>
        <w:t>о</w:t>
      </w:r>
      <w:r w:rsidRPr="001F2069">
        <w:rPr>
          <w:rFonts w:ascii="Times New Roman" w:hAnsi="Times New Roman"/>
          <w:bCs/>
          <w:sz w:val="24"/>
          <w:szCs w:val="24"/>
        </w:rPr>
        <w:t>ванности</w:t>
      </w:r>
      <w:proofErr w:type="spellEnd"/>
      <w:r w:rsidRPr="001F2069">
        <w:rPr>
          <w:rFonts w:ascii="Times New Roman" w:hAnsi="Times New Roman"/>
          <w:bCs/>
          <w:sz w:val="24"/>
          <w:szCs w:val="24"/>
        </w:rPr>
        <w:t xml:space="preserve"> универсальных способностей учащихся, проявляющихся в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познавательной и практ</w:t>
      </w:r>
      <w:r>
        <w:rPr>
          <w:rFonts w:ascii="Times New Roman" w:hAnsi="Times New Roman"/>
          <w:bCs/>
          <w:sz w:val="24"/>
          <w:szCs w:val="24"/>
        </w:rPr>
        <w:t>ической творческой деятельности</w:t>
      </w:r>
    </w:p>
    <w:p w:rsidR="00F7008C" w:rsidRPr="001F2069" w:rsidRDefault="00F7008C" w:rsidP="00F7008C">
      <w:pPr>
        <w:pStyle w:val="1"/>
        <w:numPr>
          <w:ilvl w:val="0"/>
          <w:numId w:val="4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 xml:space="preserve">умение самостоятельно определять </w:t>
      </w:r>
      <w:r>
        <w:rPr>
          <w:rFonts w:ascii="Times New Roman" w:hAnsi="Times New Roman"/>
          <w:bCs/>
          <w:sz w:val="24"/>
          <w:szCs w:val="24"/>
        </w:rPr>
        <w:t xml:space="preserve">цели своего обучения, ставить и </w:t>
      </w:r>
      <w:r w:rsidRPr="001F2069">
        <w:rPr>
          <w:rFonts w:ascii="Times New Roman" w:hAnsi="Times New Roman"/>
          <w:bCs/>
          <w:sz w:val="24"/>
          <w:szCs w:val="24"/>
        </w:rPr>
        <w:t>формулировать для себя новые зада</w:t>
      </w:r>
      <w:r>
        <w:rPr>
          <w:rFonts w:ascii="Times New Roman" w:hAnsi="Times New Roman"/>
          <w:bCs/>
          <w:sz w:val="24"/>
          <w:szCs w:val="24"/>
        </w:rPr>
        <w:t>чи в учёбе и познавательной де</w:t>
      </w:r>
      <w:r w:rsidRPr="001F2069">
        <w:rPr>
          <w:rFonts w:ascii="Times New Roman" w:hAnsi="Times New Roman"/>
          <w:bCs/>
          <w:sz w:val="24"/>
          <w:szCs w:val="24"/>
        </w:rPr>
        <w:t>ятельности, развивать мотивы и ин</w:t>
      </w:r>
      <w:r>
        <w:rPr>
          <w:rFonts w:ascii="Times New Roman" w:hAnsi="Times New Roman"/>
          <w:bCs/>
          <w:sz w:val="24"/>
          <w:szCs w:val="24"/>
        </w:rPr>
        <w:t>тересы своей познавательной де</w:t>
      </w:r>
      <w:r w:rsidRPr="001F2069">
        <w:rPr>
          <w:rFonts w:ascii="Times New Roman" w:hAnsi="Times New Roman"/>
          <w:bCs/>
          <w:sz w:val="24"/>
          <w:szCs w:val="24"/>
        </w:rPr>
        <w:t>ятельности;</w:t>
      </w:r>
    </w:p>
    <w:p w:rsidR="00F7008C" w:rsidRPr="001F2069" w:rsidRDefault="00F7008C" w:rsidP="00F7008C">
      <w:pPr>
        <w:pStyle w:val="1"/>
        <w:numPr>
          <w:ilvl w:val="0"/>
          <w:numId w:val="4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умение самостоятельно планировать пути достижения целей, в том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числе альтернативные, осознанн</w:t>
      </w:r>
      <w:r>
        <w:rPr>
          <w:rFonts w:ascii="Times New Roman" w:hAnsi="Times New Roman"/>
          <w:bCs/>
          <w:sz w:val="24"/>
          <w:szCs w:val="24"/>
        </w:rPr>
        <w:t xml:space="preserve">о выбирать наиболее эффективные </w:t>
      </w:r>
      <w:r w:rsidRPr="001F2069">
        <w:rPr>
          <w:rFonts w:ascii="Times New Roman" w:hAnsi="Times New Roman"/>
          <w:bCs/>
          <w:sz w:val="24"/>
          <w:szCs w:val="24"/>
        </w:rPr>
        <w:t>способы решения учебных и познавательных задач;</w:t>
      </w:r>
    </w:p>
    <w:p w:rsidR="00F7008C" w:rsidRPr="001F2069" w:rsidRDefault="00F7008C" w:rsidP="00F7008C">
      <w:pPr>
        <w:pStyle w:val="1"/>
        <w:numPr>
          <w:ilvl w:val="0"/>
          <w:numId w:val="4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умение соотносить свои действ</w:t>
      </w:r>
      <w:r>
        <w:rPr>
          <w:rFonts w:ascii="Times New Roman" w:hAnsi="Times New Roman"/>
          <w:bCs/>
          <w:sz w:val="24"/>
          <w:szCs w:val="24"/>
        </w:rPr>
        <w:t xml:space="preserve">ия с планируемыми результатами, </w:t>
      </w:r>
      <w:r w:rsidRPr="001F2069">
        <w:rPr>
          <w:rFonts w:ascii="Times New Roman" w:hAnsi="Times New Roman"/>
          <w:bCs/>
          <w:sz w:val="24"/>
          <w:szCs w:val="24"/>
        </w:rPr>
        <w:t>осуществлять контроль своей дея</w:t>
      </w:r>
      <w:r>
        <w:rPr>
          <w:rFonts w:ascii="Times New Roman" w:hAnsi="Times New Roman"/>
          <w:bCs/>
          <w:sz w:val="24"/>
          <w:szCs w:val="24"/>
        </w:rPr>
        <w:t xml:space="preserve">тельности в процессе достижения </w:t>
      </w:r>
      <w:r w:rsidRPr="001F2069">
        <w:rPr>
          <w:rFonts w:ascii="Times New Roman" w:hAnsi="Times New Roman"/>
          <w:bCs/>
          <w:sz w:val="24"/>
          <w:szCs w:val="24"/>
        </w:rPr>
        <w:t>результата, определять способы</w:t>
      </w:r>
      <w:r>
        <w:rPr>
          <w:rFonts w:ascii="Times New Roman" w:hAnsi="Times New Roman"/>
          <w:bCs/>
          <w:sz w:val="24"/>
          <w:szCs w:val="24"/>
        </w:rPr>
        <w:t xml:space="preserve"> действий в рамках предложенных </w:t>
      </w:r>
      <w:r w:rsidRPr="001F2069">
        <w:rPr>
          <w:rFonts w:ascii="Times New Roman" w:hAnsi="Times New Roman"/>
          <w:bCs/>
          <w:sz w:val="24"/>
          <w:szCs w:val="24"/>
        </w:rPr>
        <w:t>условий и требований, корректи</w:t>
      </w:r>
      <w:r>
        <w:rPr>
          <w:rFonts w:ascii="Times New Roman" w:hAnsi="Times New Roman"/>
          <w:bCs/>
          <w:sz w:val="24"/>
          <w:szCs w:val="24"/>
        </w:rPr>
        <w:t>ровать свои действия в соответ</w:t>
      </w:r>
      <w:r w:rsidRPr="001F2069">
        <w:rPr>
          <w:rFonts w:ascii="Times New Roman" w:hAnsi="Times New Roman"/>
          <w:bCs/>
          <w:sz w:val="24"/>
          <w:szCs w:val="24"/>
        </w:rPr>
        <w:t>ствии с изменяющейся ситуацией;</w:t>
      </w:r>
    </w:p>
    <w:p w:rsidR="00F7008C" w:rsidRPr="001F2069" w:rsidRDefault="00F7008C" w:rsidP="00F7008C">
      <w:pPr>
        <w:pStyle w:val="1"/>
        <w:numPr>
          <w:ilvl w:val="0"/>
          <w:numId w:val="4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умение оценивать правильн</w:t>
      </w:r>
      <w:r>
        <w:rPr>
          <w:rFonts w:ascii="Times New Roman" w:hAnsi="Times New Roman"/>
          <w:bCs/>
          <w:sz w:val="24"/>
          <w:szCs w:val="24"/>
        </w:rPr>
        <w:t xml:space="preserve">ость выполнения учебной задачи, </w:t>
      </w:r>
      <w:r w:rsidRPr="001F2069">
        <w:rPr>
          <w:rFonts w:ascii="Times New Roman" w:hAnsi="Times New Roman"/>
          <w:bCs/>
          <w:sz w:val="24"/>
          <w:szCs w:val="24"/>
        </w:rPr>
        <w:t>собственные возможности её решения;</w:t>
      </w:r>
    </w:p>
    <w:p w:rsidR="00F7008C" w:rsidRPr="001F2069" w:rsidRDefault="00F7008C" w:rsidP="00F7008C">
      <w:pPr>
        <w:pStyle w:val="1"/>
        <w:numPr>
          <w:ilvl w:val="0"/>
          <w:numId w:val="4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владение основами самоконтрол</w:t>
      </w:r>
      <w:r>
        <w:rPr>
          <w:rFonts w:ascii="Times New Roman" w:hAnsi="Times New Roman"/>
          <w:bCs/>
          <w:sz w:val="24"/>
          <w:szCs w:val="24"/>
        </w:rPr>
        <w:t xml:space="preserve">я, самооценки, принятия решений </w:t>
      </w:r>
      <w:r w:rsidRPr="001F2069">
        <w:rPr>
          <w:rFonts w:ascii="Times New Roman" w:hAnsi="Times New Roman"/>
          <w:bCs/>
          <w:sz w:val="24"/>
          <w:szCs w:val="24"/>
        </w:rPr>
        <w:t>и осуществления осознанного вы</w:t>
      </w:r>
      <w:r>
        <w:rPr>
          <w:rFonts w:ascii="Times New Roman" w:hAnsi="Times New Roman"/>
          <w:bCs/>
          <w:sz w:val="24"/>
          <w:szCs w:val="24"/>
        </w:rPr>
        <w:t xml:space="preserve">бора в учебной и познавательной </w:t>
      </w:r>
      <w:r w:rsidRPr="001F2069">
        <w:rPr>
          <w:rFonts w:ascii="Times New Roman" w:hAnsi="Times New Roman"/>
          <w:bCs/>
          <w:sz w:val="24"/>
          <w:szCs w:val="24"/>
        </w:rPr>
        <w:t>деятельности;</w:t>
      </w:r>
    </w:p>
    <w:p w:rsidR="00F7008C" w:rsidRDefault="00F7008C" w:rsidP="00F7008C">
      <w:pPr>
        <w:pStyle w:val="1"/>
        <w:numPr>
          <w:ilvl w:val="0"/>
          <w:numId w:val="4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умение организовывать учебное сотрудничество и совместную деятельность с учителем и сверстниками;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работать индивидуально и в </w:t>
      </w:r>
      <w:r w:rsidRPr="001F2069">
        <w:rPr>
          <w:rFonts w:ascii="Times New Roman" w:hAnsi="Times New Roman"/>
          <w:bCs/>
          <w:sz w:val="24"/>
          <w:szCs w:val="24"/>
        </w:rPr>
        <w:t>группе: находить общее решение</w:t>
      </w:r>
      <w:r>
        <w:rPr>
          <w:rFonts w:ascii="Times New Roman" w:hAnsi="Times New Roman"/>
          <w:bCs/>
          <w:sz w:val="24"/>
          <w:szCs w:val="24"/>
        </w:rPr>
        <w:t xml:space="preserve"> и разрешать конфликты на осно</w:t>
      </w:r>
      <w:r w:rsidRPr="001F2069">
        <w:rPr>
          <w:rFonts w:ascii="Times New Roman" w:hAnsi="Times New Roman"/>
          <w:bCs/>
          <w:sz w:val="24"/>
          <w:szCs w:val="24"/>
        </w:rPr>
        <w:t>ве согласов</w:t>
      </w:r>
      <w:r>
        <w:rPr>
          <w:rFonts w:ascii="Times New Roman" w:hAnsi="Times New Roman"/>
          <w:bCs/>
          <w:sz w:val="24"/>
          <w:szCs w:val="24"/>
        </w:rPr>
        <w:t xml:space="preserve">ания позиций и учёта интересов;   </w:t>
      </w:r>
      <w:r w:rsidRPr="001F2069">
        <w:rPr>
          <w:rFonts w:ascii="Times New Roman" w:hAnsi="Times New Roman"/>
          <w:bCs/>
          <w:sz w:val="24"/>
          <w:szCs w:val="24"/>
        </w:rPr>
        <w:t>формулировать, арг</w:t>
      </w:r>
      <w:r>
        <w:rPr>
          <w:rFonts w:ascii="Times New Roman" w:hAnsi="Times New Roman"/>
          <w:bCs/>
          <w:sz w:val="24"/>
          <w:szCs w:val="24"/>
        </w:rPr>
        <w:t>у</w:t>
      </w:r>
      <w:r w:rsidRPr="001F2069">
        <w:rPr>
          <w:rFonts w:ascii="Times New Roman" w:hAnsi="Times New Roman"/>
          <w:bCs/>
          <w:sz w:val="24"/>
          <w:szCs w:val="24"/>
        </w:rPr>
        <w:t>ментировать и отстаивать своё мнение.</w:t>
      </w:r>
    </w:p>
    <w:p w:rsidR="00F7008C" w:rsidRPr="001F2069" w:rsidRDefault="00F7008C" w:rsidP="00F7008C">
      <w:pPr>
        <w:pStyle w:val="1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F7008C" w:rsidRDefault="00F7008C" w:rsidP="00F7008C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 xml:space="preserve">     </w:t>
      </w:r>
      <w:r w:rsidRPr="006A1AD7">
        <w:rPr>
          <w:rFonts w:ascii="Times New Roman" w:hAnsi="Times New Roman"/>
          <w:b/>
          <w:bCs/>
          <w:i/>
          <w:sz w:val="24"/>
          <w:szCs w:val="24"/>
        </w:rPr>
        <w:t>Предметные результаты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характеризуют опыт учащихся в художе</w:t>
      </w:r>
      <w:r>
        <w:rPr>
          <w:rFonts w:ascii="Times New Roman" w:hAnsi="Times New Roman"/>
          <w:bCs/>
          <w:sz w:val="24"/>
          <w:szCs w:val="24"/>
        </w:rPr>
        <w:t>ственно-</w:t>
      </w:r>
      <w:r w:rsidRPr="001F2069">
        <w:rPr>
          <w:rFonts w:ascii="Times New Roman" w:hAnsi="Times New Roman"/>
          <w:bCs/>
          <w:sz w:val="24"/>
          <w:szCs w:val="24"/>
        </w:rPr>
        <w:t>творческой деятельности, ко</w:t>
      </w:r>
      <w:r>
        <w:rPr>
          <w:rFonts w:ascii="Times New Roman" w:hAnsi="Times New Roman"/>
          <w:bCs/>
          <w:sz w:val="24"/>
          <w:szCs w:val="24"/>
        </w:rPr>
        <w:t>торый приобретается и закрепля</w:t>
      </w:r>
      <w:r w:rsidRPr="001F2069">
        <w:rPr>
          <w:rFonts w:ascii="Times New Roman" w:hAnsi="Times New Roman"/>
          <w:bCs/>
          <w:sz w:val="24"/>
          <w:szCs w:val="24"/>
        </w:rPr>
        <w:t>ется в проц</w:t>
      </w:r>
      <w:r>
        <w:rPr>
          <w:rFonts w:ascii="Times New Roman" w:hAnsi="Times New Roman"/>
          <w:bCs/>
          <w:sz w:val="24"/>
          <w:szCs w:val="24"/>
        </w:rPr>
        <w:t xml:space="preserve">ессе освоения учебного предмета. </w:t>
      </w:r>
    </w:p>
    <w:p w:rsidR="00F7008C" w:rsidRPr="001F2069" w:rsidRDefault="00F7008C" w:rsidP="00F7008C">
      <w:pPr>
        <w:pStyle w:val="1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lastRenderedPageBreak/>
        <w:t>формирование основ художественной культуры об</w:t>
      </w:r>
      <w:r>
        <w:rPr>
          <w:rFonts w:ascii="Times New Roman" w:hAnsi="Times New Roman"/>
          <w:bCs/>
          <w:sz w:val="24"/>
          <w:szCs w:val="24"/>
        </w:rPr>
        <w:t xml:space="preserve">учающихся как </w:t>
      </w:r>
      <w:r w:rsidRPr="001F2069">
        <w:rPr>
          <w:rFonts w:ascii="Times New Roman" w:hAnsi="Times New Roman"/>
          <w:bCs/>
          <w:sz w:val="24"/>
          <w:szCs w:val="24"/>
        </w:rPr>
        <w:t>части их общей духовной культур</w:t>
      </w:r>
      <w:r>
        <w:rPr>
          <w:rFonts w:ascii="Times New Roman" w:hAnsi="Times New Roman"/>
          <w:bCs/>
          <w:sz w:val="24"/>
          <w:szCs w:val="24"/>
        </w:rPr>
        <w:t xml:space="preserve">ы, как особого способа познания </w:t>
      </w:r>
      <w:r w:rsidRPr="001F2069">
        <w:rPr>
          <w:rFonts w:ascii="Times New Roman" w:hAnsi="Times New Roman"/>
          <w:bCs/>
          <w:sz w:val="24"/>
          <w:szCs w:val="24"/>
        </w:rPr>
        <w:t xml:space="preserve">жизни и средства организации общения; </w:t>
      </w:r>
      <w:r>
        <w:rPr>
          <w:rFonts w:ascii="Times New Roman" w:hAnsi="Times New Roman"/>
          <w:bCs/>
          <w:sz w:val="24"/>
          <w:szCs w:val="24"/>
        </w:rPr>
        <w:t xml:space="preserve">   развитие эстетического, эмоционально-</w:t>
      </w:r>
      <w:r w:rsidRPr="001F2069">
        <w:rPr>
          <w:rFonts w:ascii="Times New Roman" w:hAnsi="Times New Roman"/>
          <w:bCs/>
          <w:sz w:val="24"/>
          <w:szCs w:val="24"/>
        </w:rPr>
        <w:t>ценностного видения окружающего мира;</w:t>
      </w:r>
      <w:r>
        <w:rPr>
          <w:rFonts w:ascii="Times New Roman" w:hAnsi="Times New Roman"/>
          <w:bCs/>
          <w:sz w:val="24"/>
          <w:szCs w:val="24"/>
        </w:rPr>
        <w:t xml:space="preserve">                  </w:t>
      </w:r>
      <w:r w:rsidRPr="001F2069">
        <w:rPr>
          <w:rFonts w:ascii="Times New Roman" w:hAnsi="Times New Roman"/>
          <w:bCs/>
          <w:sz w:val="24"/>
          <w:szCs w:val="24"/>
        </w:rPr>
        <w:t xml:space="preserve"> развитие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:rsidR="00F7008C" w:rsidRPr="001F2069" w:rsidRDefault="00F7008C" w:rsidP="00F7008C">
      <w:pPr>
        <w:pStyle w:val="1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развитие визуально-</w:t>
      </w:r>
      <w:r w:rsidRPr="001F2069">
        <w:rPr>
          <w:rFonts w:ascii="Times New Roman" w:hAnsi="Times New Roman"/>
          <w:bCs/>
          <w:sz w:val="24"/>
          <w:szCs w:val="24"/>
        </w:rPr>
        <w:t>пространственного мышления как формы эмо</w:t>
      </w:r>
      <w:r>
        <w:rPr>
          <w:rFonts w:ascii="Times New Roman" w:hAnsi="Times New Roman"/>
          <w:bCs/>
          <w:sz w:val="24"/>
          <w:szCs w:val="24"/>
        </w:rPr>
        <w:t>ционально-</w:t>
      </w:r>
      <w:r w:rsidRPr="001F2069">
        <w:rPr>
          <w:rFonts w:ascii="Times New Roman" w:hAnsi="Times New Roman"/>
          <w:bCs/>
          <w:sz w:val="24"/>
          <w:szCs w:val="24"/>
        </w:rPr>
        <w:t>ценностного освоения</w:t>
      </w:r>
      <w:r>
        <w:rPr>
          <w:rFonts w:ascii="Times New Roman" w:hAnsi="Times New Roman"/>
          <w:bCs/>
          <w:sz w:val="24"/>
          <w:szCs w:val="24"/>
        </w:rPr>
        <w:t xml:space="preserve"> мира, самовыражения и ориента</w:t>
      </w:r>
      <w:r w:rsidRPr="001F2069">
        <w:rPr>
          <w:rFonts w:ascii="Times New Roman" w:hAnsi="Times New Roman"/>
          <w:bCs/>
          <w:sz w:val="24"/>
          <w:szCs w:val="24"/>
        </w:rPr>
        <w:t>ции в художественном и нравственном пространстве культуры;</w:t>
      </w:r>
    </w:p>
    <w:p w:rsidR="00F7008C" w:rsidRPr="001F2069" w:rsidRDefault="00F7008C" w:rsidP="00F7008C">
      <w:pPr>
        <w:pStyle w:val="1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1F2069">
        <w:rPr>
          <w:rFonts w:ascii="Times New Roman" w:hAnsi="Times New Roman"/>
          <w:bCs/>
          <w:sz w:val="24"/>
          <w:szCs w:val="24"/>
        </w:rPr>
        <w:t>освоение художественной культуры</w:t>
      </w:r>
      <w:r>
        <w:rPr>
          <w:rFonts w:ascii="Times New Roman" w:hAnsi="Times New Roman"/>
          <w:bCs/>
          <w:sz w:val="24"/>
          <w:szCs w:val="24"/>
        </w:rPr>
        <w:t xml:space="preserve"> во всём многообразии её видов, </w:t>
      </w:r>
      <w:r w:rsidRPr="001F2069">
        <w:rPr>
          <w:rFonts w:ascii="Times New Roman" w:hAnsi="Times New Roman"/>
          <w:bCs/>
          <w:sz w:val="24"/>
          <w:szCs w:val="24"/>
        </w:rPr>
        <w:t>жанров и стилей как материаль</w:t>
      </w:r>
      <w:r>
        <w:rPr>
          <w:rFonts w:ascii="Times New Roman" w:hAnsi="Times New Roman"/>
          <w:bCs/>
          <w:sz w:val="24"/>
          <w:szCs w:val="24"/>
        </w:rPr>
        <w:t>ного выражения духовных ценнос</w:t>
      </w:r>
      <w:r w:rsidRPr="001F2069">
        <w:rPr>
          <w:rFonts w:ascii="Times New Roman" w:hAnsi="Times New Roman"/>
          <w:bCs/>
          <w:sz w:val="24"/>
          <w:szCs w:val="24"/>
        </w:rPr>
        <w:t>тей, воплощённых в пространств</w:t>
      </w:r>
      <w:r>
        <w:rPr>
          <w:rFonts w:ascii="Times New Roman" w:hAnsi="Times New Roman"/>
          <w:bCs/>
          <w:sz w:val="24"/>
          <w:szCs w:val="24"/>
        </w:rPr>
        <w:t>енных формах (фольклорное худо</w:t>
      </w:r>
      <w:r w:rsidRPr="001F2069">
        <w:rPr>
          <w:rFonts w:ascii="Times New Roman" w:hAnsi="Times New Roman"/>
          <w:bCs/>
          <w:sz w:val="24"/>
          <w:szCs w:val="24"/>
        </w:rPr>
        <w:t>жественное творчество разных народов, классические произведения</w:t>
      </w:r>
      <w:proofErr w:type="gramEnd"/>
    </w:p>
    <w:p w:rsidR="00F7008C" w:rsidRPr="001F2069" w:rsidRDefault="00F7008C" w:rsidP="00F7008C">
      <w:pPr>
        <w:pStyle w:val="1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отечественного и зарубежного искусства, искусство современности);</w:t>
      </w:r>
    </w:p>
    <w:p w:rsidR="00F7008C" w:rsidRPr="001F2069" w:rsidRDefault="00F7008C" w:rsidP="00F7008C">
      <w:pPr>
        <w:pStyle w:val="1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воспитание уважения к истории к</w:t>
      </w:r>
      <w:r>
        <w:rPr>
          <w:rFonts w:ascii="Times New Roman" w:hAnsi="Times New Roman"/>
          <w:bCs/>
          <w:sz w:val="24"/>
          <w:szCs w:val="24"/>
        </w:rPr>
        <w:t>ультуры своего Отечества, выра</w:t>
      </w:r>
      <w:r w:rsidRPr="001F2069">
        <w:rPr>
          <w:rFonts w:ascii="Times New Roman" w:hAnsi="Times New Roman"/>
          <w:bCs/>
          <w:sz w:val="24"/>
          <w:szCs w:val="24"/>
        </w:rPr>
        <w:t>женной в архитектуре, изобразите</w:t>
      </w:r>
      <w:r>
        <w:rPr>
          <w:rFonts w:ascii="Times New Roman" w:hAnsi="Times New Roman"/>
          <w:bCs/>
          <w:sz w:val="24"/>
          <w:szCs w:val="24"/>
        </w:rPr>
        <w:t>льном искусстве, в национальных образах предметно-</w:t>
      </w:r>
      <w:r w:rsidRPr="001F2069">
        <w:rPr>
          <w:rFonts w:ascii="Times New Roman" w:hAnsi="Times New Roman"/>
          <w:bCs/>
          <w:sz w:val="24"/>
          <w:szCs w:val="24"/>
        </w:rPr>
        <w:t xml:space="preserve">материальной </w:t>
      </w:r>
      <w:r>
        <w:rPr>
          <w:rFonts w:ascii="Times New Roman" w:hAnsi="Times New Roman"/>
          <w:bCs/>
          <w:sz w:val="24"/>
          <w:szCs w:val="24"/>
        </w:rPr>
        <w:t>и пространственной среды, в по</w:t>
      </w:r>
      <w:r w:rsidRPr="001F2069">
        <w:rPr>
          <w:rFonts w:ascii="Times New Roman" w:hAnsi="Times New Roman"/>
          <w:bCs/>
          <w:sz w:val="24"/>
          <w:szCs w:val="24"/>
        </w:rPr>
        <w:t>нимании красоты человека;</w:t>
      </w:r>
    </w:p>
    <w:p w:rsidR="00F7008C" w:rsidRPr="001F2069" w:rsidRDefault="00F7008C" w:rsidP="00F7008C">
      <w:pPr>
        <w:pStyle w:val="1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приобретение опыта создания художественного образа в разных ви</w:t>
      </w:r>
      <w:r>
        <w:rPr>
          <w:rFonts w:ascii="Times New Roman" w:hAnsi="Times New Roman"/>
          <w:bCs/>
          <w:sz w:val="24"/>
          <w:szCs w:val="24"/>
        </w:rPr>
        <w:t>дах и жанрах визуально-</w:t>
      </w:r>
      <w:r w:rsidRPr="001F2069">
        <w:rPr>
          <w:rFonts w:ascii="Times New Roman" w:hAnsi="Times New Roman"/>
          <w:bCs/>
          <w:sz w:val="24"/>
          <w:szCs w:val="24"/>
        </w:rPr>
        <w:t>пространс</w:t>
      </w:r>
      <w:r>
        <w:rPr>
          <w:rFonts w:ascii="Times New Roman" w:hAnsi="Times New Roman"/>
          <w:bCs/>
          <w:sz w:val="24"/>
          <w:szCs w:val="24"/>
        </w:rPr>
        <w:t>твенных искусств: изобразитель</w:t>
      </w:r>
      <w:r w:rsidRPr="001F2069">
        <w:rPr>
          <w:rFonts w:ascii="Times New Roman" w:hAnsi="Times New Roman"/>
          <w:bCs/>
          <w:sz w:val="24"/>
          <w:szCs w:val="24"/>
        </w:rPr>
        <w:t>ных (живопись, графика, скульптура), де</w:t>
      </w:r>
      <w:r>
        <w:rPr>
          <w:rFonts w:ascii="Times New Roman" w:hAnsi="Times New Roman"/>
          <w:bCs/>
          <w:sz w:val="24"/>
          <w:szCs w:val="24"/>
        </w:rPr>
        <w:t xml:space="preserve">коративно-прикладных, в </w:t>
      </w:r>
      <w:r w:rsidRPr="001F2069">
        <w:rPr>
          <w:rFonts w:ascii="Times New Roman" w:hAnsi="Times New Roman"/>
          <w:bCs/>
          <w:sz w:val="24"/>
          <w:szCs w:val="24"/>
        </w:rPr>
        <w:t xml:space="preserve">архитектуре и дизайне; 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</w:t>
      </w:r>
      <w:r w:rsidRPr="001F2069">
        <w:rPr>
          <w:rFonts w:ascii="Times New Roman" w:hAnsi="Times New Roman"/>
          <w:bCs/>
          <w:sz w:val="24"/>
          <w:szCs w:val="24"/>
        </w:rPr>
        <w:t>приобрете</w:t>
      </w:r>
      <w:r>
        <w:rPr>
          <w:rFonts w:ascii="Times New Roman" w:hAnsi="Times New Roman"/>
          <w:bCs/>
          <w:sz w:val="24"/>
          <w:szCs w:val="24"/>
        </w:rPr>
        <w:t xml:space="preserve">ние опыта работы над визуальным </w:t>
      </w:r>
      <w:r w:rsidRPr="001F2069">
        <w:rPr>
          <w:rFonts w:ascii="Times New Roman" w:hAnsi="Times New Roman"/>
          <w:bCs/>
          <w:sz w:val="24"/>
          <w:szCs w:val="24"/>
        </w:rPr>
        <w:t>образом в синтетических искусствах (театр и кино);</w:t>
      </w:r>
    </w:p>
    <w:p w:rsidR="00F7008C" w:rsidRPr="001F2069" w:rsidRDefault="00F7008C" w:rsidP="00F7008C">
      <w:pPr>
        <w:pStyle w:val="1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1F2069">
        <w:rPr>
          <w:rFonts w:ascii="Times New Roman" w:hAnsi="Times New Roman"/>
          <w:bCs/>
          <w:sz w:val="24"/>
          <w:szCs w:val="24"/>
        </w:rPr>
        <w:t>приобретение опыта работы разл</w:t>
      </w:r>
      <w:r>
        <w:rPr>
          <w:rFonts w:ascii="Times New Roman" w:hAnsi="Times New Roman"/>
          <w:bCs/>
          <w:sz w:val="24"/>
          <w:szCs w:val="24"/>
        </w:rPr>
        <w:t>ичными художественными материа</w:t>
      </w:r>
      <w:r w:rsidRPr="001F2069">
        <w:rPr>
          <w:rFonts w:ascii="Times New Roman" w:hAnsi="Times New Roman"/>
          <w:bCs/>
          <w:sz w:val="24"/>
          <w:szCs w:val="24"/>
        </w:rPr>
        <w:t>лами и в разных техни</w:t>
      </w:r>
      <w:r>
        <w:rPr>
          <w:rFonts w:ascii="Times New Roman" w:hAnsi="Times New Roman"/>
          <w:bCs/>
          <w:sz w:val="24"/>
          <w:szCs w:val="24"/>
        </w:rPr>
        <w:t>ках в различных видах визуально-</w:t>
      </w:r>
      <w:r w:rsidRPr="001F2069">
        <w:rPr>
          <w:rFonts w:ascii="Times New Roman" w:hAnsi="Times New Roman"/>
          <w:bCs/>
          <w:sz w:val="24"/>
          <w:szCs w:val="24"/>
        </w:rPr>
        <w:t>пр</w:t>
      </w:r>
      <w:r>
        <w:rPr>
          <w:rFonts w:ascii="Times New Roman" w:hAnsi="Times New Roman"/>
          <w:bCs/>
          <w:sz w:val="24"/>
          <w:szCs w:val="24"/>
        </w:rPr>
        <w:t>остран</w:t>
      </w:r>
      <w:r w:rsidRPr="001F2069">
        <w:rPr>
          <w:rFonts w:ascii="Times New Roman" w:hAnsi="Times New Roman"/>
          <w:bCs/>
          <w:sz w:val="24"/>
          <w:szCs w:val="24"/>
        </w:rPr>
        <w:t>ственных искусств, в специфических</w:t>
      </w:r>
      <w:r>
        <w:rPr>
          <w:rFonts w:ascii="Times New Roman" w:hAnsi="Times New Roman"/>
          <w:bCs/>
          <w:sz w:val="24"/>
          <w:szCs w:val="24"/>
        </w:rPr>
        <w:t xml:space="preserve"> формах художественной деятель</w:t>
      </w:r>
      <w:r w:rsidRPr="001F2069">
        <w:rPr>
          <w:rFonts w:ascii="Times New Roman" w:hAnsi="Times New Roman"/>
          <w:bCs/>
          <w:sz w:val="24"/>
          <w:szCs w:val="24"/>
        </w:rPr>
        <w:t>ности, в том числе базирующихся на ИКТ (цифровая фотография,</w:t>
      </w:r>
      <w:proofErr w:type="gramEnd"/>
    </w:p>
    <w:p w:rsidR="00F7008C" w:rsidRPr="001F2069" w:rsidRDefault="00F7008C" w:rsidP="00F7008C">
      <w:pPr>
        <w:pStyle w:val="1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видеозапись, компьютерная графика, мультипликация и анимация);</w:t>
      </w:r>
    </w:p>
    <w:p w:rsidR="00F7008C" w:rsidRPr="001F2069" w:rsidRDefault="00F7008C" w:rsidP="00F7008C">
      <w:pPr>
        <w:pStyle w:val="1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развитие потребности в общении с произведениями изобразите</w:t>
      </w:r>
      <w:r>
        <w:rPr>
          <w:rFonts w:ascii="Times New Roman" w:hAnsi="Times New Roman"/>
          <w:bCs/>
          <w:sz w:val="24"/>
          <w:szCs w:val="24"/>
        </w:rPr>
        <w:t>ль</w:t>
      </w:r>
      <w:r w:rsidRPr="001F2069">
        <w:rPr>
          <w:rFonts w:ascii="Times New Roman" w:hAnsi="Times New Roman"/>
          <w:bCs/>
          <w:sz w:val="24"/>
          <w:szCs w:val="24"/>
        </w:rPr>
        <w:t>ного искусства, освоение пра</w:t>
      </w:r>
      <w:r>
        <w:rPr>
          <w:rFonts w:ascii="Times New Roman" w:hAnsi="Times New Roman"/>
          <w:bCs/>
          <w:sz w:val="24"/>
          <w:szCs w:val="24"/>
        </w:rPr>
        <w:t>ктических умений и навыков вос</w:t>
      </w:r>
      <w:r w:rsidRPr="001F2069">
        <w:rPr>
          <w:rFonts w:ascii="Times New Roman" w:hAnsi="Times New Roman"/>
          <w:bCs/>
          <w:sz w:val="24"/>
          <w:szCs w:val="24"/>
        </w:rPr>
        <w:t>приятия, интерпретации и оце</w:t>
      </w:r>
      <w:r>
        <w:rPr>
          <w:rFonts w:ascii="Times New Roman" w:hAnsi="Times New Roman"/>
          <w:bCs/>
          <w:sz w:val="24"/>
          <w:szCs w:val="24"/>
        </w:rPr>
        <w:t>нки произведений искусства; фор</w:t>
      </w:r>
      <w:r w:rsidRPr="001F2069">
        <w:rPr>
          <w:rFonts w:ascii="Times New Roman" w:hAnsi="Times New Roman"/>
          <w:bCs/>
          <w:sz w:val="24"/>
          <w:szCs w:val="24"/>
        </w:rPr>
        <w:t>мирование активного отношения к традициям художественной</w:t>
      </w:r>
    </w:p>
    <w:p w:rsidR="00F7008C" w:rsidRPr="001F2069" w:rsidRDefault="00F7008C" w:rsidP="00F7008C">
      <w:pPr>
        <w:pStyle w:val="1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культуры как смысловой, эс</w:t>
      </w:r>
      <w:r>
        <w:rPr>
          <w:rFonts w:ascii="Times New Roman" w:hAnsi="Times New Roman"/>
          <w:bCs/>
          <w:sz w:val="24"/>
          <w:szCs w:val="24"/>
        </w:rPr>
        <w:t xml:space="preserve">тетической и личностно значимой </w:t>
      </w:r>
      <w:r w:rsidRPr="001F2069">
        <w:rPr>
          <w:rFonts w:ascii="Times New Roman" w:hAnsi="Times New Roman"/>
          <w:bCs/>
          <w:sz w:val="24"/>
          <w:szCs w:val="24"/>
        </w:rPr>
        <w:t>ценности;</w:t>
      </w:r>
    </w:p>
    <w:p w:rsidR="00F7008C" w:rsidRPr="001F2069" w:rsidRDefault="00F7008C" w:rsidP="00F7008C">
      <w:pPr>
        <w:pStyle w:val="1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осознание значения искусства и творчества в личной и культурной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2069">
        <w:rPr>
          <w:rFonts w:ascii="Times New Roman" w:hAnsi="Times New Roman"/>
          <w:bCs/>
          <w:sz w:val="24"/>
          <w:szCs w:val="24"/>
        </w:rPr>
        <w:t>самоидентификации личности;</w:t>
      </w:r>
    </w:p>
    <w:p w:rsidR="00F7008C" w:rsidRDefault="00F7008C" w:rsidP="00F7008C">
      <w:pPr>
        <w:pStyle w:val="1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r w:rsidRPr="001F2069">
        <w:rPr>
          <w:rFonts w:ascii="Times New Roman" w:hAnsi="Times New Roman"/>
          <w:bCs/>
          <w:sz w:val="24"/>
          <w:szCs w:val="24"/>
        </w:rPr>
        <w:t>развитие индивидуальных творч</w:t>
      </w:r>
      <w:r>
        <w:rPr>
          <w:rFonts w:ascii="Times New Roman" w:hAnsi="Times New Roman"/>
          <w:bCs/>
          <w:sz w:val="24"/>
          <w:szCs w:val="24"/>
        </w:rPr>
        <w:t xml:space="preserve">еских способностей обучающихся, </w:t>
      </w:r>
      <w:r w:rsidRPr="001F2069">
        <w:rPr>
          <w:rFonts w:ascii="Times New Roman" w:hAnsi="Times New Roman"/>
          <w:bCs/>
          <w:sz w:val="24"/>
          <w:szCs w:val="24"/>
        </w:rPr>
        <w:t>формирование устойчивого интереса к творческой деятельнос</w:t>
      </w:r>
      <w:r>
        <w:rPr>
          <w:rFonts w:ascii="Times New Roman" w:hAnsi="Times New Roman"/>
          <w:bCs/>
          <w:sz w:val="24"/>
          <w:szCs w:val="24"/>
        </w:rPr>
        <w:t>ти.</w:t>
      </w:r>
    </w:p>
    <w:p w:rsidR="00F7008C" w:rsidRPr="00C06DCA" w:rsidRDefault="00F7008C" w:rsidP="00C06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</w:p>
    <w:p w:rsidR="00016CEE" w:rsidRDefault="00C06DCA" w:rsidP="00C06D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Содержание учебного предмета  «Изобразительное искусство» </w:t>
      </w:r>
    </w:p>
    <w:p w:rsidR="00C06DCA" w:rsidRPr="00F7008C" w:rsidRDefault="00C06DCA" w:rsidP="00C06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Программный материал каждого класса дан в сравнительно небольшом объеме с учетом индивидуальных показателей скорости и качества усвоения художественных представлений, знаний, умений практического их применения в зависимости от степени выраженности и структуры дефекта обучающихся, что предусматривает необходимость индивидуального и дифференцированного подхода на уроках.</w:t>
      </w:r>
    </w:p>
    <w:p w:rsidR="00C06DCA" w:rsidRDefault="00C06DCA" w:rsidP="00C06D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урок изобразительного искусства оснащается необходимыми наглядными пособиями, раздаточным материалом, техническими средствами обучения.</w:t>
      </w:r>
    </w:p>
    <w:p w:rsidR="00016CEE" w:rsidRPr="002F3271" w:rsidRDefault="00016CEE" w:rsidP="00016CEE">
      <w:pPr>
        <w:jc w:val="center"/>
        <w:rPr>
          <w:rFonts w:ascii="Times New Roman" w:hAnsi="Times New Roman"/>
          <w:b/>
          <w:sz w:val="24"/>
          <w:szCs w:val="24"/>
        </w:rPr>
      </w:pPr>
      <w:r w:rsidRPr="002F3271">
        <w:rPr>
          <w:rFonts w:ascii="Times New Roman" w:hAnsi="Times New Roman"/>
          <w:b/>
          <w:sz w:val="24"/>
          <w:szCs w:val="24"/>
        </w:rPr>
        <w:t>ДИЗАЙН И АРХИТЕКТУРА В ЖИЗНИ ЧЕЛОВЕКА</w:t>
      </w:r>
    </w:p>
    <w:p w:rsidR="00016CEE" w:rsidRPr="002F3271" w:rsidRDefault="00016CEE" w:rsidP="00016CEE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D72774">
        <w:rPr>
          <w:rFonts w:ascii="Times New Roman" w:hAnsi="Times New Roman"/>
          <w:b/>
          <w:sz w:val="24"/>
          <w:szCs w:val="24"/>
          <w:lang w:val="en-US"/>
        </w:rPr>
        <w:t>I</w:t>
      </w:r>
      <w:r w:rsidRPr="00D72774">
        <w:rPr>
          <w:rFonts w:ascii="Times New Roman" w:hAnsi="Times New Roman"/>
          <w:b/>
          <w:sz w:val="24"/>
          <w:szCs w:val="24"/>
        </w:rPr>
        <w:t xml:space="preserve"> раздел.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2F3271">
        <w:rPr>
          <w:rFonts w:ascii="Times New Roman" w:hAnsi="Times New Roman"/>
          <w:b/>
          <w:i/>
          <w:sz w:val="24"/>
          <w:szCs w:val="24"/>
        </w:rPr>
        <w:t>Архитектура и дизайн — конструктивные искусства в ряду пространственных искусств. Мир, который создаёт человек. Художник — дизайн — архитектура. Искусство композиции — основа дизайна и архитектуры (8 часов).</w:t>
      </w:r>
    </w:p>
    <w:p w:rsidR="00016CEE" w:rsidRPr="002F3271" w:rsidRDefault="00016CEE" w:rsidP="00016CE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F3271">
        <w:rPr>
          <w:rFonts w:ascii="Times New Roman" w:hAnsi="Times New Roman"/>
          <w:sz w:val="24"/>
          <w:szCs w:val="24"/>
        </w:rPr>
        <w:t xml:space="preserve">   Возникновение архитектуры и дизайна на разных этапах общественного развития. Дизайн и архитектура как создатели «второй природы», рукотворной среды нашего обитания. Единство целесообразности и красоты, </w:t>
      </w:r>
      <w:proofErr w:type="gramStart"/>
      <w:r w:rsidRPr="002F3271">
        <w:rPr>
          <w:rFonts w:ascii="Times New Roman" w:hAnsi="Times New Roman"/>
          <w:sz w:val="24"/>
          <w:szCs w:val="24"/>
        </w:rPr>
        <w:t>функционального</w:t>
      </w:r>
      <w:proofErr w:type="gramEnd"/>
      <w:r w:rsidRPr="002F3271">
        <w:rPr>
          <w:rFonts w:ascii="Times New Roman" w:hAnsi="Times New Roman"/>
          <w:sz w:val="24"/>
          <w:szCs w:val="24"/>
        </w:rPr>
        <w:t xml:space="preserve"> и художественного.                                                                                                            Композиция как основа реализации замысла в любой творческой деятельности. Плоскостная композиция в дизайне. Элементы композиции в графическом дизайне: пятно, линия, цвет, буква, текст и изображение. Основные композиционные приёмы: поиск уравновешенности (симметрия и асимметрия, динамическое равновесие), динамика и статика, ритм, цветовая </w:t>
      </w:r>
      <w:r w:rsidRPr="002F3271">
        <w:rPr>
          <w:rFonts w:ascii="Times New Roman" w:hAnsi="Times New Roman"/>
          <w:sz w:val="24"/>
          <w:szCs w:val="24"/>
        </w:rPr>
        <w:lastRenderedPageBreak/>
        <w:t>гармония. Разнообразные формы графического дизайна, его художественно-композиционные, визуально-психологические и социальные аспекты.</w:t>
      </w:r>
    </w:p>
    <w:p w:rsidR="00016CEE" w:rsidRDefault="00016CEE" w:rsidP="00016CE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D72774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D72774">
        <w:rPr>
          <w:rFonts w:ascii="Times New Roman" w:hAnsi="Times New Roman"/>
          <w:b/>
          <w:sz w:val="24"/>
          <w:szCs w:val="24"/>
        </w:rPr>
        <w:t xml:space="preserve"> раздел.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</w:t>
      </w:r>
      <w:r w:rsidRPr="002B5274">
        <w:rPr>
          <w:rFonts w:ascii="Times New Roman" w:hAnsi="Times New Roman"/>
          <w:b/>
          <w:i/>
          <w:sz w:val="28"/>
          <w:szCs w:val="28"/>
        </w:rPr>
        <w:t>В</w:t>
      </w:r>
      <w:r w:rsidRPr="002B527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50116">
        <w:rPr>
          <w:rFonts w:ascii="Times New Roman" w:hAnsi="Times New Roman"/>
          <w:b/>
          <w:i/>
          <w:sz w:val="24"/>
          <w:szCs w:val="24"/>
        </w:rPr>
        <w:t>мире вещей и зданий.</w:t>
      </w:r>
    </w:p>
    <w:p w:rsidR="00016CEE" w:rsidRDefault="00016CEE" w:rsidP="00016CEE">
      <w:pPr>
        <w:spacing w:after="0" w:line="240" w:lineRule="auto"/>
        <w:jc w:val="both"/>
        <w:rPr>
          <w:sz w:val="24"/>
          <w:szCs w:val="24"/>
        </w:rPr>
      </w:pPr>
      <w:r w:rsidRPr="00F50116">
        <w:rPr>
          <w:rFonts w:ascii="Times New Roman" w:hAnsi="Times New Roman"/>
          <w:b/>
          <w:i/>
          <w:sz w:val="24"/>
          <w:szCs w:val="24"/>
        </w:rPr>
        <w:t xml:space="preserve"> Художественный</w:t>
      </w:r>
      <w:r>
        <w:rPr>
          <w:rFonts w:ascii="Times New Roman" w:hAnsi="Times New Roman"/>
          <w:b/>
          <w:i/>
          <w:sz w:val="24"/>
          <w:szCs w:val="24"/>
        </w:rPr>
        <w:t xml:space="preserve"> язык конструктивных искусств (9</w:t>
      </w:r>
      <w:r w:rsidRPr="00F50116">
        <w:rPr>
          <w:rFonts w:ascii="Times New Roman" w:hAnsi="Times New Roman"/>
          <w:b/>
          <w:i/>
          <w:sz w:val="24"/>
          <w:szCs w:val="24"/>
        </w:rPr>
        <w:t xml:space="preserve"> часов)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F50116">
        <w:rPr>
          <w:sz w:val="24"/>
          <w:szCs w:val="24"/>
        </w:rPr>
        <w:t xml:space="preserve"> </w:t>
      </w:r>
    </w:p>
    <w:p w:rsidR="00016CEE" w:rsidRDefault="00016CEE" w:rsidP="00016C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0116">
        <w:rPr>
          <w:rFonts w:ascii="Times New Roman" w:hAnsi="Times New Roman"/>
          <w:sz w:val="24"/>
          <w:szCs w:val="24"/>
        </w:rPr>
        <w:t>От плоскостного изображения — к макетированию</w:t>
      </w:r>
      <w:r>
        <w:rPr>
          <w:rFonts w:ascii="Times New Roman" w:hAnsi="Times New Roman"/>
          <w:sz w:val="24"/>
          <w:szCs w:val="24"/>
        </w:rPr>
        <w:t xml:space="preserve"> объёмно-</w:t>
      </w:r>
      <w:r w:rsidRPr="00F50116">
        <w:rPr>
          <w:rFonts w:ascii="Times New Roman" w:hAnsi="Times New Roman"/>
          <w:sz w:val="24"/>
          <w:szCs w:val="24"/>
        </w:rPr>
        <w:t>пространственных композиций. Прочтение плоскостной компози</w:t>
      </w:r>
      <w:r>
        <w:rPr>
          <w:rFonts w:ascii="Times New Roman" w:hAnsi="Times New Roman"/>
          <w:sz w:val="24"/>
          <w:szCs w:val="24"/>
        </w:rPr>
        <w:t xml:space="preserve">ции как «чертежа» пространства. </w:t>
      </w:r>
      <w:r w:rsidRPr="00F50116">
        <w:rPr>
          <w:rFonts w:ascii="Times New Roman" w:hAnsi="Times New Roman"/>
          <w:sz w:val="24"/>
          <w:szCs w:val="24"/>
        </w:rPr>
        <w:t>Здание — объём в пространстве и объе</w:t>
      </w:r>
      <w:proofErr w:type="gramStart"/>
      <w:r w:rsidRPr="00F50116">
        <w:rPr>
          <w:rFonts w:ascii="Times New Roman" w:hAnsi="Times New Roman"/>
          <w:sz w:val="24"/>
          <w:szCs w:val="24"/>
        </w:rPr>
        <w:t>кт в гр</w:t>
      </w:r>
      <w:proofErr w:type="gramEnd"/>
      <w:r w:rsidRPr="00F50116">
        <w:rPr>
          <w:rFonts w:ascii="Times New Roman" w:hAnsi="Times New Roman"/>
          <w:sz w:val="24"/>
          <w:szCs w:val="24"/>
        </w:rPr>
        <w:t>адостроительстве.</w:t>
      </w:r>
      <w:r w:rsidRPr="00F5011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F50116">
        <w:rPr>
          <w:rFonts w:ascii="Times New Roman" w:hAnsi="Times New Roman"/>
          <w:sz w:val="24"/>
          <w:szCs w:val="24"/>
        </w:rPr>
        <w:t xml:space="preserve">Основы формообразования. Композиция объёмов в структуре зданий.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F50116">
        <w:rPr>
          <w:rFonts w:ascii="Times New Roman" w:hAnsi="Times New Roman"/>
          <w:sz w:val="24"/>
          <w:szCs w:val="24"/>
        </w:rPr>
        <w:t xml:space="preserve">Структура дома и его основные элементы. Развитие строительных технологий и историческое видоизменение основных элементов </w:t>
      </w:r>
      <w:r>
        <w:rPr>
          <w:rFonts w:ascii="Times New Roman" w:hAnsi="Times New Roman"/>
          <w:sz w:val="24"/>
          <w:szCs w:val="24"/>
        </w:rPr>
        <w:t xml:space="preserve">здания.       </w:t>
      </w:r>
      <w:r w:rsidRPr="00F50116">
        <w:rPr>
          <w:rFonts w:ascii="Times New Roman" w:hAnsi="Times New Roman"/>
          <w:sz w:val="24"/>
          <w:szCs w:val="24"/>
        </w:rPr>
        <w:t xml:space="preserve">Унификация — важное звено архитектурно-дизайнерской деятельности.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F50116">
        <w:rPr>
          <w:rFonts w:ascii="Times New Roman" w:hAnsi="Times New Roman"/>
          <w:sz w:val="24"/>
          <w:szCs w:val="24"/>
        </w:rPr>
        <w:t>Модуль в конс</w:t>
      </w:r>
      <w:r>
        <w:rPr>
          <w:rFonts w:ascii="Times New Roman" w:hAnsi="Times New Roman"/>
          <w:sz w:val="24"/>
          <w:szCs w:val="24"/>
        </w:rPr>
        <w:t xml:space="preserve">трукции здания. </w:t>
      </w:r>
      <w:r w:rsidRPr="00F50116">
        <w:rPr>
          <w:rFonts w:ascii="Times New Roman" w:hAnsi="Times New Roman"/>
          <w:sz w:val="24"/>
          <w:szCs w:val="24"/>
        </w:rPr>
        <w:t xml:space="preserve">Модульное макетирование.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0116">
        <w:rPr>
          <w:rFonts w:ascii="Times New Roman" w:hAnsi="Times New Roman"/>
          <w:sz w:val="24"/>
          <w:szCs w:val="24"/>
        </w:rPr>
        <w:t xml:space="preserve"> Дизайн как </w:t>
      </w:r>
      <w:proofErr w:type="spellStart"/>
      <w:r w:rsidRPr="00F50116">
        <w:rPr>
          <w:rFonts w:ascii="Times New Roman" w:hAnsi="Times New Roman"/>
          <w:sz w:val="24"/>
          <w:szCs w:val="24"/>
        </w:rPr>
        <w:t>эстетизация</w:t>
      </w:r>
      <w:proofErr w:type="spellEnd"/>
      <w:r w:rsidRPr="00F50116">
        <w:rPr>
          <w:rFonts w:ascii="Times New Roman" w:hAnsi="Times New Roman"/>
          <w:sz w:val="24"/>
          <w:szCs w:val="24"/>
        </w:rPr>
        <w:t xml:space="preserve"> машинного тиражиро</w:t>
      </w:r>
      <w:r>
        <w:rPr>
          <w:rFonts w:ascii="Times New Roman" w:hAnsi="Times New Roman"/>
          <w:sz w:val="24"/>
          <w:szCs w:val="24"/>
        </w:rPr>
        <w:t xml:space="preserve">вания вещей.  </w:t>
      </w:r>
      <w:r w:rsidRPr="00F50116">
        <w:rPr>
          <w:rFonts w:ascii="Times New Roman" w:hAnsi="Times New Roman"/>
          <w:sz w:val="24"/>
          <w:szCs w:val="24"/>
        </w:rPr>
        <w:t>Геомет</w:t>
      </w:r>
      <w:r>
        <w:rPr>
          <w:rFonts w:ascii="Times New Roman" w:hAnsi="Times New Roman"/>
          <w:sz w:val="24"/>
          <w:szCs w:val="24"/>
        </w:rPr>
        <w:t>рическая структура вещи.</w:t>
      </w:r>
      <w:r w:rsidRPr="00F50116">
        <w:rPr>
          <w:rFonts w:ascii="Times New Roman" w:hAnsi="Times New Roman"/>
          <w:sz w:val="24"/>
          <w:szCs w:val="24"/>
        </w:rPr>
        <w:t xml:space="preserve">  Несущая конструкция — карк</w:t>
      </w:r>
      <w:r>
        <w:rPr>
          <w:rFonts w:ascii="Times New Roman" w:hAnsi="Times New Roman"/>
          <w:sz w:val="24"/>
          <w:szCs w:val="24"/>
        </w:rPr>
        <w:t xml:space="preserve">ас дома и корпус вещи. </w:t>
      </w:r>
      <w:r w:rsidRPr="00F50116">
        <w:rPr>
          <w:rFonts w:ascii="Times New Roman" w:hAnsi="Times New Roman"/>
          <w:sz w:val="24"/>
          <w:szCs w:val="24"/>
        </w:rPr>
        <w:t xml:space="preserve"> Отражение в</w:t>
      </w:r>
      <w:r>
        <w:rPr>
          <w:rFonts w:ascii="Times New Roman" w:hAnsi="Times New Roman"/>
          <w:sz w:val="24"/>
          <w:szCs w:val="24"/>
        </w:rPr>
        <w:t xml:space="preserve">ремени в вещи. </w:t>
      </w:r>
      <w:r w:rsidRPr="00F50116">
        <w:rPr>
          <w:rFonts w:ascii="Times New Roman" w:hAnsi="Times New Roman"/>
          <w:sz w:val="24"/>
          <w:szCs w:val="24"/>
        </w:rPr>
        <w:t xml:space="preserve">Взаимосвязь материала и формы в дизайне.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  <w:r w:rsidRPr="00F50116">
        <w:rPr>
          <w:rFonts w:ascii="Times New Roman" w:hAnsi="Times New Roman"/>
          <w:sz w:val="24"/>
          <w:szCs w:val="24"/>
        </w:rPr>
        <w:t xml:space="preserve">Роль цвета в архитектурной композиции и в дизайнерском проекте.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0116">
        <w:rPr>
          <w:rFonts w:ascii="Times New Roman" w:hAnsi="Times New Roman"/>
          <w:sz w:val="24"/>
          <w:szCs w:val="24"/>
        </w:rPr>
        <w:t>Формообразующее и эстетическое значение цвета в архитектуре и дизайне</w:t>
      </w:r>
      <w:r>
        <w:rPr>
          <w:rFonts w:ascii="Times New Roman" w:hAnsi="Times New Roman"/>
          <w:sz w:val="24"/>
          <w:szCs w:val="24"/>
        </w:rPr>
        <w:t>.</w:t>
      </w:r>
    </w:p>
    <w:p w:rsidR="00C06DCA" w:rsidRPr="00F7008C" w:rsidRDefault="00C06DCA" w:rsidP="00C06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b/>
          <w:bCs/>
          <w:i/>
          <w:iCs/>
          <w:color w:val="05080F"/>
          <w:sz w:val="24"/>
          <w:szCs w:val="24"/>
          <w:lang w:eastAsia="ru-RU"/>
        </w:rPr>
        <w:t>Методы обучения</w:t>
      </w:r>
      <w:r w:rsidRPr="00F7008C">
        <w:rPr>
          <w:rFonts w:ascii="Times New Roman" w:eastAsia="Times New Roman" w:hAnsi="Times New Roman" w:cs="Times New Roman"/>
          <w:b/>
          <w:bCs/>
          <w:color w:val="05080F"/>
          <w:sz w:val="24"/>
          <w:szCs w:val="24"/>
          <w:lang w:eastAsia="ru-RU"/>
        </w:rPr>
        <w:t>: словесные, наглядные, практические.</w:t>
      </w:r>
    </w:p>
    <w:p w:rsidR="00C06DCA" w:rsidRPr="00F7008C" w:rsidRDefault="00C06DCA" w:rsidP="00C06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решения задач, поставленных программой,  предусмотрены четыре вида занятий:</w:t>
      </w:r>
    </w:p>
    <w:p w:rsidR="00C06DCA" w:rsidRPr="00F7008C" w:rsidRDefault="00C06DCA" w:rsidP="00C06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рисование с натуры                                                                        </w:t>
      </w:r>
    </w:p>
    <w:p w:rsidR="00C06DCA" w:rsidRPr="00F7008C" w:rsidRDefault="00C06DCA" w:rsidP="00C06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декоративное рисование;</w:t>
      </w:r>
    </w:p>
    <w:p w:rsidR="00C06DCA" w:rsidRPr="00F7008C" w:rsidRDefault="00C06DCA" w:rsidP="00C06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рисование на тему;</w:t>
      </w:r>
    </w:p>
    <w:p w:rsidR="00C06DCA" w:rsidRPr="00F7008C" w:rsidRDefault="00C06DCA" w:rsidP="00C06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700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-беседы об изобразительном искусстве.</w:t>
      </w:r>
    </w:p>
    <w:p w:rsidR="00C06DCA" w:rsidRPr="00016CEE" w:rsidRDefault="00C06DCA" w:rsidP="00C06DC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16CEE">
        <w:rPr>
          <w:rFonts w:ascii="Times New Roman" w:eastAsia="Times New Roman" w:hAnsi="Times New Roman" w:cs="Times New Roman"/>
          <w:b/>
          <w:bCs/>
          <w:i/>
          <w:iCs/>
          <w:color w:val="05080F"/>
          <w:sz w:val="24"/>
          <w:szCs w:val="24"/>
          <w:lang w:eastAsia="ru-RU"/>
        </w:rPr>
        <w:t>Основными видами деятельности</w:t>
      </w:r>
      <w:r w:rsidRPr="00016CEE">
        <w:rPr>
          <w:rFonts w:ascii="Times New Roman" w:eastAsia="Times New Roman" w:hAnsi="Times New Roman" w:cs="Times New Roman"/>
          <w:color w:val="05080F"/>
          <w:sz w:val="24"/>
          <w:szCs w:val="24"/>
          <w:lang w:eastAsia="ru-RU"/>
        </w:rPr>
        <w:t> учащихся </w:t>
      </w:r>
      <w:r w:rsidRPr="0001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01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задержкой психического развития 7.2 </w:t>
      </w:r>
      <w:r w:rsidRPr="00016CEE">
        <w:rPr>
          <w:rFonts w:ascii="Times New Roman" w:eastAsia="Times New Roman" w:hAnsi="Times New Roman" w:cs="Times New Roman"/>
          <w:color w:val="05080F"/>
          <w:sz w:val="24"/>
          <w:szCs w:val="24"/>
          <w:lang w:eastAsia="ru-RU"/>
        </w:rPr>
        <w:t> по предмету «Изобразительное искусство » являются:</w:t>
      </w:r>
    </w:p>
    <w:p w:rsidR="00C06DCA" w:rsidRPr="00016CEE" w:rsidRDefault="00C06DCA" w:rsidP="00C06DC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1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016CEE">
        <w:rPr>
          <w:rFonts w:ascii="Times New Roman" w:eastAsia="Times New Roman" w:hAnsi="Times New Roman" w:cs="Times New Roman"/>
          <w:color w:val="05080F"/>
          <w:sz w:val="24"/>
          <w:szCs w:val="24"/>
          <w:lang w:eastAsia="ru-RU"/>
        </w:rPr>
        <w:t>практические действия с предметами, их заменителями, направленные на формирование способности мыслить отвлеченно;</w:t>
      </w:r>
    </w:p>
    <w:p w:rsidR="00C06DCA" w:rsidRPr="00016CEE" w:rsidRDefault="00C06DCA" w:rsidP="00C06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16C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   </w:t>
      </w:r>
      <w:r w:rsidRPr="00016CEE">
        <w:rPr>
          <w:rFonts w:ascii="Times New Roman" w:eastAsia="Times New Roman" w:hAnsi="Times New Roman" w:cs="Times New Roman"/>
          <w:b/>
          <w:bCs/>
          <w:color w:val="05080F"/>
          <w:sz w:val="24"/>
          <w:szCs w:val="24"/>
          <w:lang w:eastAsia="ru-RU"/>
        </w:rPr>
        <w:t>отработка графических умений и навыков;</w:t>
      </w:r>
    </w:p>
    <w:p w:rsidR="00C06DCA" w:rsidRPr="00016CEE" w:rsidRDefault="00C06DCA" w:rsidP="00C06DC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1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  </w:t>
      </w:r>
      <w:r w:rsidRPr="00016CEE">
        <w:rPr>
          <w:rFonts w:ascii="Times New Roman" w:eastAsia="Times New Roman" w:hAnsi="Times New Roman" w:cs="Times New Roman"/>
          <w:color w:val="05080F"/>
          <w:sz w:val="24"/>
          <w:szCs w:val="24"/>
          <w:lang w:eastAsia="ru-RU"/>
        </w:rPr>
        <w:t>практические упражнения в композиционном, цветовом и художественно-эстетическом  построении заданного изображения;</w:t>
      </w:r>
    </w:p>
    <w:p w:rsidR="00C06DCA" w:rsidRPr="00016CEE" w:rsidRDefault="00C06DCA" w:rsidP="00C06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16C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 </w:t>
      </w:r>
      <w:r w:rsidRPr="00016CEE">
        <w:rPr>
          <w:rFonts w:ascii="Times New Roman" w:eastAsia="Times New Roman" w:hAnsi="Times New Roman" w:cs="Times New Roman"/>
          <w:b/>
          <w:bCs/>
          <w:color w:val="05080F"/>
          <w:sz w:val="24"/>
          <w:szCs w:val="24"/>
          <w:lang w:eastAsia="ru-RU"/>
        </w:rPr>
        <w:t>развёрнутые рассуждения при анализе картин, произведений народных промыслов, что содействует развитию речи и мышления, приучают к сознательному выполнению задания, к самоконтролю;</w:t>
      </w:r>
    </w:p>
    <w:p w:rsidR="00C06DCA" w:rsidRPr="00016CEE" w:rsidRDefault="00C06DCA" w:rsidP="00C06DC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1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016CEE">
        <w:rPr>
          <w:rFonts w:ascii="Times New Roman" w:eastAsia="Times New Roman" w:hAnsi="Times New Roman" w:cs="Times New Roman"/>
          <w:color w:val="05080F"/>
          <w:sz w:val="24"/>
          <w:szCs w:val="24"/>
          <w:lang w:eastAsia="ru-RU"/>
        </w:rPr>
        <w:t> работа над ошибками, способствующая  раскрытию причин, осознанию  и исправлению ошибок;</w:t>
      </w:r>
    </w:p>
    <w:p w:rsidR="00C06DCA" w:rsidRPr="00016CEE" w:rsidRDefault="00C06DCA" w:rsidP="00C06DC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1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016CEE">
        <w:rPr>
          <w:rFonts w:ascii="Times New Roman" w:eastAsia="Times New Roman" w:hAnsi="Times New Roman" w:cs="Times New Roman"/>
          <w:color w:val="05080F"/>
          <w:sz w:val="24"/>
          <w:szCs w:val="24"/>
          <w:lang w:eastAsia="ru-RU"/>
        </w:rPr>
        <w:t>индивидуальные занятия, обеспечивающие понимание приёмов художественного изображения;</w:t>
      </w:r>
    </w:p>
    <w:p w:rsidR="00016CEE" w:rsidRDefault="00C06DCA" w:rsidP="00016CEE">
      <w:pPr>
        <w:jc w:val="center"/>
        <w:rPr>
          <w:rFonts w:ascii="Times New Roman" w:hAnsi="Times New Roman"/>
          <w:b/>
          <w:sz w:val="24"/>
          <w:szCs w:val="24"/>
        </w:rPr>
      </w:pPr>
      <w:r w:rsidRPr="0001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Pr="00016CEE">
        <w:rPr>
          <w:rFonts w:ascii="Times New Roman" w:eastAsia="Times New Roman" w:hAnsi="Times New Roman" w:cs="Times New Roman"/>
          <w:color w:val="05080F"/>
          <w:sz w:val="24"/>
          <w:szCs w:val="24"/>
          <w:lang w:eastAsia="ru-RU"/>
        </w:rPr>
        <w:t>работа, направленная на формирование умения слушать и повторять рассуждения учителя.</w:t>
      </w:r>
      <w:r w:rsidR="00016CEE" w:rsidRPr="00016CEE">
        <w:rPr>
          <w:rFonts w:ascii="Times New Roman" w:hAnsi="Times New Roman"/>
          <w:b/>
          <w:sz w:val="24"/>
          <w:szCs w:val="24"/>
        </w:rPr>
        <w:t xml:space="preserve"> </w:t>
      </w:r>
    </w:p>
    <w:p w:rsidR="00C06DCA" w:rsidRPr="00016CEE" w:rsidRDefault="00C06DCA" w:rsidP="00C06D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16C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изучения учебного предмета</w:t>
      </w:r>
    </w:p>
    <w:p w:rsidR="00C06DCA" w:rsidRPr="00016CEE" w:rsidRDefault="00C06DCA" w:rsidP="00C06D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16C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 класс</w:t>
      </w:r>
    </w:p>
    <w:p w:rsidR="00C06DCA" w:rsidRPr="00016CEE" w:rsidRDefault="00C06DCA" w:rsidP="00C06DC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1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итогам 8 класса ученик должен </w:t>
      </w:r>
      <w:r w:rsidRPr="00016C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уметь:</w:t>
      </w:r>
    </w:p>
    <w:p w:rsidR="00C06DCA" w:rsidRPr="00016CEE" w:rsidRDefault="00C06DCA" w:rsidP="00C06DC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1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-уметь анализировать произведения архитектуры;</w:t>
      </w:r>
    </w:p>
    <w:p w:rsidR="00C06DCA" w:rsidRDefault="00C06DCA" w:rsidP="00C06D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-уметь конструировать объёмно-пространственные композиции;</w:t>
      </w:r>
    </w:p>
    <w:p w:rsidR="00016CEE" w:rsidRPr="00451D03" w:rsidRDefault="00016CEE" w:rsidP="00016CEE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451D03">
        <w:rPr>
          <w:rFonts w:ascii="Times New Roman" w:eastAsia="Calibri" w:hAnsi="Times New Roman"/>
          <w:sz w:val="24"/>
          <w:szCs w:val="24"/>
        </w:rPr>
        <w:t> понимать роль и место искусства в развитии культуры, ориентироваться в связях искусства с наукой и религией;</w:t>
      </w:r>
    </w:p>
    <w:p w:rsidR="00016CEE" w:rsidRPr="00451D03" w:rsidRDefault="00016CEE" w:rsidP="00016CEE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</w:t>
      </w:r>
      <w:r w:rsidRPr="00451D03">
        <w:rPr>
          <w:rFonts w:ascii="Times New Roman" w:eastAsia="Calibri" w:hAnsi="Times New Roman"/>
          <w:sz w:val="24"/>
          <w:szCs w:val="24"/>
        </w:rPr>
        <w:t>осознавать потенциал искусства в познании мира, в формировании отношения к человеку, природным и социальным явлениям;</w:t>
      </w:r>
    </w:p>
    <w:p w:rsidR="00016CEE" w:rsidRPr="00451D03" w:rsidRDefault="00016CEE" w:rsidP="00016CEE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</w:t>
      </w:r>
      <w:r w:rsidRPr="00451D03">
        <w:rPr>
          <w:rFonts w:ascii="Times New Roman" w:eastAsia="Calibri" w:hAnsi="Times New Roman"/>
          <w:sz w:val="24"/>
          <w:szCs w:val="24"/>
        </w:rPr>
        <w:t> понимать роль искусства в создании материальной среды обитания человека;</w:t>
      </w:r>
    </w:p>
    <w:p w:rsidR="00016CEE" w:rsidRPr="00451D03" w:rsidRDefault="00016CEE" w:rsidP="00016CEE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</w:t>
      </w:r>
      <w:r w:rsidRPr="00451D03">
        <w:rPr>
          <w:rFonts w:ascii="Times New Roman" w:eastAsia="Calibri" w:hAnsi="Times New Roman"/>
          <w:sz w:val="24"/>
          <w:szCs w:val="24"/>
        </w:rPr>
        <w:t>сознавать главные темы искусства и, обращаясь к ним в собственной художественно-творческой деятельности, создавать выразительные образы.</w:t>
      </w:r>
    </w:p>
    <w:p w:rsidR="00C06DCA" w:rsidRPr="00016CEE" w:rsidRDefault="00C06DCA" w:rsidP="00C06DC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1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-работать с натуры, по памяти и воображению над зарисовкой и проектированием конкретных зданий;</w:t>
      </w:r>
    </w:p>
    <w:p w:rsidR="00C06DCA" w:rsidRPr="00016CEE" w:rsidRDefault="00C06DCA" w:rsidP="00C06DC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proofErr w:type="gramStart"/>
      <w:r w:rsidRPr="0001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-использовать разнообразные материалы (бумага белая и тонированная, картон, цветные плёнки; краски: гуашь, акварель; графические материалы: уголь, тушь,  карандаш, мелки; материалы для работы в объёме: картон, бумага, заготовки</w:t>
      </w:r>
      <w:proofErr w:type="gramEnd"/>
    </w:p>
    <w:p w:rsidR="00C06DCA" w:rsidRPr="00016CEE" w:rsidRDefault="00C06DCA" w:rsidP="00C06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1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усвоить принципы построения изображения и пространственно-временного развития и построение видеоряда;</w:t>
      </w:r>
    </w:p>
    <w:p w:rsidR="00C06DCA" w:rsidRPr="00016CEE" w:rsidRDefault="00C06DCA" w:rsidP="00C06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1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усвоить принципы киномонтажа  в создании художественного образа;</w:t>
      </w:r>
    </w:p>
    <w:p w:rsidR="00C06DCA" w:rsidRDefault="00C06DCA" w:rsidP="00C06D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быть готовым к аргументированному подходу при анализе современных явлений в искусствах кино, телевидение, видео.</w:t>
      </w:r>
    </w:p>
    <w:p w:rsidR="00016CEE" w:rsidRDefault="00016CEE" w:rsidP="00016CEE">
      <w:pPr>
        <w:pStyle w:val="1"/>
        <w:ind w:left="720" w:hanging="720"/>
        <w:jc w:val="both"/>
        <w:rPr>
          <w:b/>
          <w:bCs/>
          <w:i/>
          <w:color w:val="000000"/>
        </w:rPr>
      </w:pPr>
      <w:r w:rsidRPr="007F09DB">
        <w:rPr>
          <w:rFonts w:ascii="Times New Roman" w:hAnsi="Times New Roman"/>
          <w:b/>
          <w:bCs/>
          <w:i/>
          <w:color w:val="000000"/>
          <w:sz w:val="24"/>
          <w:szCs w:val="24"/>
        </w:rPr>
        <w:t>Выпускник научится</w:t>
      </w:r>
      <w:r w:rsidRPr="007F09DB">
        <w:rPr>
          <w:b/>
          <w:bCs/>
          <w:i/>
          <w:color w:val="000000"/>
        </w:rPr>
        <w:t>:</w:t>
      </w:r>
    </w:p>
    <w:p w:rsidR="00016CEE" w:rsidRPr="002F3271" w:rsidRDefault="00016CEE" w:rsidP="00016CEE">
      <w:pPr>
        <w:pStyle w:val="1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 w:rsidRPr="002F3271">
        <w:rPr>
          <w:rFonts w:ascii="Times New Roman" w:hAnsi="Times New Roman"/>
          <w:bCs/>
          <w:sz w:val="24"/>
          <w:szCs w:val="24"/>
        </w:rPr>
        <w:t>моделировать в своём творчест</w:t>
      </w:r>
      <w:r>
        <w:rPr>
          <w:rFonts w:ascii="Times New Roman" w:hAnsi="Times New Roman"/>
          <w:bCs/>
          <w:sz w:val="24"/>
          <w:szCs w:val="24"/>
        </w:rPr>
        <w:t>ве основные этапы художественно-</w:t>
      </w:r>
      <w:r w:rsidRPr="002F3271">
        <w:rPr>
          <w:rFonts w:ascii="Times New Roman" w:hAnsi="Times New Roman"/>
          <w:bCs/>
          <w:sz w:val="24"/>
          <w:szCs w:val="24"/>
        </w:rPr>
        <w:t>производственного процесса в конструктивных искусствах;</w:t>
      </w:r>
    </w:p>
    <w:p w:rsidR="00016CEE" w:rsidRPr="002F3271" w:rsidRDefault="00016CEE" w:rsidP="00016CEE">
      <w:pPr>
        <w:pStyle w:val="1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 w:rsidRPr="002F3271">
        <w:rPr>
          <w:rFonts w:ascii="Times New Roman" w:hAnsi="Times New Roman"/>
          <w:bCs/>
          <w:sz w:val="24"/>
          <w:szCs w:val="24"/>
        </w:rPr>
        <w:t>владеть навыками формообразования, использования объёмов в дизайне и архитектуре (макеты из бумаги, картона, пластилина</w:t>
      </w:r>
      <w:r>
        <w:rPr>
          <w:rFonts w:ascii="Times New Roman" w:hAnsi="Times New Roman"/>
          <w:bCs/>
          <w:sz w:val="24"/>
          <w:szCs w:val="24"/>
        </w:rPr>
        <w:t>),</w:t>
      </w:r>
      <w:r w:rsidRPr="007F09DB">
        <w:rPr>
          <w:rFonts w:ascii="Times New Roman" w:hAnsi="Times New Roman"/>
          <w:bCs/>
          <w:sz w:val="24"/>
          <w:szCs w:val="24"/>
        </w:rPr>
        <w:t xml:space="preserve"> </w:t>
      </w:r>
      <w:r w:rsidRPr="002F3271">
        <w:rPr>
          <w:rFonts w:ascii="Times New Roman" w:hAnsi="Times New Roman"/>
          <w:bCs/>
          <w:sz w:val="24"/>
          <w:szCs w:val="24"/>
        </w:rPr>
        <w:t>создавать композиционные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</w:t>
      </w:r>
      <w:r w:rsidRPr="002F3271">
        <w:rPr>
          <w:rFonts w:ascii="Times New Roman" w:hAnsi="Times New Roman"/>
          <w:bCs/>
          <w:sz w:val="24"/>
          <w:szCs w:val="24"/>
        </w:rPr>
        <w:t>макеты объектов на предметной плоскости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F3271">
        <w:rPr>
          <w:rFonts w:ascii="Times New Roman" w:hAnsi="Times New Roman"/>
          <w:bCs/>
          <w:sz w:val="24"/>
          <w:szCs w:val="24"/>
        </w:rPr>
        <w:t>и в пространстве;</w:t>
      </w:r>
    </w:p>
    <w:p w:rsidR="00016CEE" w:rsidRPr="002F3271" w:rsidRDefault="00016CEE" w:rsidP="00016CEE">
      <w:pPr>
        <w:pStyle w:val="1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 w:rsidRPr="002F3271">
        <w:rPr>
          <w:rFonts w:ascii="Times New Roman" w:hAnsi="Times New Roman"/>
          <w:bCs/>
          <w:sz w:val="24"/>
          <w:szCs w:val="24"/>
        </w:rPr>
        <w:t>работать с натуры, по памяти и воображению над зарисовкой и проектированием конкретных зданий и вещной среды;</w:t>
      </w:r>
    </w:p>
    <w:p w:rsidR="00016CEE" w:rsidRDefault="00016CEE" w:rsidP="00016CEE">
      <w:pPr>
        <w:pStyle w:val="1"/>
        <w:numPr>
          <w:ilvl w:val="0"/>
          <w:numId w:val="7"/>
        </w:numPr>
        <w:jc w:val="both"/>
        <w:rPr>
          <w:rFonts w:ascii="Times New Roman" w:hAnsi="Times New Roman"/>
          <w:bCs/>
          <w:sz w:val="24"/>
          <w:szCs w:val="24"/>
        </w:rPr>
      </w:pPr>
      <w:r w:rsidRPr="002F3271">
        <w:rPr>
          <w:rFonts w:ascii="Times New Roman" w:hAnsi="Times New Roman"/>
          <w:bCs/>
          <w:sz w:val="24"/>
          <w:szCs w:val="24"/>
        </w:rPr>
        <w:t>создавать с натуры и по воображению архитектурные образы графическими материалами и др.;</w:t>
      </w:r>
    </w:p>
    <w:p w:rsidR="00016CEE" w:rsidRPr="007F09DB" w:rsidRDefault="00016CEE" w:rsidP="00016CEE">
      <w:pPr>
        <w:pStyle w:val="1"/>
        <w:ind w:left="720" w:hanging="720"/>
        <w:jc w:val="both"/>
        <w:rPr>
          <w:rFonts w:ascii="Times New Roman" w:hAnsi="Times New Roman"/>
          <w:bCs/>
          <w:sz w:val="24"/>
          <w:szCs w:val="24"/>
        </w:rPr>
      </w:pPr>
      <w:r w:rsidRPr="007F09DB">
        <w:rPr>
          <w:rFonts w:ascii="Times New Roman" w:hAnsi="Times New Roman"/>
          <w:b/>
          <w:i/>
          <w:iCs/>
          <w:color w:val="000000"/>
          <w:sz w:val="24"/>
          <w:szCs w:val="24"/>
        </w:rPr>
        <w:t>Выпускник получит возможность научиться:</w:t>
      </w:r>
    </w:p>
    <w:p w:rsidR="00016CEE" w:rsidRDefault="00016CEE" w:rsidP="00016CEE">
      <w:pPr>
        <w:pStyle w:val="1"/>
        <w:numPr>
          <w:ilvl w:val="0"/>
          <w:numId w:val="6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конструировать основные объёмно-</w:t>
      </w:r>
      <w:r w:rsidRPr="002F3271">
        <w:rPr>
          <w:rFonts w:ascii="Times New Roman" w:hAnsi="Times New Roman"/>
          <w:bCs/>
          <w:sz w:val="24"/>
          <w:szCs w:val="24"/>
        </w:rPr>
        <w:t>пространственные объекты, реализуя при этом ф</w:t>
      </w:r>
      <w:r>
        <w:rPr>
          <w:rFonts w:ascii="Times New Roman" w:hAnsi="Times New Roman"/>
          <w:bCs/>
          <w:sz w:val="24"/>
          <w:szCs w:val="24"/>
        </w:rPr>
        <w:t>ронтальную, объёмную и глубинно-</w:t>
      </w:r>
      <w:r w:rsidRPr="002F3271">
        <w:rPr>
          <w:rFonts w:ascii="Times New Roman" w:hAnsi="Times New Roman"/>
          <w:bCs/>
          <w:sz w:val="24"/>
          <w:szCs w:val="24"/>
        </w:rPr>
        <w:t xml:space="preserve">пространственную композицию; 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</w:t>
      </w:r>
      <w:r w:rsidRPr="002F3271">
        <w:rPr>
          <w:rFonts w:ascii="Times New Roman" w:hAnsi="Times New Roman"/>
          <w:bCs/>
          <w:sz w:val="24"/>
          <w:szCs w:val="24"/>
        </w:rPr>
        <w:t>использовать в макетных и графических композициях ритм линий, цвета, объёмов, статику и динамику тектоники и фактур;</w:t>
      </w:r>
    </w:p>
    <w:p w:rsidR="00016CEE" w:rsidRPr="002F3271" w:rsidRDefault="00016CEE" w:rsidP="00016CEE">
      <w:pPr>
        <w:pStyle w:val="1"/>
        <w:numPr>
          <w:ilvl w:val="0"/>
          <w:numId w:val="6"/>
        </w:numPr>
        <w:jc w:val="both"/>
        <w:rPr>
          <w:rFonts w:ascii="Times New Roman" w:hAnsi="Times New Roman"/>
          <w:bCs/>
          <w:sz w:val="24"/>
          <w:szCs w:val="24"/>
        </w:rPr>
      </w:pPr>
      <w:r w:rsidRPr="002F3271">
        <w:rPr>
          <w:rFonts w:ascii="Times New Roman" w:hAnsi="Times New Roman"/>
          <w:bCs/>
          <w:sz w:val="24"/>
          <w:szCs w:val="24"/>
        </w:rPr>
        <w:t>использовать выразительный язык при моделировании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F3271">
        <w:rPr>
          <w:rFonts w:ascii="Times New Roman" w:hAnsi="Times New Roman"/>
          <w:bCs/>
          <w:sz w:val="24"/>
          <w:szCs w:val="24"/>
        </w:rPr>
        <w:t>архитектурного ансамбля;</w:t>
      </w:r>
    </w:p>
    <w:p w:rsidR="00016CEE" w:rsidRPr="002F3271" w:rsidRDefault="00016CEE" w:rsidP="00016CEE">
      <w:pPr>
        <w:pStyle w:val="1"/>
        <w:numPr>
          <w:ilvl w:val="0"/>
          <w:numId w:val="6"/>
        </w:numPr>
        <w:jc w:val="both"/>
        <w:rPr>
          <w:rFonts w:ascii="Times New Roman" w:hAnsi="Times New Roman"/>
          <w:bCs/>
          <w:sz w:val="24"/>
          <w:szCs w:val="24"/>
        </w:rPr>
      </w:pPr>
      <w:r w:rsidRPr="002F3271">
        <w:rPr>
          <w:rFonts w:ascii="Times New Roman" w:hAnsi="Times New Roman"/>
          <w:bCs/>
          <w:sz w:val="24"/>
          <w:szCs w:val="24"/>
        </w:rPr>
        <w:t>использовать разнооб</w:t>
      </w:r>
      <w:r>
        <w:rPr>
          <w:rFonts w:ascii="Times New Roman" w:hAnsi="Times New Roman"/>
          <w:bCs/>
          <w:sz w:val="24"/>
          <w:szCs w:val="24"/>
        </w:rPr>
        <w:t>разные художественные материалы</w:t>
      </w:r>
    </w:p>
    <w:p w:rsidR="00016CEE" w:rsidRPr="00016CEE" w:rsidRDefault="00016CEE" w:rsidP="00C06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C06DCA" w:rsidRPr="00016CEE" w:rsidRDefault="00C06DCA" w:rsidP="00C06DC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proofErr w:type="gramStart"/>
      <w:r w:rsidRPr="00016C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Контроль за</w:t>
      </w:r>
      <w:proofErr w:type="gramEnd"/>
      <w:r w:rsidRPr="00016C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усвоением знаний.</w:t>
      </w:r>
    </w:p>
    <w:p w:rsidR="00C06DCA" w:rsidRPr="00016CEE" w:rsidRDefault="00C06DCA" w:rsidP="00C06DC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1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обучения изобразительному искусству постоянно сопровождается контролем.  Способы контроля знаний по изобразительному искусству разнообразны: устный опрос (фронтальный и индивидуальный), творческие работы, самоконтроль и взаимоконтроль.</w:t>
      </w:r>
    </w:p>
    <w:p w:rsidR="00C06DCA" w:rsidRPr="00016CEE" w:rsidRDefault="00C06DCA" w:rsidP="00C06DCA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1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Обучающиеся должны  постоянно видеть результаты своей работы для понимания значения отметок, выработки умения критически оценивать себя </w:t>
      </w:r>
      <w:proofErr w:type="gramStart"/>
      <w:r w:rsidRPr="0001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</w:t>
      </w:r>
      <w:proofErr w:type="gramEnd"/>
      <w:r w:rsidRPr="0001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 </w:t>
      </w:r>
    </w:p>
    <w:p w:rsidR="00C06DCA" w:rsidRPr="00016CEE" w:rsidRDefault="00C06DCA" w:rsidP="00C06DCA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1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016CEE">
        <w:rPr>
          <w:rFonts w:ascii="Times New Roman" w:eastAsia="Times New Roman" w:hAnsi="Times New Roman" w:cs="Times New Roman"/>
          <w:color w:val="05080F"/>
          <w:sz w:val="24"/>
          <w:szCs w:val="24"/>
          <w:lang w:eastAsia="ru-RU"/>
        </w:rPr>
        <w:t> </w:t>
      </w:r>
      <w:r w:rsidRPr="0001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отметки за разные задания, демонстрирующие развитие.</w:t>
      </w:r>
    </w:p>
    <w:p w:rsidR="00F50B46" w:rsidRDefault="00C06DCA" w:rsidP="00F50B46">
      <w:pPr>
        <w:rPr>
          <w:rFonts w:ascii="Times New Roman" w:hAnsi="Times New Roman"/>
          <w:b/>
          <w:sz w:val="28"/>
          <w:szCs w:val="28"/>
        </w:rPr>
      </w:pPr>
      <w:r w:rsidRPr="00016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Накопление этих отметок и оценок показывает результаты продвижения в усвоении новых знаний и умений каждым учеником.</w:t>
      </w:r>
      <w:r w:rsidR="00F50B46" w:rsidRPr="00F50B46">
        <w:rPr>
          <w:rFonts w:ascii="Times New Roman" w:hAnsi="Times New Roman"/>
          <w:b/>
          <w:sz w:val="28"/>
          <w:szCs w:val="28"/>
        </w:rPr>
        <w:t xml:space="preserve"> </w:t>
      </w:r>
    </w:p>
    <w:p w:rsidR="00F50B46" w:rsidRPr="007C60A0" w:rsidRDefault="00F50B46" w:rsidP="00F50B46">
      <w:pPr>
        <w:rPr>
          <w:rFonts w:ascii="Times New Roman" w:hAnsi="Times New Roman"/>
          <w:b/>
          <w:sz w:val="24"/>
          <w:szCs w:val="24"/>
        </w:rPr>
      </w:pPr>
      <w:r w:rsidRPr="007C60A0">
        <w:rPr>
          <w:rFonts w:ascii="Times New Roman" w:hAnsi="Times New Roman"/>
          <w:b/>
          <w:sz w:val="28"/>
          <w:szCs w:val="28"/>
        </w:rPr>
        <w:t xml:space="preserve">Материально – техническое  и </w:t>
      </w:r>
      <w:proofErr w:type="spellStart"/>
      <w:proofErr w:type="gramStart"/>
      <w:r w:rsidRPr="007C60A0">
        <w:rPr>
          <w:rFonts w:ascii="Times New Roman" w:hAnsi="Times New Roman"/>
          <w:b/>
          <w:sz w:val="28"/>
          <w:szCs w:val="28"/>
        </w:rPr>
        <w:t>учебно</w:t>
      </w:r>
      <w:proofErr w:type="spellEnd"/>
      <w:r w:rsidRPr="007C60A0">
        <w:rPr>
          <w:rFonts w:ascii="Times New Roman" w:hAnsi="Times New Roman"/>
          <w:b/>
          <w:sz w:val="28"/>
          <w:szCs w:val="28"/>
        </w:rPr>
        <w:t xml:space="preserve"> – методическое</w:t>
      </w:r>
      <w:proofErr w:type="gramEnd"/>
      <w:r w:rsidRPr="007C60A0">
        <w:rPr>
          <w:rFonts w:ascii="Times New Roman" w:hAnsi="Times New Roman"/>
          <w:b/>
          <w:sz w:val="28"/>
          <w:szCs w:val="28"/>
        </w:rPr>
        <w:t xml:space="preserve"> обеспечение</w:t>
      </w:r>
      <w:r w:rsidRPr="007C60A0">
        <w:rPr>
          <w:rFonts w:ascii="Times New Roman" w:hAnsi="Times New Roman"/>
          <w:b/>
          <w:sz w:val="24"/>
          <w:szCs w:val="24"/>
        </w:rPr>
        <w:t xml:space="preserve">  </w:t>
      </w:r>
    </w:p>
    <w:p w:rsidR="00F50B46" w:rsidRDefault="00F50B46" w:rsidP="00F50B46">
      <w:pPr>
        <w:pStyle w:val="c8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Рабочая программа. Предметная линия учебников под редакцией Б.М. Неменского. 5-8 классы: пособие для учителей </w:t>
      </w:r>
      <w:proofErr w:type="spellStart"/>
      <w:r>
        <w:rPr>
          <w:rStyle w:val="c0"/>
          <w:color w:val="000000"/>
        </w:rPr>
        <w:t>общеобразоват</w:t>
      </w:r>
      <w:proofErr w:type="spellEnd"/>
      <w:r>
        <w:rPr>
          <w:rStyle w:val="c0"/>
          <w:color w:val="000000"/>
        </w:rPr>
        <w:t xml:space="preserve">. учреждений / Б.М. </w:t>
      </w:r>
      <w:proofErr w:type="spellStart"/>
      <w:r>
        <w:rPr>
          <w:rStyle w:val="c0"/>
          <w:color w:val="000000"/>
        </w:rPr>
        <w:t>Неменский</w:t>
      </w:r>
      <w:proofErr w:type="spellEnd"/>
      <w:r>
        <w:rPr>
          <w:rStyle w:val="c0"/>
          <w:color w:val="000000"/>
        </w:rPr>
        <w:t>, Л.А. Неменская, Н.А. Горяева, А.С. Питерских. – М.: Просвещение, 2016.</w:t>
      </w:r>
    </w:p>
    <w:p w:rsidR="00F50B46" w:rsidRDefault="00F50B46" w:rsidP="00F50B46">
      <w:pPr>
        <w:pStyle w:val="c8"/>
        <w:numPr>
          <w:ilvl w:val="0"/>
          <w:numId w:val="8"/>
        </w:numPr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>Горяева Н.А., Островская О.В. Декоративно-прикладное искусство в жизни человека: Учебник по изобразительному искусству для 6класса</w:t>
      </w:r>
      <w:proofErr w:type="gramStart"/>
      <w:r>
        <w:rPr>
          <w:rStyle w:val="c0"/>
          <w:color w:val="000000"/>
        </w:rPr>
        <w:t>/П</w:t>
      </w:r>
      <w:proofErr w:type="gramEnd"/>
      <w:r>
        <w:rPr>
          <w:rStyle w:val="c0"/>
          <w:color w:val="000000"/>
        </w:rPr>
        <w:t xml:space="preserve">од ред. Б.М. Неменского.- М.: Просвещение, </w:t>
      </w:r>
    </w:p>
    <w:p w:rsidR="00F50B46" w:rsidRPr="00863E47" w:rsidRDefault="00F50B46" w:rsidP="00F50B46">
      <w:pPr>
        <w:pStyle w:val="c8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t xml:space="preserve">Альбом  декоративно-прикладное искусство (выпуск №2) </w:t>
      </w:r>
      <w:r w:rsidRPr="00A76088">
        <w:t xml:space="preserve"> </w:t>
      </w:r>
      <w:r>
        <w:t xml:space="preserve">« Русское народное искусство </w:t>
      </w:r>
      <w:r>
        <w:rPr>
          <w:lang w:val="en-US"/>
        </w:rPr>
        <w:t>XVIII</w:t>
      </w:r>
      <w:r w:rsidRPr="00492C22">
        <w:t>-</w:t>
      </w:r>
      <w:r>
        <w:rPr>
          <w:lang w:val="en-US"/>
        </w:rPr>
        <w:t>XX</w:t>
      </w:r>
      <w:proofErr w:type="gramStart"/>
      <w:r>
        <w:t>вв</w:t>
      </w:r>
      <w:proofErr w:type="gramEnd"/>
      <w:r>
        <w:t>.»</w:t>
      </w:r>
    </w:p>
    <w:p w:rsidR="00F50B46" w:rsidRPr="00863E47" w:rsidRDefault="00F50B46" w:rsidP="00F50B46">
      <w:pPr>
        <w:pStyle w:val="a3"/>
        <w:numPr>
          <w:ilvl w:val="0"/>
          <w:numId w:val="8"/>
        </w:numPr>
        <w:suppressAutoHyphens w:val="0"/>
        <w:spacing w:line="240" w:lineRule="auto"/>
        <w:contextualSpacing/>
        <w:rPr>
          <w:rFonts w:ascii="Times New Roman" w:hAnsi="Times New Roman"/>
        </w:rPr>
      </w:pPr>
      <w:r w:rsidRPr="00863E47">
        <w:rPr>
          <w:rFonts w:ascii="Times New Roman" w:hAnsi="Times New Roman"/>
        </w:rPr>
        <w:t>Альбом  декоративно-приклад</w:t>
      </w:r>
      <w:r>
        <w:rPr>
          <w:rFonts w:ascii="Times New Roman" w:hAnsi="Times New Roman"/>
        </w:rPr>
        <w:t>ное искусство  « Мастера палеха</w:t>
      </w:r>
      <w:r w:rsidRPr="00863E47">
        <w:rPr>
          <w:rFonts w:ascii="Times New Roman" w:hAnsi="Times New Roman"/>
        </w:rPr>
        <w:t>»</w:t>
      </w:r>
    </w:p>
    <w:p w:rsidR="00F50B46" w:rsidRDefault="00F50B46" w:rsidP="00F50B46">
      <w:pPr>
        <w:pStyle w:val="a3"/>
        <w:numPr>
          <w:ilvl w:val="0"/>
          <w:numId w:val="8"/>
        </w:numPr>
        <w:suppressAutoHyphens w:val="0"/>
        <w:spacing w:line="240" w:lineRule="auto"/>
        <w:contextualSpacing/>
        <w:rPr>
          <w:rFonts w:ascii="Times New Roman" w:hAnsi="Times New Roman"/>
        </w:rPr>
      </w:pPr>
      <w:r w:rsidRPr="00863E47">
        <w:rPr>
          <w:rFonts w:ascii="Times New Roman" w:hAnsi="Times New Roman"/>
        </w:rPr>
        <w:t>Альбом. Государственная Третьяковская галерея» выпуск 4.</w:t>
      </w:r>
    </w:p>
    <w:p w:rsidR="00F50B46" w:rsidRPr="00726D9B" w:rsidRDefault="00F50B46" w:rsidP="00F50B46">
      <w:pPr>
        <w:pStyle w:val="a3"/>
        <w:numPr>
          <w:ilvl w:val="0"/>
          <w:numId w:val="8"/>
        </w:numPr>
        <w:tabs>
          <w:tab w:val="left" w:pos="709"/>
        </w:tabs>
        <w:suppressAutoHyphens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26D9B">
        <w:rPr>
          <w:rFonts w:ascii="Times New Roman" w:hAnsi="Times New Roman"/>
          <w:sz w:val="24"/>
          <w:szCs w:val="24"/>
        </w:rPr>
        <w:t>«Основы композиции», Н.М. Сокольникова, Обнинск, «Титул», 1996г.</w:t>
      </w:r>
    </w:p>
    <w:p w:rsidR="00F50B46" w:rsidRPr="00726D9B" w:rsidRDefault="00F50B46" w:rsidP="00F50B46">
      <w:pPr>
        <w:pStyle w:val="a3"/>
        <w:numPr>
          <w:ilvl w:val="0"/>
          <w:numId w:val="8"/>
        </w:numPr>
        <w:tabs>
          <w:tab w:val="left" w:pos="709"/>
        </w:tabs>
        <w:suppressAutoHyphens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26D9B">
        <w:rPr>
          <w:rFonts w:ascii="Times New Roman" w:hAnsi="Times New Roman"/>
          <w:sz w:val="24"/>
          <w:szCs w:val="24"/>
        </w:rPr>
        <w:t>«Основы рисунка», Н.М. Сокольникова, Обнинск, «Титул», 1996г.</w:t>
      </w:r>
    </w:p>
    <w:p w:rsidR="00F50B46" w:rsidRPr="00863E47" w:rsidRDefault="00F50B46" w:rsidP="00F50B46">
      <w:pPr>
        <w:pStyle w:val="a3"/>
        <w:numPr>
          <w:ilvl w:val="0"/>
          <w:numId w:val="8"/>
        </w:numPr>
        <w:suppressAutoHyphens w:val="0"/>
        <w:spacing w:line="240" w:lineRule="auto"/>
        <w:contextualSpacing/>
        <w:rPr>
          <w:rFonts w:ascii="Times New Roman" w:hAnsi="Times New Roman"/>
        </w:rPr>
      </w:pPr>
      <w:r w:rsidRPr="00726D9B">
        <w:rPr>
          <w:rFonts w:ascii="Times New Roman" w:hAnsi="Times New Roman"/>
          <w:sz w:val="24"/>
          <w:szCs w:val="24"/>
        </w:rPr>
        <w:t>«Основы живописи», Н.М. Сокольникова, Обнинск, «Титул», 1996г</w:t>
      </w:r>
    </w:p>
    <w:p w:rsidR="00F50B46" w:rsidRDefault="00F50B46" w:rsidP="00F50B46">
      <w:pPr>
        <w:pStyle w:val="a3"/>
        <w:spacing w:after="0" w:line="240" w:lineRule="auto"/>
        <w:ind w:left="360"/>
        <w:rPr>
          <w:rFonts w:ascii="Times New Roman" w:hAnsi="Times New Roman"/>
          <w:b/>
          <w:i/>
          <w:sz w:val="24"/>
          <w:szCs w:val="24"/>
        </w:rPr>
      </w:pPr>
    </w:p>
    <w:p w:rsidR="00F50B46" w:rsidRPr="00F50B46" w:rsidRDefault="00F50B46" w:rsidP="00F50B46">
      <w:pPr>
        <w:pStyle w:val="a3"/>
        <w:spacing w:after="0" w:line="240" w:lineRule="auto"/>
        <w:ind w:left="360"/>
        <w:rPr>
          <w:rFonts w:ascii="Times New Roman" w:hAnsi="Times New Roman"/>
          <w:b/>
          <w:i/>
          <w:sz w:val="24"/>
          <w:szCs w:val="24"/>
        </w:rPr>
      </w:pPr>
      <w:r w:rsidRPr="00F50B46">
        <w:rPr>
          <w:rFonts w:ascii="Times New Roman" w:hAnsi="Times New Roman"/>
          <w:b/>
          <w:i/>
          <w:sz w:val="24"/>
          <w:szCs w:val="24"/>
        </w:rPr>
        <w:t>Технические средства обучения:</w:t>
      </w:r>
    </w:p>
    <w:p w:rsidR="00F50B46" w:rsidRPr="00F50B46" w:rsidRDefault="00F50B46" w:rsidP="00F50B46">
      <w:pPr>
        <w:pStyle w:val="a3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F50B46">
        <w:rPr>
          <w:rFonts w:ascii="Times New Roman" w:hAnsi="Times New Roman"/>
          <w:sz w:val="24"/>
          <w:szCs w:val="24"/>
        </w:rPr>
        <w:t>1.Компьютер.</w:t>
      </w:r>
    </w:p>
    <w:p w:rsidR="00F50B46" w:rsidRPr="00F50B46" w:rsidRDefault="00F50B46" w:rsidP="00F50B46">
      <w:pPr>
        <w:pStyle w:val="a3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F50B46">
        <w:rPr>
          <w:rFonts w:ascii="Times New Roman" w:hAnsi="Times New Roman"/>
          <w:sz w:val="24"/>
          <w:szCs w:val="24"/>
        </w:rPr>
        <w:t>2.Интерактивная доска</w:t>
      </w:r>
    </w:p>
    <w:p w:rsidR="00F50B46" w:rsidRPr="00F50B46" w:rsidRDefault="00F50B46" w:rsidP="00F50B46">
      <w:pPr>
        <w:pStyle w:val="a3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F50B46">
        <w:rPr>
          <w:rFonts w:ascii="Times New Roman" w:hAnsi="Times New Roman"/>
          <w:sz w:val="24"/>
          <w:szCs w:val="24"/>
        </w:rPr>
        <w:t>3.Мультимедийный проектор.</w:t>
      </w:r>
    </w:p>
    <w:p w:rsidR="00F50B46" w:rsidRPr="00F50B46" w:rsidRDefault="00F50B46" w:rsidP="00F50B46">
      <w:pPr>
        <w:pStyle w:val="a3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F50B46">
        <w:rPr>
          <w:rFonts w:ascii="Times New Roman" w:hAnsi="Times New Roman"/>
          <w:sz w:val="24"/>
          <w:szCs w:val="24"/>
        </w:rPr>
        <w:t>4.Принтер</w:t>
      </w:r>
    </w:p>
    <w:p w:rsidR="00F50B46" w:rsidRPr="00F50B46" w:rsidRDefault="00F50B46" w:rsidP="00F50B46">
      <w:pPr>
        <w:pStyle w:val="a3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F50B46">
        <w:rPr>
          <w:rFonts w:ascii="Times New Roman" w:hAnsi="Times New Roman"/>
          <w:b/>
          <w:i/>
          <w:sz w:val="24"/>
          <w:szCs w:val="24"/>
        </w:rPr>
        <w:t>Учебно-практическое оборудование:</w:t>
      </w:r>
      <w:r w:rsidRPr="00F50B46">
        <w:rPr>
          <w:rFonts w:ascii="Times New Roman" w:hAnsi="Times New Roman"/>
          <w:sz w:val="24"/>
          <w:szCs w:val="24"/>
        </w:rPr>
        <w:t xml:space="preserve">  классная доска с магнитной поверхностью и набором приспособлений для крепления таблиц, схем.</w:t>
      </w:r>
    </w:p>
    <w:p w:rsidR="00A97D3F" w:rsidRPr="00A824D8" w:rsidRDefault="00A97D3F" w:rsidP="00A97D3F">
      <w:pPr>
        <w:shd w:val="clear" w:color="auto" w:fill="FFFFFF"/>
        <w:spacing w:line="223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824D8">
        <w:rPr>
          <w:rFonts w:ascii="Times New Roman" w:hAnsi="Times New Roman"/>
          <w:b/>
          <w:bCs/>
          <w:color w:val="000000"/>
          <w:sz w:val="24"/>
          <w:szCs w:val="24"/>
        </w:rPr>
        <w:t xml:space="preserve">Тематическое планирование </w:t>
      </w: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111"/>
        <w:gridCol w:w="3260"/>
        <w:gridCol w:w="709"/>
        <w:gridCol w:w="1276"/>
        <w:gridCol w:w="992"/>
      </w:tblGrid>
      <w:tr w:rsidR="006B62C6" w:rsidRPr="00717ECD" w:rsidTr="006B62C6">
        <w:trPr>
          <w:trHeight w:val="360"/>
        </w:trPr>
        <w:tc>
          <w:tcPr>
            <w:tcW w:w="567" w:type="dxa"/>
          </w:tcPr>
          <w:p w:rsidR="006B62C6" w:rsidRPr="005122C9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B62C6" w:rsidRPr="005122C9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11" w:type="dxa"/>
          </w:tcPr>
          <w:p w:rsidR="006B62C6" w:rsidRPr="002B4946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3260" w:type="dxa"/>
          </w:tcPr>
          <w:p w:rsidR="006B62C6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709" w:type="dxa"/>
          </w:tcPr>
          <w:p w:rsidR="006B62C6" w:rsidRPr="002B4946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часов</w:t>
            </w:r>
          </w:p>
        </w:tc>
        <w:tc>
          <w:tcPr>
            <w:tcW w:w="1276" w:type="dxa"/>
          </w:tcPr>
          <w:p w:rsidR="006B62C6" w:rsidRPr="002B4946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Вид контроля,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измерители</w:t>
            </w:r>
          </w:p>
        </w:tc>
        <w:tc>
          <w:tcPr>
            <w:tcW w:w="992" w:type="dxa"/>
          </w:tcPr>
          <w:p w:rsidR="006B62C6" w:rsidRPr="002B4946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дата</w:t>
            </w:r>
          </w:p>
          <w:p w:rsidR="006B62C6" w:rsidRPr="002B4946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B62C6" w:rsidRPr="00717ECD" w:rsidTr="006B62C6">
        <w:trPr>
          <w:trHeight w:val="360"/>
        </w:trPr>
        <w:tc>
          <w:tcPr>
            <w:tcW w:w="567" w:type="dxa"/>
          </w:tcPr>
          <w:p w:rsidR="006B62C6" w:rsidRDefault="006B62C6" w:rsidP="00A97D3F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B62C6" w:rsidRPr="007C60A0" w:rsidRDefault="006B62C6" w:rsidP="00CD05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Основы композиции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7C60A0">
              <w:rPr>
                <w:rFonts w:ascii="Times New Roman" w:hAnsi="Times New Roman"/>
                <w:sz w:val="24"/>
                <w:szCs w:val="24"/>
              </w:rPr>
              <w:t>конструктивных</w:t>
            </w:r>
            <w:proofErr w:type="gramEnd"/>
          </w:p>
          <w:p w:rsidR="006B62C6" w:rsidRPr="007C60A0" w:rsidRDefault="006B62C6" w:rsidP="00CD05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C60A0">
              <w:rPr>
                <w:rFonts w:ascii="Times New Roman" w:hAnsi="Times New Roman"/>
                <w:sz w:val="24"/>
                <w:szCs w:val="24"/>
              </w:rPr>
              <w:t>искусствах</w:t>
            </w:r>
            <w:proofErr w:type="gramEnd"/>
            <w:r w:rsidRPr="007C60A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6B62C6" w:rsidRPr="00421F0C" w:rsidRDefault="006B62C6" w:rsidP="004732EB">
            <w:pPr>
              <w:pStyle w:val="1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421F0C">
              <w:rPr>
                <w:rFonts w:ascii="Times New Roman" w:hAnsi="Times New Roman"/>
                <w:sz w:val="24"/>
                <w:szCs w:val="24"/>
              </w:rPr>
              <w:t>Выбирать способы компоновки</w:t>
            </w:r>
          </w:p>
          <w:p w:rsidR="006B62C6" w:rsidRPr="00421F0C" w:rsidRDefault="006B62C6" w:rsidP="004732EB">
            <w:pPr>
              <w:pStyle w:val="1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421F0C">
              <w:rPr>
                <w:rFonts w:ascii="Times New Roman" w:hAnsi="Times New Roman"/>
                <w:sz w:val="24"/>
                <w:szCs w:val="24"/>
              </w:rPr>
              <w:t>композиции и составлять различные</w:t>
            </w:r>
          </w:p>
          <w:p w:rsidR="006B62C6" w:rsidRPr="001C0B75" w:rsidRDefault="006B62C6" w:rsidP="004732EB">
            <w:pPr>
              <w:pStyle w:val="1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421F0C">
              <w:rPr>
                <w:rFonts w:ascii="Times New Roman" w:hAnsi="Times New Roman"/>
                <w:sz w:val="24"/>
                <w:szCs w:val="24"/>
              </w:rPr>
              <w:t>пло</w:t>
            </w:r>
            <w:r>
              <w:rPr>
                <w:rFonts w:ascii="Times New Roman" w:hAnsi="Times New Roman"/>
                <w:sz w:val="24"/>
                <w:szCs w:val="24"/>
              </w:rPr>
              <w:t>скостные композиции</w:t>
            </w:r>
            <w:r w:rsidRPr="00421F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6B62C6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B62C6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B62C6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2C6" w:rsidRPr="00717ECD" w:rsidTr="006B62C6">
        <w:trPr>
          <w:trHeight w:val="360"/>
        </w:trPr>
        <w:tc>
          <w:tcPr>
            <w:tcW w:w="567" w:type="dxa"/>
          </w:tcPr>
          <w:p w:rsidR="006B62C6" w:rsidRDefault="006B62C6" w:rsidP="00A97D3F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B62C6" w:rsidRPr="007C60A0" w:rsidRDefault="006B62C6" w:rsidP="00CD05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Основы композиции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7C60A0">
              <w:rPr>
                <w:rFonts w:ascii="Times New Roman" w:hAnsi="Times New Roman"/>
                <w:sz w:val="24"/>
                <w:szCs w:val="24"/>
              </w:rPr>
              <w:t>конструктивных</w:t>
            </w:r>
            <w:proofErr w:type="gramEnd"/>
          </w:p>
          <w:p w:rsidR="006B62C6" w:rsidRPr="007C60A0" w:rsidRDefault="006B62C6" w:rsidP="00CD05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C60A0">
              <w:rPr>
                <w:rFonts w:ascii="Times New Roman" w:hAnsi="Times New Roman"/>
                <w:sz w:val="24"/>
                <w:szCs w:val="24"/>
              </w:rPr>
              <w:t>искусствах</w:t>
            </w:r>
            <w:proofErr w:type="gramEnd"/>
            <w:r w:rsidRPr="007C60A0">
              <w:rPr>
                <w:rFonts w:ascii="Times New Roman" w:hAnsi="Times New Roman"/>
                <w:sz w:val="24"/>
                <w:szCs w:val="24"/>
              </w:rPr>
              <w:t>. Гармония, контраст, выразительность.</w:t>
            </w:r>
          </w:p>
        </w:tc>
        <w:tc>
          <w:tcPr>
            <w:tcW w:w="3260" w:type="dxa"/>
          </w:tcPr>
          <w:p w:rsidR="006B62C6" w:rsidRPr="00EA3444" w:rsidRDefault="006B62C6" w:rsidP="004732EB">
            <w:pPr>
              <w:pStyle w:val="1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A3444">
              <w:rPr>
                <w:rFonts w:ascii="Times New Roman" w:hAnsi="Times New Roman"/>
                <w:sz w:val="24"/>
                <w:szCs w:val="24"/>
              </w:rPr>
              <w:t>ередавать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3444">
              <w:rPr>
                <w:rFonts w:ascii="Times New Roman" w:hAnsi="Times New Roman"/>
                <w:sz w:val="24"/>
                <w:szCs w:val="24"/>
              </w:rPr>
              <w:t>в учебных</w:t>
            </w:r>
          </w:p>
          <w:p w:rsidR="006B62C6" w:rsidRPr="00F07034" w:rsidRDefault="006B62C6" w:rsidP="004732EB">
            <w:pPr>
              <w:pStyle w:val="1"/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EA3444">
              <w:rPr>
                <w:rFonts w:ascii="Times New Roman" w:hAnsi="Times New Roman"/>
                <w:sz w:val="24"/>
                <w:szCs w:val="24"/>
              </w:rPr>
              <w:t>або</w:t>
            </w:r>
            <w:r>
              <w:rPr>
                <w:rFonts w:ascii="Times New Roman" w:hAnsi="Times New Roman"/>
                <w:sz w:val="24"/>
                <w:szCs w:val="24"/>
              </w:rPr>
              <w:t>тах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- движение, статику и композиционный ритм.</w:t>
            </w:r>
          </w:p>
        </w:tc>
        <w:tc>
          <w:tcPr>
            <w:tcW w:w="709" w:type="dxa"/>
          </w:tcPr>
          <w:p w:rsidR="006B62C6" w:rsidRDefault="006B62C6" w:rsidP="00CD054D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B62C6" w:rsidRDefault="006B62C6" w:rsidP="00CD054D">
            <w:pPr>
              <w:jc w:val="center"/>
            </w:pPr>
            <w:r w:rsidRPr="00DF164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B62C6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2C6" w:rsidRPr="00717ECD" w:rsidTr="006B62C6">
        <w:trPr>
          <w:trHeight w:val="360"/>
        </w:trPr>
        <w:tc>
          <w:tcPr>
            <w:tcW w:w="567" w:type="dxa"/>
          </w:tcPr>
          <w:p w:rsidR="006B62C6" w:rsidRDefault="006B62C6" w:rsidP="00A97D3F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B62C6" w:rsidRPr="007C60A0" w:rsidRDefault="006B62C6" w:rsidP="00CD054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Прямые линии и организация пространства</w:t>
            </w:r>
          </w:p>
        </w:tc>
        <w:tc>
          <w:tcPr>
            <w:tcW w:w="3260" w:type="dxa"/>
          </w:tcPr>
          <w:p w:rsidR="006B62C6" w:rsidRDefault="006B62C6" w:rsidP="004732EB">
            <w:pPr>
              <w:pStyle w:val="1"/>
            </w:pPr>
            <w:r w:rsidRPr="00BE75FA">
              <w:rPr>
                <w:rFonts w:ascii="Times New Roman" w:hAnsi="Times New Roman"/>
                <w:sz w:val="24"/>
                <w:szCs w:val="24"/>
              </w:rPr>
              <w:t>Использовать прямые линии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75FA">
              <w:rPr>
                <w:rFonts w:ascii="Times New Roman" w:hAnsi="Times New Roman"/>
                <w:sz w:val="24"/>
                <w:szCs w:val="24"/>
              </w:rPr>
              <w:t>связывания отдельных элементов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75FA">
              <w:rPr>
                <w:rFonts w:ascii="Times New Roman" w:hAnsi="Times New Roman"/>
                <w:sz w:val="24"/>
                <w:szCs w:val="24"/>
              </w:rPr>
              <w:t>единое композиционное целое.</w:t>
            </w:r>
          </w:p>
        </w:tc>
        <w:tc>
          <w:tcPr>
            <w:tcW w:w="709" w:type="dxa"/>
          </w:tcPr>
          <w:p w:rsidR="006B62C6" w:rsidRDefault="006B62C6" w:rsidP="00CD054D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B62C6" w:rsidRDefault="006B62C6" w:rsidP="00CD054D">
            <w:pPr>
              <w:jc w:val="center"/>
            </w:pPr>
            <w:r w:rsidRPr="00DF164E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B62C6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2C6" w:rsidRPr="00717ECD" w:rsidTr="006B62C6">
        <w:trPr>
          <w:trHeight w:val="360"/>
        </w:trPr>
        <w:tc>
          <w:tcPr>
            <w:tcW w:w="567" w:type="dxa"/>
          </w:tcPr>
          <w:p w:rsidR="006B62C6" w:rsidRDefault="006B62C6" w:rsidP="00A97D3F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B62C6" w:rsidRPr="007C60A0" w:rsidRDefault="006B62C6" w:rsidP="00CD054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Цвет — элемент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C60A0">
              <w:rPr>
                <w:rFonts w:ascii="Times New Roman" w:hAnsi="Times New Roman"/>
                <w:sz w:val="24"/>
                <w:szCs w:val="24"/>
              </w:rPr>
              <w:t>композиционного</w:t>
            </w:r>
            <w:proofErr w:type="gramEnd"/>
          </w:p>
          <w:p w:rsidR="006B62C6" w:rsidRPr="007C60A0" w:rsidRDefault="006B62C6" w:rsidP="00CD054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творчества.</w:t>
            </w:r>
          </w:p>
        </w:tc>
        <w:tc>
          <w:tcPr>
            <w:tcW w:w="3260" w:type="dxa"/>
          </w:tcPr>
          <w:p w:rsidR="006B62C6" w:rsidRPr="00F07034" w:rsidRDefault="006B62C6" w:rsidP="004732E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BE75FA">
              <w:rPr>
                <w:rFonts w:ascii="Times New Roman" w:hAnsi="Times New Roman"/>
                <w:sz w:val="24"/>
                <w:szCs w:val="24"/>
              </w:rPr>
              <w:t>Применять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цвет в графических           ком</w:t>
            </w:r>
            <w:r w:rsidRPr="00EA3444">
              <w:rPr>
                <w:rFonts w:ascii="Times New Roman" w:hAnsi="Times New Roman"/>
                <w:sz w:val="24"/>
                <w:szCs w:val="24"/>
              </w:rPr>
              <w:t>позициях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6B62C6" w:rsidRDefault="006B62C6" w:rsidP="00CD054D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B62C6" w:rsidRDefault="006B62C6" w:rsidP="00CD054D">
            <w:pPr>
              <w:jc w:val="center"/>
            </w:pPr>
            <w:r w:rsidRPr="0098142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B62C6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2C6" w:rsidRPr="00717ECD" w:rsidTr="006B62C6">
        <w:trPr>
          <w:trHeight w:val="360"/>
        </w:trPr>
        <w:tc>
          <w:tcPr>
            <w:tcW w:w="567" w:type="dxa"/>
          </w:tcPr>
          <w:p w:rsidR="006B62C6" w:rsidRDefault="006B62C6" w:rsidP="00A97D3F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B62C6" w:rsidRPr="007C60A0" w:rsidRDefault="006B62C6" w:rsidP="00CD054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Свободные формы: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>линии и тоновые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>пятна.</w:t>
            </w:r>
          </w:p>
        </w:tc>
        <w:tc>
          <w:tcPr>
            <w:tcW w:w="3260" w:type="dxa"/>
          </w:tcPr>
          <w:p w:rsidR="006B62C6" w:rsidRDefault="006B62C6" w:rsidP="004732E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знания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полученные на практике. </w:t>
            </w:r>
          </w:p>
        </w:tc>
        <w:tc>
          <w:tcPr>
            <w:tcW w:w="709" w:type="dxa"/>
          </w:tcPr>
          <w:p w:rsidR="006B62C6" w:rsidRDefault="006B62C6" w:rsidP="00CD054D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B62C6" w:rsidRDefault="006B62C6" w:rsidP="00CD054D">
            <w:pPr>
              <w:jc w:val="center"/>
            </w:pPr>
            <w:r w:rsidRPr="0098142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B62C6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2C6" w:rsidRPr="00717ECD" w:rsidTr="006B62C6">
        <w:trPr>
          <w:trHeight w:val="360"/>
        </w:trPr>
        <w:tc>
          <w:tcPr>
            <w:tcW w:w="567" w:type="dxa"/>
          </w:tcPr>
          <w:p w:rsidR="006B62C6" w:rsidRDefault="006B62C6" w:rsidP="00A97D3F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B62C6" w:rsidRPr="007C60A0" w:rsidRDefault="006B62C6" w:rsidP="00CD054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 xml:space="preserve">Буква — строка </w:t>
            </w:r>
            <w:proofErr w:type="gramStart"/>
            <w:r w:rsidRPr="007C60A0">
              <w:rPr>
                <w:rFonts w:ascii="Times New Roman" w:hAnsi="Times New Roman"/>
                <w:sz w:val="24"/>
                <w:szCs w:val="24"/>
              </w:rPr>
              <w:t>—т</w:t>
            </w:r>
            <w:proofErr w:type="gramEnd"/>
            <w:r w:rsidRPr="007C60A0">
              <w:rPr>
                <w:rFonts w:ascii="Times New Roman" w:hAnsi="Times New Roman"/>
                <w:sz w:val="24"/>
                <w:szCs w:val="24"/>
              </w:rPr>
              <w:t>екст. Искусство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>шрифта.</w:t>
            </w:r>
          </w:p>
        </w:tc>
        <w:tc>
          <w:tcPr>
            <w:tcW w:w="3260" w:type="dxa"/>
          </w:tcPr>
          <w:p w:rsidR="006B62C6" w:rsidRPr="00D008FC" w:rsidRDefault="006B62C6" w:rsidP="004732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68CD">
              <w:rPr>
                <w:rFonts w:ascii="Times New Roman" w:hAnsi="Times New Roman"/>
                <w:sz w:val="24"/>
                <w:szCs w:val="24"/>
              </w:rPr>
              <w:t xml:space="preserve">Применять </w:t>
            </w:r>
            <w:r>
              <w:rPr>
                <w:rFonts w:ascii="Times New Roman" w:hAnsi="Times New Roman"/>
                <w:sz w:val="24"/>
                <w:szCs w:val="24"/>
              </w:rPr>
              <w:t>печатное слово, типо</w:t>
            </w:r>
            <w:r w:rsidRPr="00D008FC">
              <w:rPr>
                <w:rFonts w:ascii="Times New Roman" w:hAnsi="Times New Roman"/>
                <w:sz w:val="24"/>
                <w:szCs w:val="24"/>
              </w:rPr>
              <w:t>графскую строку в качестве элементов</w:t>
            </w:r>
          </w:p>
          <w:p w:rsidR="006B62C6" w:rsidRPr="00F07034" w:rsidRDefault="006B62C6" w:rsidP="004732E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D008FC">
              <w:rPr>
                <w:rFonts w:ascii="Times New Roman" w:hAnsi="Times New Roman"/>
                <w:sz w:val="24"/>
                <w:szCs w:val="24"/>
              </w:rPr>
              <w:t>графической композиции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6B62C6" w:rsidRDefault="006B62C6" w:rsidP="00CD054D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B62C6" w:rsidRDefault="006B62C6" w:rsidP="00CD054D">
            <w:pPr>
              <w:jc w:val="center"/>
            </w:pPr>
            <w:r w:rsidRPr="0098142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B62C6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2C6" w:rsidRPr="00717ECD" w:rsidTr="006B62C6">
        <w:trPr>
          <w:trHeight w:val="360"/>
        </w:trPr>
        <w:tc>
          <w:tcPr>
            <w:tcW w:w="567" w:type="dxa"/>
          </w:tcPr>
          <w:p w:rsidR="006B62C6" w:rsidRDefault="006B62C6" w:rsidP="00A97D3F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B62C6" w:rsidRPr="007C60A0" w:rsidRDefault="006B62C6" w:rsidP="00CD054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 xml:space="preserve"> Когда текст и изображение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>месте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 xml:space="preserve">Композиционные основы макетирования </w:t>
            </w:r>
            <w:proofErr w:type="gramStart"/>
            <w:r w:rsidRPr="007C60A0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6B62C6" w:rsidRPr="007C60A0" w:rsidRDefault="006B62C6" w:rsidP="00CD054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 xml:space="preserve">графическом </w:t>
            </w:r>
            <w:proofErr w:type="gramStart"/>
            <w:r w:rsidRPr="007C60A0">
              <w:rPr>
                <w:rFonts w:ascii="Times New Roman" w:hAnsi="Times New Roman"/>
                <w:sz w:val="24"/>
                <w:szCs w:val="24"/>
              </w:rPr>
              <w:t>дизайне</w:t>
            </w:r>
            <w:proofErr w:type="gramEnd"/>
            <w:r w:rsidRPr="007C60A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6B62C6" w:rsidRDefault="006B62C6" w:rsidP="004732EB">
            <w:pPr>
              <w:spacing w:after="0"/>
            </w:pPr>
            <w:r w:rsidRPr="003268CD">
              <w:rPr>
                <w:rFonts w:ascii="Times New Roman" w:hAnsi="Times New Roman"/>
                <w:sz w:val="24"/>
                <w:szCs w:val="24"/>
              </w:rPr>
              <w:t>Создавать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творческую работу в ма</w:t>
            </w:r>
            <w:r w:rsidRPr="00602D2A">
              <w:rPr>
                <w:rFonts w:ascii="Times New Roman" w:hAnsi="Times New Roman"/>
                <w:sz w:val="24"/>
                <w:szCs w:val="24"/>
              </w:rPr>
              <w:t>териале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6B62C6" w:rsidRDefault="006B62C6" w:rsidP="00CD054D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B62C6" w:rsidRDefault="006B62C6" w:rsidP="00CD054D">
            <w:pPr>
              <w:jc w:val="center"/>
            </w:pPr>
            <w:r w:rsidRPr="0098142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B62C6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2C6" w:rsidRPr="00717ECD" w:rsidTr="006B62C6">
        <w:trPr>
          <w:trHeight w:val="360"/>
        </w:trPr>
        <w:tc>
          <w:tcPr>
            <w:tcW w:w="567" w:type="dxa"/>
          </w:tcPr>
          <w:p w:rsidR="006B62C6" w:rsidRDefault="006B62C6" w:rsidP="00A97D3F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B62C6" w:rsidRDefault="006B62C6" w:rsidP="00CD054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В бескрайнем мире книг и журналов. Многообразие форм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>графического дизайна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6B62C6" w:rsidRPr="00F07034" w:rsidRDefault="006B62C6" w:rsidP="004732E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D37B83">
              <w:rPr>
                <w:rFonts w:ascii="Times New Roman" w:hAnsi="Times New Roman"/>
                <w:sz w:val="24"/>
                <w:szCs w:val="24"/>
              </w:rPr>
              <w:t>Создавать практическую творческую работу в материале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6B62C6" w:rsidRDefault="006B62C6" w:rsidP="00CD054D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B62C6" w:rsidRDefault="006B62C6" w:rsidP="00CD054D">
            <w:pPr>
              <w:jc w:val="center"/>
            </w:pPr>
            <w:r w:rsidRPr="0098142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B62C6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2C6" w:rsidRPr="00717ECD" w:rsidTr="006B62C6">
        <w:trPr>
          <w:trHeight w:val="360"/>
        </w:trPr>
        <w:tc>
          <w:tcPr>
            <w:tcW w:w="567" w:type="dxa"/>
          </w:tcPr>
          <w:p w:rsidR="006B62C6" w:rsidRDefault="006B62C6" w:rsidP="00A97D3F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B62C6" w:rsidRPr="007C60A0" w:rsidRDefault="006B62C6" w:rsidP="00CD054D">
            <w:pPr>
              <w:pStyle w:val="1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Объект и пространство.</w:t>
            </w:r>
          </w:p>
        </w:tc>
        <w:tc>
          <w:tcPr>
            <w:tcW w:w="3260" w:type="dxa"/>
          </w:tcPr>
          <w:p w:rsidR="006B62C6" w:rsidRPr="00F22A40" w:rsidRDefault="006B62C6" w:rsidP="004732EB">
            <w:pPr>
              <w:pStyle w:val="a4"/>
              <w:rPr>
                <w:rFonts w:ascii="Times New Roman" w:hAnsi="Times New Roman"/>
              </w:rPr>
            </w:pPr>
            <w:r w:rsidRPr="00F22A40">
              <w:rPr>
                <w:rFonts w:ascii="Times New Roman" w:hAnsi="Times New Roman"/>
              </w:rPr>
              <w:t xml:space="preserve">Применять в создаваемых пространственных композициях </w:t>
            </w:r>
            <w:proofErr w:type="gramStart"/>
            <w:r w:rsidRPr="00F22A40">
              <w:rPr>
                <w:rFonts w:ascii="Times New Roman" w:hAnsi="Times New Roman"/>
              </w:rPr>
              <w:t>доминантный</w:t>
            </w:r>
            <w:proofErr w:type="gramEnd"/>
          </w:p>
          <w:p w:rsidR="006B62C6" w:rsidRDefault="006B62C6" w:rsidP="004732EB">
            <w:pPr>
              <w:spacing w:after="0" w:line="240" w:lineRule="auto"/>
            </w:pPr>
            <w:r w:rsidRPr="00F22A40">
              <w:rPr>
                <w:rFonts w:ascii="Times New Roman" w:hAnsi="Times New Roman"/>
              </w:rPr>
              <w:t>объект и вспомогательные соединительные элементы.</w:t>
            </w:r>
          </w:p>
        </w:tc>
        <w:tc>
          <w:tcPr>
            <w:tcW w:w="709" w:type="dxa"/>
          </w:tcPr>
          <w:p w:rsidR="006B62C6" w:rsidRDefault="006B62C6" w:rsidP="00CD054D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B62C6" w:rsidRDefault="006B62C6" w:rsidP="00CD054D">
            <w:pPr>
              <w:jc w:val="center"/>
            </w:pPr>
            <w:r w:rsidRPr="0098142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B62C6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2C6" w:rsidRPr="00717ECD" w:rsidTr="006B62C6">
        <w:trPr>
          <w:trHeight w:val="360"/>
        </w:trPr>
        <w:tc>
          <w:tcPr>
            <w:tcW w:w="567" w:type="dxa"/>
          </w:tcPr>
          <w:p w:rsidR="006B62C6" w:rsidRDefault="006B62C6" w:rsidP="00A97D3F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B62C6" w:rsidRPr="007C60A0" w:rsidRDefault="006B62C6" w:rsidP="00CD054D">
            <w:pPr>
              <w:pStyle w:val="1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Взаимосвязь объектов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7C60A0">
              <w:rPr>
                <w:rFonts w:ascii="Times New Roman" w:hAnsi="Times New Roman"/>
                <w:sz w:val="24"/>
                <w:szCs w:val="24"/>
              </w:rPr>
              <w:t>архитектурном</w:t>
            </w:r>
            <w:proofErr w:type="gramEnd"/>
          </w:p>
          <w:p w:rsidR="006B62C6" w:rsidRPr="007C60A0" w:rsidRDefault="006B62C6" w:rsidP="00CD054D">
            <w:pPr>
              <w:pStyle w:val="1"/>
              <w:snapToGrid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C60A0">
              <w:rPr>
                <w:rFonts w:ascii="Times New Roman" w:hAnsi="Times New Roman"/>
                <w:sz w:val="24"/>
                <w:szCs w:val="24"/>
              </w:rPr>
              <w:t>Макете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6B62C6" w:rsidRPr="00D242FB" w:rsidRDefault="006B62C6" w:rsidP="004732EB">
            <w:pPr>
              <w:pStyle w:val="a4"/>
              <w:rPr>
                <w:rFonts w:ascii="Times New Roman" w:hAnsi="Times New Roman"/>
              </w:rPr>
            </w:pPr>
            <w:r w:rsidRPr="00F22A40">
              <w:rPr>
                <w:rFonts w:ascii="Times New Roman" w:hAnsi="Times New Roman"/>
              </w:rPr>
              <w:t>Овладевать</w:t>
            </w:r>
            <w:r w:rsidRPr="00D242FB">
              <w:rPr>
                <w:rFonts w:ascii="Times New Roman" w:hAnsi="Times New Roman"/>
              </w:rPr>
              <w:t xml:space="preserve"> способами обозначения</w:t>
            </w:r>
          </w:p>
          <w:p w:rsidR="006B62C6" w:rsidRPr="00F07034" w:rsidRDefault="006B62C6" w:rsidP="004732E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D242FB">
              <w:rPr>
                <w:rFonts w:ascii="Times New Roman" w:hAnsi="Times New Roman"/>
              </w:rPr>
              <w:t xml:space="preserve">на макете рельефа местности и природных объектов. </w:t>
            </w:r>
          </w:p>
        </w:tc>
        <w:tc>
          <w:tcPr>
            <w:tcW w:w="709" w:type="dxa"/>
          </w:tcPr>
          <w:p w:rsidR="006B62C6" w:rsidRDefault="006B62C6" w:rsidP="00CD054D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B62C6" w:rsidRDefault="006B62C6" w:rsidP="00CD054D">
            <w:pPr>
              <w:jc w:val="center"/>
            </w:pPr>
            <w:r w:rsidRPr="0098142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B62C6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2C6" w:rsidRPr="00717ECD" w:rsidTr="006B62C6">
        <w:trPr>
          <w:trHeight w:val="360"/>
        </w:trPr>
        <w:tc>
          <w:tcPr>
            <w:tcW w:w="567" w:type="dxa"/>
          </w:tcPr>
          <w:p w:rsidR="006B62C6" w:rsidRDefault="006B62C6" w:rsidP="00A97D3F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B62C6" w:rsidRPr="007C60A0" w:rsidRDefault="006B62C6" w:rsidP="00CD054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Конструкция: часть и целое. Здание как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>сочетание различных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>объёмов. Понятие модуля.</w:t>
            </w:r>
          </w:p>
        </w:tc>
        <w:tc>
          <w:tcPr>
            <w:tcW w:w="3260" w:type="dxa"/>
          </w:tcPr>
          <w:p w:rsidR="006B62C6" w:rsidRDefault="006B62C6" w:rsidP="004732EB">
            <w:pPr>
              <w:spacing w:after="0" w:line="240" w:lineRule="auto"/>
            </w:pPr>
            <w:r w:rsidRPr="00F22A40">
              <w:rPr>
                <w:rFonts w:ascii="Times New Roman" w:hAnsi="Times New Roman"/>
              </w:rPr>
              <w:t>Применять модульные элементы в создании эскизного макета дома.</w:t>
            </w:r>
          </w:p>
        </w:tc>
        <w:tc>
          <w:tcPr>
            <w:tcW w:w="709" w:type="dxa"/>
          </w:tcPr>
          <w:p w:rsidR="006B62C6" w:rsidRDefault="006B62C6" w:rsidP="00CD054D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B62C6" w:rsidRDefault="006B62C6" w:rsidP="00CD054D">
            <w:pPr>
              <w:jc w:val="center"/>
            </w:pPr>
            <w:r w:rsidRPr="0098142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B62C6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2C6" w:rsidRPr="00717ECD" w:rsidTr="006B62C6">
        <w:trPr>
          <w:trHeight w:val="360"/>
        </w:trPr>
        <w:tc>
          <w:tcPr>
            <w:tcW w:w="567" w:type="dxa"/>
          </w:tcPr>
          <w:p w:rsidR="006B62C6" w:rsidRDefault="006B62C6" w:rsidP="00A97D3F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B62C6" w:rsidRPr="007C60A0" w:rsidRDefault="006B62C6" w:rsidP="00CD054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Конструкция: часть и целое. Здание как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>сочетание различных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>объёмов. Понятие модуля.</w:t>
            </w:r>
          </w:p>
        </w:tc>
        <w:tc>
          <w:tcPr>
            <w:tcW w:w="3260" w:type="dxa"/>
          </w:tcPr>
          <w:p w:rsidR="006B62C6" w:rsidRPr="00F07034" w:rsidRDefault="006B62C6" w:rsidP="004732E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6C56FE">
              <w:rPr>
                <w:rFonts w:ascii="Times New Roman" w:hAnsi="Times New Roman"/>
              </w:rPr>
              <w:t>Применять модульные элементы в создании эскизного макета дома.</w:t>
            </w:r>
          </w:p>
        </w:tc>
        <w:tc>
          <w:tcPr>
            <w:tcW w:w="709" w:type="dxa"/>
          </w:tcPr>
          <w:p w:rsidR="006B62C6" w:rsidRDefault="006B62C6" w:rsidP="00CD054D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B62C6" w:rsidRDefault="006B62C6" w:rsidP="00CD054D">
            <w:pPr>
              <w:jc w:val="center"/>
            </w:pPr>
            <w:r w:rsidRPr="0098142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B62C6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2C6" w:rsidRPr="00717ECD" w:rsidTr="006B62C6">
        <w:trPr>
          <w:trHeight w:val="360"/>
        </w:trPr>
        <w:tc>
          <w:tcPr>
            <w:tcW w:w="567" w:type="dxa"/>
          </w:tcPr>
          <w:p w:rsidR="006B62C6" w:rsidRDefault="006B62C6" w:rsidP="00A97D3F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B62C6" w:rsidRPr="007C60A0" w:rsidRDefault="006B62C6" w:rsidP="00CD05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Важнейшие архитектурные элементы</w:t>
            </w:r>
          </w:p>
          <w:p w:rsidR="006B62C6" w:rsidRPr="007C60A0" w:rsidRDefault="006B62C6" w:rsidP="00CD05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Здания.</w:t>
            </w:r>
          </w:p>
        </w:tc>
        <w:tc>
          <w:tcPr>
            <w:tcW w:w="3260" w:type="dxa"/>
          </w:tcPr>
          <w:p w:rsidR="006B62C6" w:rsidRDefault="006B62C6" w:rsidP="004732EB">
            <w:pPr>
              <w:spacing w:after="0" w:line="240" w:lineRule="auto"/>
            </w:pPr>
            <w:r w:rsidRPr="00F22A40">
              <w:rPr>
                <w:rFonts w:ascii="Times New Roman" w:hAnsi="Times New Roman"/>
              </w:rPr>
              <w:t>Создавать</w:t>
            </w:r>
            <w:r w:rsidRPr="00D242FB">
              <w:rPr>
                <w:rFonts w:ascii="Times New Roman" w:hAnsi="Times New Roman"/>
                <w:b/>
              </w:rPr>
              <w:t xml:space="preserve"> </w:t>
            </w:r>
            <w:r w:rsidRPr="00D242FB">
              <w:rPr>
                <w:rFonts w:ascii="Times New Roman" w:hAnsi="Times New Roman"/>
              </w:rPr>
              <w:t>разнообразные творческие работы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709" w:type="dxa"/>
          </w:tcPr>
          <w:p w:rsidR="006B62C6" w:rsidRDefault="006B62C6" w:rsidP="00CD054D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B62C6" w:rsidRDefault="006B62C6" w:rsidP="00CD054D">
            <w:pPr>
              <w:jc w:val="center"/>
            </w:pPr>
            <w:r w:rsidRPr="0098142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B62C6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2C6" w:rsidRPr="00717ECD" w:rsidTr="006B62C6">
        <w:trPr>
          <w:trHeight w:val="360"/>
        </w:trPr>
        <w:tc>
          <w:tcPr>
            <w:tcW w:w="567" w:type="dxa"/>
          </w:tcPr>
          <w:p w:rsidR="006B62C6" w:rsidRDefault="006B62C6" w:rsidP="00A97D3F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B62C6" w:rsidRPr="006B525D" w:rsidRDefault="006B62C6" w:rsidP="00CD054D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Красота и целесообразность. Вещь как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>сочетание объёмов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>образ времени.</w:t>
            </w:r>
          </w:p>
        </w:tc>
        <w:tc>
          <w:tcPr>
            <w:tcW w:w="3260" w:type="dxa"/>
          </w:tcPr>
          <w:p w:rsidR="006B62C6" w:rsidRPr="00F07034" w:rsidRDefault="006B62C6" w:rsidP="004732E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F22A40">
              <w:rPr>
                <w:rFonts w:ascii="Times New Roman" w:hAnsi="Times New Roman"/>
              </w:rPr>
              <w:t>Создавать</w:t>
            </w:r>
            <w:r w:rsidRPr="00D242FB">
              <w:rPr>
                <w:rFonts w:ascii="Times New Roman" w:hAnsi="Times New Roman"/>
                <w:b/>
              </w:rPr>
              <w:t xml:space="preserve"> </w:t>
            </w:r>
            <w:r w:rsidRPr="00D242FB">
              <w:rPr>
                <w:rFonts w:ascii="Times New Roman" w:hAnsi="Times New Roman"/>
              </w:rPr>
              <w:t>разнообразные творческие работы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709" w:type="dxa"/>
          </w:tcPr>
          <w:p w:rsidR="006B62C6" w:rsidRDefault="006B62C6" w:rsidP="00CD054D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B62C6" w:rsidRDefault="006B62C6" w:rsidP="00CD054D">
            <w:pPr>
              <w:jc w:val="center"/>
            </w:pPr>
            <w:r w:rsidRPr="00981429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B62C6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2C6" w:rsidRPr="00717ECD" w:rsidTr="006B62C6">
        <w:trPr>
          <w:trHeight w:val="360"/>
        </w:trPr>
        <w:tc>
          <w:tcPr>
            <w:tcW w:w="567" w:type="dxa"/>
          </w:tcPr>
          <w:p w:rsidR="006B62C6" w:rsidRDefault="006B62C6" w:rsidP="00A97D3F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B62C6" w:rsidRPr="007C60A0" w:rsidRDefault="006B62C6" w:rsidP="00CD054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Форма и материал.</w:t>
            </w:r>
          </w:p>
        </w:tc>
        <w:tc>
          <w:tcPr>
            <w:tcW w:w="3260" w:type="dxa"/>
          </w:tcPr>
          <w:p w:rsidR="006B62C6" w:rsidRDefault="006B62C6" w:rsidP="004732EB">
            <w:pPr>
              <w:pStyle w:val="a4"/>
            </w:pPr>
            <w:r>
              <w:rPr>
                <w:rFonts w:ascii="Times New Roman" w:hAnsi="Times New Roman"/>
              </w:rPr>
              <w:t>С</w:t>
            </w:r>
            <w:r w:rsidRPr="00D242FB">
              <w:rPr>
                <w:rFonts w:ascii="Times New Roman" w:hAnsi="Times New Roman"/>
              </w:rPr>
              <w:t>оздавать новые фантазийные или</w:t>
            </w:r>
            <w:r>
              <w:rPr>
                <w:rFonts w:ascii="Times New Roman" w:hAnsi="Times New Roman"/>
              </w:rPr>
              <w:t xml:space="preserve"> </w:t>
            </w:r>
            <w:r w:rsidRPr="00D242FB">
              <w:rPr>
                <w:rFonts w:ascii="Times New Roman" w:hAnsi="Times New Roman"/>
              </w:rPr>
              <w:t>утилитарные функции для старых вещей.</w:t>
            </w:r>
          </w:p>
        </w:tc>
        <w:tc>
          <w:tcPr>
            <w:tcW w:w="709" w:type="dxa"/>
          </w:tcPr>
          <w:p w:rsidR="006B62C6" w:rsidRDefault="006B62C6" w:rsidP="00CD054D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B62C6" w:rsidRDefault="006B62C6" w:rsidP="00CD054D">
            <w:pPr>
              <w:jc w:val="center"/>
            </w:pPr>
            <w:r w:rsidRPr="00656D1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B62C6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2C6" w:rsidRPr="00717ECD" w:rsidTr="006B62C6">
        <w:trPr>
          <w:trHeight w:val="360"/>
        </w:trPr>
        <w:tc>
          <w:tcPr>
            <w:tcW w:w="567" w:type="dxa"/>
          </w:tcPr>
          <w:p w:rsidR="006B62C6" w:rsidRDefault="006B62C6" w:rsidP="00A97D3F">
            <w:pPr>
              <w:pStyle w:val="a4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B62C6" w:rsidRPr="007C60A0" w:rsidRDefault="006B62C6" w:rsidP="00CD054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Цвет в архитектуре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60A0">
              <w:rPr>
                <w:rFonts w:ascii="Times New Roman" w:hAnsi="Times New Roman"/>
                <w:sz w:val="24"/>
                <w:szCs w:val="24"/>
              </w:rPr>
              <w:t>и дизайне. Роль цвета</w:t>
            </w:r>
          </w:p>
          <w:p w:rsidR="006B62C6" w:rsidRPr="007C60A0" w:rsidRDefault="006B62C6" w:rsidP="00CD054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0A0">
              <w:rPr>
                <w:rFonts w:ascii="Times New Roman" w:hAnsi="Times New Roman"/>
                <w:sz w:val="24"/>
                <w:szCs w:val="24"/>
              </w:rPr>
              <w:t>в формотворчестве.</w:t>
            </w:r>
          </w:p>
        </w:tc>
        <w:tc>
          <w:tcPr>
            <w:tcW w:w="3260" w:type="dxa"/>
          </w:tcPr>
          <w:p w:rsidR="006B62C6" w:rsidRPr="00F07034" w:rsidRDefault="006B62C6" w:rsidP="004732E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6C56FE">
              <w:rPr>
                <w:rFonts w:ascii="Times New Roman" w:hAnsi="Times New Roman"/>
              </w:rPr>
              <w:t>Выполнять коллективную творческую работу по теме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709" w:type="dxa"/>
          </w:tcPr>
          <w:p w:rsidR="006B62C6" w:rsidRDefault="006B62C6" w:rsidP="00CD054D">
            <w:pPr>
              <w:jc w:val="center"/>
            </w:pPr>
            <w:r w:rsidRPr="00716C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B62C6" w:rsidRDefault="006B62C6" w:rsidP="00CD054D">
            <w:pPr>
              <w:jc w:val="center"/>
            </w:pPr>
            <w:r w:rsidRPr="00656D17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992" w:type="dxa"/>
          </w:tcPr>
          <w:p w:rsidR="006B62C6" w:rsidRDefault="006B62C6" w:rsidP="00CD054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06DCA" w:rsidRPr="00016CEE" w:rsidRDefault="00C06DCA" w:rsidP="00C06DC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sectPr w:rsidR="00C06DCA" w:rsidRPr="00016CEE" w:rsidSect="00A97D3F">
      <w:pgSz w:w="11906" w:h="16838"/>
      <w:pgMar w:top="568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0163F"/>
    <w:multiLevelType w:val="multilevel"/>
    <w:tmpl w:val="98C07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F92822"/>
    <w:multiLevelType w:val="hybridMultilevel"/>
    <w:tmpl w:val="BB961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063356"/>
    <w:multiLevelType w:val="hybridMultilevel"/>
    <w:tmpl w:val="414C91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8D32F05"/>
    <w:multiLevelType w:val="hybridMultilevel"/>
    <w:tmpl w:val="F872DF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EC37AE3"/>
    <w:multiLevelType w:val="hybridMultilevel"/>
    <w:tmpl w:val="728A76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784348"/>
    <w:multiLevelType w:val="hybridMultilevel"/>
    <w:tmpl w:val="C0E22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2D2675"/>
    <w:multiLevelType w:val="hybridMultilevel"/>
    <w:tmpl w:val="0CF0C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C63121"/>
    <w:multiLevelType w:val="hybridMultilevel"/>
    <w:tmpl w:val="14149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114731"/>
    <w:multiLevelType w:val="hybridMultilevel"/>
    <w:tmpl w:val="AEA2E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111FA1"/>
    <w:multiLevelType w:val="hybridMultilevel"/>
    <w:tmpl w:val="50009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6"/>
  </w:num>
  <w:num w:numId="5">
    <w:abstractNumId w:val="1"/>
  </w:num>
  <w:num w:numId="6">
    <w:abstractNumId w:val="9"/>
  </w:num>
  <w:num w:numId="7">
    <w:abstractNumId w:val="5"/>
  </w:num>
  <w:num w:numId="8">
    <w:abstractNumId w:val="3"/>
  </w:num>
  <w:num w:numId="9">
    <w:abstractNumId w:val="2"/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6DCA"/>
    <w:rsid w:val="00016CEE"/>
    <w:rsid w:val="00132323"/>
    <w:rsid w:val="001E2BA1"/>
    <w:rsid w:val="00202360"/>
    <w:rsid w:val="005E1151"/>
    <w:rsid w:val="006B62C6"/>
    <w:rsid w:val="00A97D3F"/>
    <w:rsid w:val="00C06DCA"/>
    <w:rsid w:val="00C53295"/>
    <w:rsid w:val="00D22857"/>
    <w:rsid w:val="00F50B46"/>
    <w:rsid w:val="00F70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C06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06DCA"/>
  </w:style>
  <w:style w:type="character" w:customStyle="1" w:styleId="c0">
    <w:name w:val="c0"/>
    <w:basedOn w:val="a0"/>
    <w:rsid w:val="00C06DCA"/>
  </w:style>
  <w:style w:type="paragraph" w:customStyle="1" w:styleId="c6">
    <w:name w:val="c6"/>
    <w:basedOn w:val="a"/>
    <w:rsid w:val="00C06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C06DCA"/>
  </w:style>
  <w:style w:type="paragraph" w:customStyle="1" w:styleId="c59">
    <w:name w:val="c59"/>
    <w:basedOn w:val="a"/>
    <w:rsid w:val="00C06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1">
    <w:name w:val="c71"/>
    <w:basedOn w:val="a0"/>
    <w:rsid w:val="00C06DCA"/>
  </w:style>
  <w:style w:type="character" w:customStyle="1" w:styleId="apple-converted-space">
    <w:name w:val="apple-converted-space"/>
    <w:basedOn w:val="a0"/>
    <w:rsid w:val="00C06DCA"/>
  </w:style>
  <w:style w:type="character" w:customStyle="1" w:styleId="c76">
    <w:name w:val="c76"/>
    <w:basedOn w:val="a0"/>
    <w:rsid w:val="00C06DCA"/>
  </w:style>
  <w:style w:type="paragraph" w:customStyle="1" w:styleId="c16">
    <w:name w:val="c16"/>
    <w:basedOn w:val="a"/>
    <w:rsid w:val="00C06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06DCA"/>
  </w:style>
  <w:style w:type="character" w:customStyle="1" w:styleId="c7">
    <w:name w:val="c7"/>
    <w:basedOn w:val="a0"/>
    <w:rsid w:val="00C06DCA"/>
  </w:style>
  <w:style w:type="paragraph" w:customStyle="1" w:styleId="c12">
    <w:name w:val="c12"/>
    <w:basedOn w:val="a"/>
    <w:rsid w:val="00C06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06DCA"/>
  </w:style>
  <w:style w:type="character" w:customStyle="1" w:styleId="c2">
    <w:name w:val="c2"/>
    <w:basedOn w:val="a0"/>
    <w:rsid w:val="00C06DCA"/>
  </w:style>
  <w:style w:type="character" w:customStyle="1" w:styleId="c31">
    <w:name w:val="c31"/>
    <w:basedOn w:val="a0"/>
    <w:rsid w:val="00C06DCA"/>
  </w:style>
  <w:style w:type="character" w:customStyle="1" w:styleId="c21">
    <w:name w:val="c21"/>
    <w:basedOn w:val="a0"/>
    <w:rsid w:val="00C06DCA"/>
  </w:style>
  <w:style w:type="character" w:customStyle="1" w:styleId="c61">
    <w:name w:val="c61"/>
    <w:basedOn w:val="a0"/>
    <w:rsid w:val="00C06DCA"/>
  </w:style>
  <w:style w:type="paragraph" w:customStyle="1" w:styleId="1">
    <w:name w:val="Без интервала1"/>
    <w:rsid w:val="00F7008C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paragraph" w:styleId="a3">
    <w:name w:val="List Paragraph"/>
    <w:basedOn w:val="a"/>
    <w:uiPriority w:val="34"/>
    <w:qFormat/>
    <w:rsid w:val="00F50B46"/>
    <w:pPr>
      <w:suppressAutoHyphens/>
      <w:ind w:left="720"/>
    </w:pPr>
    <w:rPr>
      <w:rFonts w:ascii="Calibri" w:eastAsia="Times New Roman" w:hAnsi="Calibri" w:cs="Times New Roman"/>
      <w:lang w:eastAsia="zh-CN"/>
    </w:rPr>
  </w:style>
  <w:style w:type="paragraph" w:customStyle="1" w:styleId="c8">
    <w:name w:val="c8"/>
    <w:basedOn w:val="a"/>
    <w:rsid w:val="00F50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Указатель1"/>
    <w:basedOn w:val="a"/>
    <w:rsid w:val="00F50B46"/>
    <w:pPr>
      <w:suppressLineNumbers/>
      <w:suppressAutoHyphens/>
    </w:pPr>
    <w:rPr>
      <w:rFonts w:ascii="Calibri" w:eastAsia="Times New Roman" w:hAnsi="Calibri" w:cs="Mangal"/>
      <w:lang w:eastAsia="zh-CN"/>
    </w:rPr>
  </w:style>
  <w:style w:type="paragraph" w:styleId="a4">
    <w:name w:val="No Spacing"/>
    <w:uiPriority w:val="1"/>
    <w:qFormat/>
    <w:rsid w:val="00A97D3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7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7D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3535</Words>
  <Characters>20150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</cp:revision>
  <dcterms:created xsi:type="dcterms:W3CDTF">2019-03-25T06:22:00Z</dcterms:created>
  <dcterms:modified xsi:type="dcterms:W3CDTF">2019-04-01T12:46:00Z</dcterms:modified>
</cp:coreProperties>
</file>