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8F" w:rsidRDefault="0073028F" w:rsidP="000E22C3">
      <w:pPr>
        <w:pStyle w:val="BodyText"/>
        <w:spacing w:before="0" w:line="278" w:lineRule="auto"/>
        <w:ind w:left="0" w:right="0" w:firstLine="0"/>
        <w:jc w:val="center"/>
      </w:pPr>
      <w:r>
        <w:t>Аннотация к рабочей программе дополнительного образования</w:t>
      </w:r>
    </w:p>
    <w:tbl>
      <w:tblPr>
        <w:tblW w:w="112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9299"/>
      </w:tblGrid>
      <w:tr w:rsidR="0073028F" w:rsidTr="003A6CAE">
        <w:trPr>
          <w:trHeight w:val="275"/>
        </w:trPr>
        <w:tc>
          <w:tcPr>
            <w:tcW w:w="1985" w:type="dxa"/>
          </w:tcPr>
          <w:p w:rsidR="0073028F" w:rsidRPr="00263DFF" w:rsidRDefault="0073028F" w:rsidP="00263DF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263DFF">
              <w:rPr>
                <w:sz w:val="24"/>
              </w:rPr>
              <w:t>Название курса</w:t>
            </w:r>
          </w:p>
        </w:tc>
        <w:tc>
          <w:tcPr>
            <w:tcW w:w="9299" w:type="dxa"/>
          </w:tcPr>
          <w:p w:rsidR="0073028F" w:rsidRPr="00263DFF" w:rsidRDefault="0073028F" w:rsidP="00263DF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Живые и</w:t>
            </w:r>
            <w:r w:rsidRPr="00263DFF">
              <w:rPr>
                <w:sz w:val="24"/>
              </w:rPr>
              <w:t>стоки</w:t>
            </w:r>
          </w:p>
        </w:tc>
      </w:tr>
      <w:tr w:rsidR="0073028F" w:rsidTr="003A6CAE">
        <w:trPr>
          <w:trHeight w:val="275"/>
        </w:trPr>
        <w:tc>
          <w:tcPr>
            <w:tcW w:w="1985" w:type="dxa"/>
          </w:tcPr>
          <w:p w:rsidR="0073028F" w:rsidRPr="00263DFF" w:rsidRDefault="0073028F" w:rsidP="00263DF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263DFF">
              <w:rPr>
                <w:sz w:val="24"/>
              </w:rPr>
              <w:t>Класс</w:t>
            </w:r>
          </w:p>
        </w:tc>
        <w:tc>
          <w:tcPr>
            <w:tcW w:w="9299" w:type="dxa"/>
          </w:tcPr>
          <w:p w:rsidR="0073028F" w:rsidRPr="00263DFF" w:rsidRDefault="0073028F" w:rsidP="00263DF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263DFF">
              <w:rPr>
                <w:sz w:val="24"/>
              </w:rPr>
              <w:t>1-6 классы</w:t>
            </w:r>
          </w:p>
        </w:tc>
      </w:tr>
      <w:tr w:rsidR="0073028F" w:rsidTr="003A6CAE">
        <w:trPr>
          <w:trHeight w:val="275"/>
        </w:trPr>
        <w:tc>
          <w:tcPr>
            <w:tcW w:w="1985" w:type="dxa"/>
          </w:tcPr>
          <w:p w:rsidR="0073028F" w:rsidRPr="00263DFF" w:rsidRDefault="0073028F" w:rsidP="00263DF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263DFF">
              <w:rPr>
                <w:sz w:val="24"/>
              </w:rPr>
              <w:t>Количество часов</w:t>
            </w:r>
          </w:p>
        </w:tc>
        <w:tc>
          <w:tcPr>
            <w:tcW w:w="9299" w:type="dxa"/>
          </w:tcPr>
          <w:p w:rsidR="0073028F" w:rsidRPr="00263DFF" w:rsidRDefault="0073028F" w:rsidP="000E22C3">
            <w:pPr>
              <w:rPr>
                <w:sz w:val="24"/>
                <w:szCs w:val="24"/>
              </w:rPr>
            </w:pPr>
            <w:r w:rsidRPr="00263DFF">
              <w:rPr>
                <w:sz w:val="24"/>
                <w:szCs w:val="24"/>
              </w:rPr>
              <w:t xml:space="preserve">1 год – 68 часов, 2 год –   68 часов, 3 год – 68 часов, 4 год   - 68 часов </w:t>
            </w:r>
            <w:r w:rsidRPr="00263DFF">
              <w:rPr>
                <w:sz w:val="24"/>
              </w:rPr>
              <w:t>(2 часа в неделю)</w:t>
            </w:r>
          </w:p>
        </w:tc>
      </w:tr>
      <w:tr w:rsidR="0073028F" w:rsidTr="003A6CAE">
        <w:trPr>
          <w:trHeight w:val="275"/>
        </w:trPr>
        <w:tc>
          <w:tcPr>
            <w:tcW w:w="1985" w:type="dxa"/>
          </w:tcPr>
          <w:p w:rsidR="0073028F" w:rsidRPr="00263DFF" w:rsidRDefault="0073028F" w:rsidP="00263DFF">
            <w:pPr>
              <w:pStyle w:val="TableParagraph"/>
              <w:spacing w:line="265" w:lineRule="exact"/>
              <w:ind w:left="0"/>
              <w:rPr>
                <w:sz w:val="24"/>
                <w:lang w:val="en-US" w:eastAsia="en-US"/>
              </w:rPr>
            </w:pPr>
            <w:r w:rsidRPr="00263DFF">
              <w:rPr>
                <w:sz w:val="24"/>
                <w:lang w:val="en-US" w:eastAsia="en-US"/>
              </w:rPr>
              <w:t>Составитель</w:t>
            </w:r>
          </w:p>
          <w:p w:rsidR="0073028F" w:rsidRPr="00263DFF" w:rsidRDefault="0073028F" w:rsidP="00263DF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263DFF">
              <w:rPr>
                <w:sz w:val="24"/>
                <w:lang w:val="en-US" w:eastAsia="en-US"/>
              </w:rPr>
              <w:t>программы</w:t>
            </w:r>
          </w:p>
        </w:tc>
        <w:tc>
          <w:tcPr>
            <w:tcW w:w="9299" w:type="dxa"/>
          </w:tcPr>
          <w:p w:rsidR="0073028F" w:rsidRPr="00263DFF" w:rsidRDefault="0073028F" w:rsidP="000E22C3">
            <w:pPr>
              <w:rPr>
                <w:sz w:val="24"/>
                <w:szCs w:val="24"/>
              </w:rPr>
            </w:pPr>
            <w:r w:rsidRPr="00263DFF">
              <w:rPr>
                <w:sz w:val="24"/>
                <w:lang w:eastAsia="en-US"/>
              </w:rPr>
              <w:t>Борейша Екатерина Николаевна</w:t>
            </w:r>
          </w:p>
        </w:tc>
      </w:tr>
      <w:tr w:rsidR="0073028F" w:rsidTr="003A6CAE">
        <w:trPr>
          <w:trHeight w:val="2505"/>
        </w:trPr>
        <w:tc>
          <w:tcPr>
            <w:tcW w:w="1985" w:type="dxa"/>
          </w:tcPr>
          <w:p w:rsidR="0073028F" w:rsidRPr="00263DFF" w:rsidRDefault="0073028F" w:rsidP="00263DFF">
            <w:pPr>
              <w:pStyle w:val="TableParagraph"/>
              <w:ind w:left="0"/>
              <w:rPr>
                <w:sz w:val="24"/>
              </w:rPr>
            </w:pPr>
            <w:r w:rsidRPr="00263DFF">
              <w:rPr>
                <w:sz w:val="24"/>
              </w:rPr>
              <w:t>Нормативные документы</w:t>
            </w:r>
          </w:p>
        </w:tc>
        <w:tc>
          <w:tcPr>
            <w:tcW w:w="9299" w:type="dxa"/>
          </w:tcPr>
          <w:p w:rsidR="0073028F" w:rsidRPr="00263DFF" w:rsidRDefault="0073028F" w:rsidP="00263DFF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85" w:lineRule="exact"/>
              <w:ind w:left="0" w:hanging="426"/>
              <w:jc w:val="both"/>
              <w:rPr>
                <w:sz w:val="24"/>
              </w:rPr>
            </w:pPr>
            <w:r w:rsidRPr="00263DFF">
              <w:rPr>
                <w:sz w:val="24"/>
              </w:rPr>
              <w:t>Федеральный закон от 29 декабря 2012 года№273-ФЗ«Об образовании в Российской Федерации»;</w:t>
            </w:r>
          </w:p>
          <w:p w:rsidR="0073028F" w:rsidRPr="00263DFF" w:rsidRDefault="0073028F" w:rsidP="00263DFF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283"/>
              <w:jc w:val="both"/>
              <w:rPr>
                <w:sz w:val="24"/>
              </w:rPr>
            </w:pPr>
            <w:r w:rsidRPr="00263DFF">
              <w:rPr>
                <w:sz w:val="24"/>
              </w:rPr>
              <w:t>Федеральный государственный образовательный стандарт начального общего образования (Приказ Минобрнауки РФ от 06.10.2009г. №373);</w:t>
            </w:r>
          </w:p>
          <w:p w:rsidR="0073028F" w:rsidRPr="00263DFF" w:rsidRDefault="0073028F" w:rsidP="000E199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3" w:lineRule="auto"/>
              <w:ind w:left="0" w:firstLine="283"/>
              <w:jc w:val="both"/>
              <w:rPr>
                <w:sz w:val="24"/>
              </w:rPr>
            </w:pPr>
            <w:r w:rsidRPr="00263DFF">
              <w:rPr>
                <w:sz w:val="24"/>
              </w:rPr>
              <w:t>Письмо Департамента общего образования Министерства образования и науки Российской Федерации от 12 мая 2011года№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</w:tc>
      </w:tr>
      <w:tr w:rsidR="0073028F" w:rsidTr="003A6CAE">
        <w:trPr>
          <w:trHeight w:val="2324"/>
        </w:trPr>
        <w:tc>
          <w:tcPr>
            <w:tcW w:w="1985" w:type="dxa"/>
          </w:tcPr>
          <w:p w:rsidR="0073028F" w:rsidRPr="00263DFF" w:rsidRDefault="0073028F" w:rsidP="00263DFF">
            <w:pPr>
              <w:pStyle w:val="TableParagraph"/>
              <w:ind w:left="0"/>
              <w:rPr>
                <w:sz w:val="24"/>
              </w:rPr>
            </w:pPr>
            <w:r w:rsidRPr="00263DFF">
              <w:rPr>
                <w:sz w:val="24"/>
              </w:rPr>
              <w:t>Учебно-методический комплекс</w:t>
            </w:r>
          </w:p>
        </w:tc>
        <w:tc>
          <w:tcPr>
            <w:tcW w:w="9299" w:type="dxa"/>
          </w:tcPr>
          <w:p w:rsidR="0073028F" w:rsidRPr="00263DFF" w:rsidRDefault="0073028F" w:rsidP="00263DF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263DFF">
              <w:rPr>
                <w:bCs/>
                <w:sz w:val="24"/>
                <w:szCs w:val="24"/>
              </w:rPr>
              <w:t>Климова А. Основы русского народного танца. – М.: Искусство, 1981. 95 с.</w:t>
            </w:r>
          </w:p>
          <w:p w:rsidR="0073028F" w:rsidRPr="00263DFF" w:rsidRDefault="0073028F" w:rsidP="00263DF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263DFF">
              <w:rPr>
                <w:bCs/>
                <w:sz w:val="24"/>
                <w:szCs w:val="24"/>
              </w:rPr>
              <w:t>Лазарева Л.Н. История и теория праздников. Учебное пособие. – Челябинск: 2005 – 279 с.</w:t>
            </w:r>
          </w:p>
          <w:p w:rsidR="0073028F" w:rsidRPr="00263DFF" w:rsidRDefault="0073028F" w:rsidP="00263DF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263DFF">
              <w:rPr>
                <w:bCs/>
                <w:sz w:val="24"/>
                <w:szCs w:val="24"/>
              </w:rPr>
              <w:t>Мельников М.Н. Русский детский фольклор. Учебное пособие для студентов педагогических институтов. – М.: Просвещение, 1987 – 240 с.</w:t>
            </w:r>
          </w:p>
          <w:p w:rsidR="0073028F" w:rsidRPr="00263DFF" w:rsidRDefault="0073028F" w:rsidP="00263DF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263DFF">
              <w:rPr>
                <w:bCs/>
                <w:sz w:val="24"/>
                <w:szCs w:val="24"/>
              </w:rPr>
              <w:t>Мешко Н. Искусство народного пения. – М.: 1996. – 164 с.</w:t>
            </w:r>
          </w:p>
          <w:p w:rsidR="0073028F" w:rsidRPr="00263DFF" w:rsidRDefault="0073028F" w:rsidP="00263DF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263DFF">
              <w:rPr>
                <w:bCs/>
                <w:sz w:val="24"/>
                <w:szCs w:val="24"/>
              </w:rPr>
              <w:t xml:space="preserve">Мир русской культуры. Энциклопедический справочник- М.: Вече, 1997. – 300 с. </w:t>
            </w:r>
          </w:p>
          <w:p w:rsidR="0073028F" w:rsidRPr="00263DFF" w:rsidRDefault="0073028F" w:rsidP="00263DF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263DFF">
              <w:rPr>
                <w:bCs/>
                <w:sz w:val="24"/>
                <w:szCs w:val="24"/>
              </w:rPr>
              <w:t>Энциклопедия обрядов и обычаев. СПб.:Респекс, 1996. – 183 с.</w:t>
            </w:r>
          </w:p>
          <w:p w:rsidR="0073028F" w:rsidRPr="00263DFF" w:rsidRDefault="0073028F" w:rsidP="00263DF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73028F" w:rsidTr="003A6CAE">
        <w:trPr>
          <w:trHeight w:val="1062"/>
        </w:trPr>
        <w:tc>
          <w:tcPr>
            <w:tcW w:w="1985" w:type="dxa"/>
          </w:tcPr>
          <w:p w:rsidR="0073028F" w:rsidRPr="00263DFF" w:rsidRDefault="0073028F" w:rsidP="00263DFF">
            <w:pPr>
              <w:pStyle w:val="TableParagraph"/>
              <w:ind w:left="0"/>
              <w:rPr>
                <w:sz w:val="24"/>
              </w:rPr>
            </w:pPr>
            <w:r w:rsidRPr="00263DFF">
              <w:rPr>
                <w:sz w:val="24"/>
              </w:rPr>
              <w:t>Планируемые результаты</w:t>
            </w:r>
          </w:p>
        </w:tc>
        <w:tc>
          <w:tcPr>
            <w:tcW w:w="9299" w:type="dxa"/>
          </w:tcPr>
          <w:p w:rsidR="0073028F" w:rsidRPr="00263DFF" w:rsidRDefault="0073028F" w:rsidP="00263DFF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63DFF">
              <w:rPr>
                <w:b/>
                <w:bCs/>
                <w:sz w:val="24"/>
                <w:szCs w:val="24"/>
              </w:rPr>
              <w:t>Предметные результаты:</w:t>
            </w:r>
          </w:p>
          <w:p w:rsidR="0073028F" w:rsidRPr="00263DFF" w:rsidRDefault="0073028F" w:rsidP="00263DFF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bCs/>
                <w:sz w:val="24"/>
                <w:szCs w:val="24"/>
              </w:rPr>
            </w:pPr>
            <w:r w:rsidRPr="00263DFF">
              <w:rPr>
                <w:b/>
                <w:bCs/>
                <w:sz w:val="24"/>
                <w:szCs w:val="24"/>
              </w:rPr>
              <w:t xml:space="preserve">1 год </w:t>
            </w:r>
            <w:r w:rsidRPr="00263DFF">
              <w:rPr>
                <w:sz w:val="24"/>
                <w:szCs w:val="24"/>
              </w:rPr>
              <w:t>обучения – Обучающиеся владеют унисонным пением, воспроизводят некоторые традиционные календарные праздники. К концу учебного года владеют разнообразным певческим, игровым и танцевальным материалом. У детей развилось чувство ответственности</w:t>
            </w:r>
            <w:r w:rsidRPr="00263DFF">
              <w:rPr>
                <w:bCs/>
                <w:sz w:val="24"/>
                <w:szCs w:val="24"/>
              </w:rPr>
              <w:t xml:space="preserve"> за коллектив. </w:t>
            </w:r>
          </w:p>
          <w:p w:rsidR="0073028F" w:rsidRPr="00263DFF" w:rsidRDefault="0073028F" w:rsidP="00263DF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contextualSpacing/>
              <w:jc w:val="both"/>
              <w:rPr>
                <w:bCs/>
                <w:sz w:val="24"/>
                <w:szCs w:val="24"/>
              </w:rPr>
            </w:pPr>
            <w:r w:rsidRPr="00263DFF">
              <w:rPr>
                <w:b/>
                <w:bCs/>
                <w:sz w:val="24"/>
                <w:szCs w:val="24"/>
              </w:rPr>
              <w:t>год</w:t>
            </w:r>
            <w:r w:rsidRPr="00263DFF">
              <w:rPr>
                <w:bCs/>
                <w:sz w:val="24"/>
                <w:szCs w:val="24"/>
              </w:rPr>
              <w:t xml:space="preserve"> обучения – </w:t>
            </w:r>
            <w:r w:rsidRPr="00263DFF">
              <w:rPr>
                <w:sz w:val="24"/>
                <w:szCs w:val="24"/>
              </w:rPr>
              <w:t xml:space="preserve">Обучающиеся владеют унисонным пением, умеют </w:t>
            </w:r>
            <w:r w:rsidRPr="00263DFF">
              <w:rPr>
                <w:bCs/>
                <w:sz w:val="24"/>
                <w:szCs w:val="24"/>
              </w:rPr>
              <w:t xml:space="preserve">слушать при пении другого поющего, выполняют плясовой шаг «с притопом», </w:t>
            </w:r>
            <w:r w:rsidRPr="00263DFF">
              <w:rPr>
                <w:sz w:val="24"/>
                <w:szCs w:val="24"/>
              </w:rPr>
              <w:t>м</w:t>
            </w:r>
            <w:r w:rsidRPr="00263DFF">
              <w:rPr>
                <w:bCs/>
                <w:sz w:val="24"/>
                <w:szCs w:val="24"/>
              </w:rPr>
              <w:t xml:space="preserve">огут рассказывать о народных праздниках и календарных приметах. Повысился общекультурный уровень обучающихся. Возросла активность обучающихся, ликвидировалось асоциальное поведение, повысилась успеваемость. Появилось чувство ответственности. </w:t>
            </w:r>
          </w:p>
          <w:p w:rsidR="0073028F" w:rsidRPr="00263DFF" w:rsidRDefault="0073028F" w:rsidP="00263DF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contextualSpacing/>
              <w:jc w:val="both"/>
              <w:rPr>
                <w:bCs/>
                <w:sz w:val="24"/>
                <w:szCs w:val="24"/>
              </w:rPr>
            </w:pPr>
            <w:r w:rsidRPr="00263DFF">
              <w:rPr>
                <w:b/>
                <w:bCs/>
                <w:sz w:val="24"/>
                <w:szCs w:val="24"/>
              </w:rPr>
              <w:t xml:space="preserve">год </w:t>
            </w:r>
            <w:r w:rsidRPr="00263DFF">
              <w:rPr>
                <w:bCs/>
                <w:sz w:val="24"/>
                <w:szCs w:val="24"/>
              </w:rPr>
              <w:t xml:space="preserve">обучения – </w:t>
            </w:r>
            <w:r w:rsidRPr="00263DFF">
              <w:rPr>
                <w:sz w:val="24"/>
                <w:szCs w:val="24"/>
              </w:rPr>
              <w:t>Обучающиеся владеют унисонным пением с элементами двухголосья</w:t>
            </w:r>
            <w:r w:rsidRPr="00263DFF">
              <w:rPr>
                <w:bCs/>
                <w:sz w:val="24"/>
                <w:szCs w:val="24"/>
              </w:rPr>
              <w:t xml:space="preserve">, умеют петь с сопровождением и без музыкального сопровождения, своевременно начинать и заканчивать мелодию, эмоционально передавать игровые образы, петь, прерываясь на разговорную речь, различают певческие традиции Сибири, исполняют более сложные игровые, песенные и плясовые формы.   Усовершенствовалась система ценностных ориентаций. Повысился общекультурный уровень обучающихся. Возросла активность обучающихся. Обучающиеся участвуют в концертной деятельности, выступают в сольных концертах. </w:t>
            </w:r>
          </w:p>
          <w:p w:rsidR="0073028F" w:rsidRPr="00263DFF" w:rsidRDefault="0073028F" w:rsidP="00263DFF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bCs/>
                <w:sz w:val="24"/>
                <w:szCs w:val="24"/>
              </w:rPr>
            </w:pPr>
            <w:r w:rsidRPr="00263DFF">
              <w:rPr>
                <w:b/>
                <w:bCs/>
                <w:sz w:val="24"/>
                <w:szCs w:val="24"/>
              </w:rPr>
              <w:t>Метапредметными результатами</w:t>
            </w:r>
            <w:r w:rsidRPr="00263DFF">
              <w:rPr>
                <w:bCs/>
                <w:sz w:val="24"/>
                <w:szCs w:val="24"/>
              </w:rPr>
              <w:t xml:space="preserve"> изучения курса является формирование следующих универсальных учебных действий (УУД):</w:t>
            </w:r>
          </w:p>
          <w:p w:rsidR="0073028F" w:rsidRPr="00263DFF" w:rsidRDefault="0073028F" w:rsidP="00263DFF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bCs/>
                <w:sz w:val="24"/>
                <w:szCs w:val="24"/>
              </w:rPr>
            </w:pPr>
            <w:r w:rsidRPr="00263DFF">
              <w:rPr>
                <w:b/>
                <w:bCs/>
                <w:sz w:val="24"/>
                <w:szCs w:val="24"/>
              </w:rPr>
              <w:t xml:space="preserve">        Познавательные УУД:</w:t>
            </w:r>
          </w:p>
          <w:p w:rsidR="0073028F" w:rsidRPr="00263DFF" w:rsidRDefault="0073028F" w:rsidP="00263DFF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263DFF">
              <w:rPr>
                <w:sz w:val="24"/>
                <w:szCs w:val="24"/>
              </w:rPr>
              <w:t>-работа с информацией (поиск, анализ, использование);</w:t>
            </w:r>
          </w:p>
          <w:p w:rsidR="0073028F" w:rsidRPr="00263DFF" w:rsidRDefault="0073028F" w:rsidP="00263DFF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263DFF">
              <w:rPr>
                <w:sz w:val="24"/>
                <w:szCs w:val="24"/>
              </w:rPr>
              <w:t>-умение обобщать и классифицировать по признакам.</w:t>
            </w:r>
          </w:p>
          <w:p w:rsidR="0073028F" w:rsidRPr="00263DFF" w:rsidRDefault="0073028F" w:rsidP="00263DFF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263DFF">
              <w:rPr>
                <w:b/>
                <w:bCs/>
                <w:sz w:val="24"/>
                <w:szCs w:val="24"/>
              </w:rPr>
              <w:t xml:space="preserve">         Регулятивные УУД:</w:t>
            </w:r>
          </w:p>
          <w:p w:rsidR="0073028F" w:rsidRPr="00263DFF" w:rsidRDefault="0073028F" w:rsidP="00263DFF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263DFF">
              <w:rPr>
                <w:sz w:val="24"/>
                <w:szCs w:val="24"/>
              </w:rPr>
              <w:t>-самостоятельная работа (умение делать самостоятельный выбор, аргументировать его, способность самостоятельно подбирать и использовать в работе необходимую литературу, иные источники информации);</w:t>
            </w:r>
          </w:p>
          <w:p w:rsidR="0073028F" w:rsidRPr="00263DFF" w:rsidRDefault="0073028F" w:rsidP="00263DFF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263DFF">
              <w:rPr>
                <w:sz w:val="24"/>
                <w:szCs w:val="24"/>
              </w:rPr>
              <w:t>-принятие решений;</w:t>
            </w:r>
          </w:p>
          <w:p w:rsidR="0073028F" w:rsidRPr="00263DFF" w:rsidRDefault="0073028F" w:rsidP="00263DFF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263DFF">
              <w:rPr>
                <w:sz w:val="24"/>
                <w:szCs w:val="24"/>
              </w:rPr>
              <w:t xml:space="preserve">          -оценивать учебные действия в соответствии с поставленной задачей;</w:t>
            </w:r>
          </w:p>
          <w:p w:rsidR="0073028F" w:rsidRPr="00263DFF" w:rsidRDefault="0073028F" w:rsidP="00263DFF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3028F" w:rsidTr="003A6CAE">
        <w:trPr>
          <w:trHeight w:val="1786"/>
        </w:trPr>
        <w:tc>
          <w:tcPr>
            <w:tcW w:w="1985" w:type="dxa"/>
          </w:tcPr>
          <w:p w:rsidR="0073028F" w:rsidRPr="00263DFF" w:rsidRDefault="0073028F" w:rsidP="00263DFF">
            <w:pPr>
              <w:pStyle w:val="TableParagraph"/>
              <w:ind w:left="0"/>
              <w:rPr>
                <w:sz w:val="24"/>
              </w:rPr>
            </w:pPr>
            <w:r w:rsidRPr="00263DFF">
              <w:rPr>
                <w:sz w:val="24"/>
              </w:rPr>
              <w:t>Структура курса</w:t>
            </w:r>
          </w:p>
        </w:tc>
        <w:tc>
          <w:tcPr>
            <w:tcW w:w="9299" w:type="dxa"/>
          </w:tcPr>
          <w:tbl>
            <w:tblPr>
              <w:tblpPr w:leftFromText="180" w:rightFromText="180" w:vertAnchor="text" w:horzAnchor="margin" w:tblpY="171"/>
              <w:tblW w:w="9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415"/>
              <w:gridCol w:w="1320"/>
              <w:gridCol w:w="1100"/>
              <w:gridCol w:w="990"/>
              <w:gridCol w:w="1896"/>
              <w:gridCol w:w="1212"/>
              <w:gridCol w:w="1013"/>
            </w:tblGrid>
            <w:tr w:rsidR="0073028F" w:rsidRPr="006E617E" w:rsidTr="003A6CAE">
              <w:trPr>
                <w:trHeight w:val="1156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Название дисциплины</w:t>
                  </w:r>
                </w:p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1 год</w:t>
                  </w:r>
                </w:p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обучения</w:t>
                  </w:r>
                </w:p>
              </w:tc>
              <w:tc>
                <w:tcPr>
                  <w:tcW w:w="28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2 год</w:t>
                  </w:r>
                </w:p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обучения</w:t>
                  </w: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3 год</w:t>
                  </w:r>
                </w:p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обучения</w:t>
                  </w:r>
                </w:p>
              </w:tc>
            </w:tr>
            <w:tr w:rsidR="0073028F" w:rsidRPr="006E617E" w:rsidTr="003A6CAE">
              <w:trPr>
                <w:trHeight w:val="545"/>
              </w:trPr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Default="0073028F" w:rsidP="00621CC1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73028F" w:rsidRDefault="0073028F" w:rsidP="00621CC1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73028F" w:rsidRPr="006E617E" w:rsidRDefault="0073028F" w:rsidP="00621CC1">
                  <w:pPr>
                    <w:ind w:left="360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Народное музыкально-поэтическое творчество</w:t>
                  </w:r>
                </w:p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18"/>
                      <w:szCs w:val="18"/>
                    </w:rPr>
                  </w:pPr>
                  <w:r w:rsidRPr="006E617E">
                    <w:rPr>
                      <w:sz w:val="18"/>
                      <w:szCs w:val="18"/>
                    </w:rPr>
                    <w:t>теор.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прак.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18"/>
                      <w:szCs w:val="18"/>
                    </w:rPr>
                  </w:pPr>
                  <w:r w:rsidRPr="006E617E">
                    <w:rPr>
                      <w:sz w:val="18"/>
                      <w:szCs w:val="18"/>
                    </w:rPr>
                    <w:t>теор.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18"/>
                      <w:szCs w:val="18"/>
                    </w:rPr>
                  </w:pPr>
                  <w:r w:rsidRPr="006E617E">
                    <w:rPr>
                      <w:sz w:val="18"/>
                      <w:szCs w:val="18"/>
                    </w:rPr>
                    <w:t xml:space="preserve">прак.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теор.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прак.</w:t>
                  </w:r>
                </w:p>
              </w:tc>
            </w:tr>
            <w:tr w:rsidR="0073028F" w:rsidRPr="006E617E" w:rsidTr="003A6CAE">
              <w:trPr>
                <w:trHeight w:val="711"/>
              </w:trPr>
              <w:tc>
                <w:tcPr>
                  <w:tcW w:w="24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7ч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 ч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7ч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15ч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ч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14ч</w:t>
                  </w:r>
                </w:p>
              </w:tc>
            </w:tr>
            <w:tr w:rsidR="0073028F" w:rsidRPr="006E617E" w:rsidTr="003A6CAE">
              <w:trPr>
                <w:trHeight w:val="1156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ind w:left="360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Народные календарные праздники и обряды</w:t>
                  </w:r>
                </w:p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7ч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18ч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4ч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13ч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5ч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14ч</w:t>
                  </w:r>
                </w:p>
              </w:tc>
            </w:tr>
            <w:tr w:rsidR="0073028F" w:rsidRPr="006E617E" w:rsidTr="003A6CAE">
              <w:trPr>
                <w:trHeight w:val="1156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ind w:left="360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Народное –прикладное</w:t>
                  </w:r>
                </w:p>
                <w:p w:rsidR="0073028F" w:rsidRPr="006E617E" w:rsidRDefault="0073028F" w:rsidP="00621CC1">
                  <w:pPr>
                    <w:ind w:left="360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творчество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5ч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5ч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5ч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5ч</w:t>
                  </w:r>
                </w:p>
              </w:tc>
            </w:tr>
            <w:tr w:rsidR="0073028F" w:rsidRPr="006E617E" w:rsidTr="003A6CAE">
              <w:trPr>
                <w:trHeight w:val="1156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ind w:left="360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Индивидуальный и ансамблевый вокал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35ч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 ч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33ч</w:t>
                  </w:r>
                </w:p>
              </w:tc>
            </w:tr>
            <w:tr w:rsidR="0073028F" w:rsidTr="003A6CAE">
              <w:trPr>
                <w:trHeight w:val="1156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14 ч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Default="0073028F" w:rsidP="00621C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49ч</w:t>
                  </w:r>
                </w:p>
                <w:p w:rsidR="0073028F" w:rsidRDefault="0073028F" w:rsidP="00621C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(в т.ч.  1 ч итоговое занятие)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16ч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49 ч </w:t>
                  </w:r>
                </w:p>
                <w:p w:rsidR="0073028F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(в т.ч.  1 ч итоговое занятие)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18 ч 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51 ч </w:t>
                  </w:r>
                </w:p>
                <w:p w:rsidR="0073028F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(в т.ч.  1 ч итоговое занятие)</w:t>
                  </w:r>
                </w:p>
              </w:tc>
            </w:tr>
            <w:tr w:rsidR="0073028F" w:rsidRPr="003F79FB" w:rsidTr="003A6CAE">
              <w:trPr>
                <w:trHeight w:val="1156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6E617E" w:rsidRDefault="0073028F" w:rsidP="00621CC1">
                  <w:pPr>
                    <w:jc w:val="right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 xml:space="preserve">Итого групповых:                     </w:t>
                  </w:r>
                </w:p>
                <w:p w:rsidR="0073028F" w:rsidRPr="006E617E" w:rsidRDefault="0073028F" w:rsidP="00621CC1">
                  <w:pPr>
                    <w:jc w:val="right"/>
                    <w:rPr>
                      <w:sz w:val="24"/>
                      <w:szCs w:val="24"/>
                    </w:rPr>
                  </w:pPr>
                  <w:r w:rsidRPr="006E617E"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3A747D" w:rsidRDefault="0073028F" w:rsidP="00621C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</w:t>
                  </w:r>
                </w:p>
                <w:p w:rsidR="0073028F" w:rsidRPr="003A747D" w:rsidRDefault="0073028F" w:rsidP="00621CC1">
                  <w:pPr>
                    <w:rPr>
                      <w:sz w:val="24"/>
                      <w:szCs w:val="24"/>
                    </w:rPr>
                  </w:pPr>
                  <w:r w:rsidRPr="003A747D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8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FF30C1" w:rsidRDefault="0073028F" w:rsidP="00621CC1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0C1">
                    <w:rPr>
                      <w:iCs/>
                      <w:sz w:val="24"/>
                      <w:szCs w:val="24"/>
                    </w:rPr>
                    <w:t>6</w:t>
                  </w:r>
                  <w:r>
                    <w:rPr>
                      <w:iCs/>
                      <w:sz w:val="24"/>
                      <w:szCs w:val="24"/>
                    </w:rPr>
                    <w:t>3</w:t>
                  </w:r>
                </w:p>
                <w:p w:rsidR="0073028F" w:rsidRPr="003F79FB" w:rsidRDefault="0073028F" w:rsidP="00621CC1">
                  <w:pPr>
                    <w:jc w:val="center"/>
                    <w:rPr>
                      <w:iCs/>
                      <w:sz w:val="24"/>
                      <w:szCs w:val="24"/>
                      <w:highlight w:val="yellow"/>
                    </w:rPr>
                  </w:pPr>
                  <w:r w:rsidRPr="00FF30C1">
                    <w:rPr>
                      <w:i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28F" w:rsidRPr="00FF30C1" w:rsidRDefault="0073028F" w:rsidP="00621C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</w:p>
                <w:p w:rsidR="0073028F" w:rsidRPr="003F79FB" w:rsidRDefault="0073028F" w:rsidP="00621CC1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FF30C1">
                    <w:rPr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73028F" w:rsidRPr="00263DFF" w:rsidRDefault="0073028F" w:rsidP="00263DFF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73028F" w:rsidRDefault="0073028F" w:rsidP="000E22C3"/>
    <w:sectPr w:rsidR="0073028F" w:rsidSect="000E22C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686"/>
    <w:multiLevelType w:val="hybridMultilevel"/>
    <w:tmpl w:val="3A646046"/>
    <w:lvl w:ilvl="0" w:tplc="EDB49FFE">
      <w:start w:val="2"/>
      <w:numFmt w:val="decimal"/>
      <w:lvlText w:val="%1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188024E0"/>
    <w:multiLevelType w:val="hybridMultilevel"/>
    <w:tmpl w:val="9BB284DE"/>
    <w:lvl w:ilvl="0" w:tplc="C3040A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BD48F936">
      <w:numFmt w:val="bullet"/>
      <w:lvlText w:val="•"/>
      <w:lvlJc w:val="left"/>
      <w:pPr>
        <w:ind w:left="780" w:hanging="140"/>
      </w:pPr>
      <w:rPr>
        <w:rFonts w:hint="default"/>
      </w:rPr>
    </w:lvl>
    <w:lvl w:ilvl="2" w:tplc="493E6590">
      <w:numFmt w:val="bullet"/>
      <w:lvlText w:val="•"/>
      <w:lvlJc w:val="left"/>
      <w:pPr>
        <w:ind w:left="1460" w:hanging="140"/>
      </w:pPr>
      <w:rPr>
        <w:rFonts w:hint="default"/>
      </w:rPr>
    </w:lvl>
    <w:lvl w:ilvl="3" w:tplc="AE92AC3A">
      <w:numFmt w:val="bullet"/>
      <w:lvlText w:val="•"/>
      <w:lvlJc w:val="left"/>
      <w:pPr>
        <w:ind w:left="2140" w:hanging="140"/>
      </w:pPr>
      <w:rPr>
        <w:rFonts w:hint="default"/>
      </w:rPr>
    </w:lvl>
    <w:lvl w:ilvl="4" w:tplc="C57A60EC">
      <w:numFmt w:val="bullet"/>
      <w:lvlText w:val="•"/>
      <w:lvlJc w:val="left"/>
      <w:pPr>
        <w:ind w:left="2821" w:hanging="140"/>
      </w:pPr>
      <w:rPr>
        <w:rFonts w:hint="default"/>
      </w:rPr>
    </w:lvl>
    <w:lvl w:ilvl="5" w:tplc="BD20EE4E">
      <w:numFmt w:val="bullet"/>
      <w:lvlText w:val="•"/>
      <w:lvlJc w:val="left"/>
      <w:pPr>
        <w:ind w:left="3501" w:hanging="140"/>
      </w:pPr>
      <w:rPr>
        <w:rFonts w:hint="default"/>
      </w:rPr>
    </w:lvl>
    <w:lvl w:ilvl="6" w:tplc="DB70E5BA">
      <w:numFmt w:val="bullet"/>
      <w:lvlText w:val="•"/>
      <w:lvlJc w:val="left"/>
      <w:pPr>
        <w:ind w:left="4181" w:hanging="140"/>
      </w:pPr>
      <w:rPr>
        <w:rFonts w:hint="default"/>
      </w:rPr>
    </w:lvl>
    <w:lvl w:ilvl="7" w:tplc="CB5E4A86">
      <w:numFmt w:val="bullet"/>
      <w:lvlText w:val="•"/>
      <w:lvlJc w:val="left"/>
      <w:pPr>
        <w:ind w:left="4862" w:hanging="140"/>
      </w:pPr>
      <w:rPr>
        <w:rFonts w:hint="default"/>
      </w:rPr>
    </w:lvl>
    <w:lvl w:ilvl="8" w:tplc="5F5CB38A">
      <w:numFmt w:val="bullet"/>
      <w:lvlText w:val="•"/>
      <w:lvlJc w:val="left"/>
      <w:pPr>
        <w:ind w:left="5542" w:hanging="140"/>
      </w:pPr>
      <w:rPr>
        <w:rFonts w:hint="default"/>
      </w:rPr>
    </w:lvl>
  </w:abstractNum>
  <w:abstractNum w:abstractNumId="2">
    <w:nsid w:val="1D917875"/>
    <w:multiLevelType w:val="hybridMultilevel"/>
    <w:tmpl w:val="C9A8BE6A"/>
    <w:lvl w:ilvl="0" w:tplc="66067FBE">
      <w:numFmt w:val="bullet"/>
      <w:lvlText w:val="-"/>
      <w:lvlJc w:val="left"/>
      <w:pPr>
        <w:ind w:left="107" w:hanging="512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1E3C65B0">
      <w:numFmt w:val="bullet"/>
      <w:lvlText w:val="•"/>
      <w:lvlJc w:val="left"/>
      <w:pPr>
        <w:ind w:left="780" w:hanging="512"/>
      </w:pPr>
      <w:rPr>
        <w:rFonts w:hint="default"/>
      </w:rPr>
    </w:lvl>
    <w:lvl w:ilvl="2" w:tplc="77DE0CBC">
      <w:numFmt w:val="bullet"/>
      <w:lvlText w:val="•"/>
      <w:lvlJc w:val="left"/>
      <w:pPr>
        <w:ind w:left="1460" w:hanging="512"/>
      </w:pPr>
      <w:rPr>
        <w:rFonts w:hint="default"/>
      </w:rPr>
    </w:lvl>
    <w:lvl w:ilvl="3" w:tplc="D6341308">
      <w:numFmt w:val="bullet"/>
      <w:lvlText w:val="•"/>
      <w:lvlJc w:val="left"/>
      <w:pPr>
        <w:ind w:left="2140" w:hanging="512"/>
      </w:pPr>
      <w:rPr>
        <w:rFonts w:hint="default"/>
      </w:rPr>
    </w:lvl>
    <w:lvl w:ilvl="4" w:tplc="7590AA48">
      <w:numFmt w:val="bullet"/>
      <w:lvlText w:val="•"/>
      <w:lvlJc w:val="left"/>
      <w:pPr>
        <w:ind w:left="2821" w:hanging="512"/>
      </w:pPr>
      <w:rPr>
        <w:rFonts w:hint="default"/>
      </w:rPr>
    </w:lvl>
    <w:lvl w:ilvl="5" w:tplc="181EBD2E">
      <w:numFmt w:val="bullet"/>
      <w:lvlText w:val="•"/>
      <w:lvlJc w:val="left"/>
      <w:pPr>
        <w:ind w:left="3501" w:hanging="512"/>
      </w:pPr>
      <w:rPr>
        <w:rFonts w:hint="default"/>
      </w:rPr>
    </w:lvl>
    <w:lvl w:ilvl="6" w:tplc="2CF6214E">
      <w:numFmt w:val="bullet"/>
      <w:lvlText w:val="•"/>
      <w:lvlJc w:val="left"/>
      <w:pPr>
        <w:ind w:left="4181" w:hanging="512"/>
      </w:pPr>
      <w:rPr>
        <w:rFonts w:hint="default"/>
      </w:rPr>
    </w:lvl>
    <w:lvl w:ilvl="7" w:tplc="33443A1E">
      <w:numFmt w:val="bullet"/>
      <w:lvlText w:val="•"/>
      <w:lvlJc w:val="left"/>
      <w:pPr>
        <w:ind w:left="4862" w:hanging="512"/>
      </w:pPr>
      <w:rPr>
        <w:rFonts w:hint="default"/>
      </w:rPr>
    </w:lvl>
    <w:lvl w:ilvl="8" w:tplc="E7AC6C58">
      <w:numFmt w:val="bullet"/>
      <w:lvlText w:val="•"/>
      <w:lvlJc w:val="left"/>
      <w:pPr>
        <w:ind w:left="5542" w:hanging="512"/>
      </w:pPr>
      <w:rPr>
        <w:rFonts w:hint="default"/>
      </w:rPr>
    </w:lvl>
  </w:abstractNum>
  <w:abstractNum w:abstractNumId="3">
    <w:nsid w:val="221B1F12"/>
    <w:multiLevelType w:val="hybridMultilevel"/>
    <w:tmpl w:val="7812D1FC"/>
    <w:lvl w:ilvl="0" w:tplc="8390D298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C31AA2"/>
    <w:multiLevelType w:val="hybridMultilevel"/>
    <w:tmpl w:val="EFA4F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E92"/>
    <w:multiLevelType w:val="hybridMultilevel"/>
    <w:tmpl w:val="025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5A0"/>
    <w:multiLevelType w:val="hybridMultilevel"/>
    <w:tmpl w:val="AC64F0FE"/>
    <w:lvl w:ilvl="0" w:tplc="FD241230">
      <w:numFmt w:val="bullet"/>
      <w:lvlText w:val=""/>
      <w:lvlJc w:val="left"/>
      <w:pPr>
        <w:ind w:left="107" w:hanging="425"/>
      </w:pPr>
      <w:rPr>
        <w:rFonts w:ascii="Symbol" w:eastAsia="Times New Roman" w:hAnsi="Symbol" w:hint="default"/>
        <w:w w:val="100"/>
        <w:sz w:val="24"/>
      </w:rPr>
    </w:lvl>
    <w:lvl w:ilvl="1" w:tplc="0E3C9A80">
      <w:numFmt w:val="bullet"/>
      <w:lvlText w:val="•"/>
      <w:lvlJc w:val="left"/>
      <w:pPr>
        <w:ind w:left="780" w:hanging="425"/>
      </w:pPr>
      <w:rPr>
        <w:rFonts w:hint="default"/>
      </w:rPr>
    </w:lvl>
    <w:lvl w:ilvl="2" w:tplc="B41ACF64">
      <w:numFmt w:val="bullet"/>
      <w:lvlText w:val="•"/>
      <w:lvlJc w:val="left"/>
      <w:pPr>
        <w:ind w:left="1460" w:hanging="425"/>
      </w:pPr>
      <w:rPr>
        <w:rFonts w:hint="default"/>
      </w:rPr>
    </w:lvl>
    <w:lvl w:ilvl="3" w:tplc="A7002198">
      <w:numFmt w:val="bullet"/>
      <w:lvlText w:val="•"/>
      <w:lvlJc w:val="left"/>
      <w:pPr>
        <w:ind w:left="2140" w:hanging="425"/>
      </w:pPr>
      <w:rPr>
        <w:rFonts w:hint="default"/>
      </w:rPr>
    </w:lvl>
    <w:lvl w:ilvl="4" w:tplc="17BABC3A">
      <w:numFmt w:val="bullet"/>
      <w:lvlText w:val="•"/>
      <w:lvlJc w:val="left"/>
      <w:pPr>
        <w:ind w:left="2821" w:hanging="425"/>
      </w:pPr>
      <w:rPr>
        <w:rFonts w:hint="default"/>
      </w:rPr>
    </w:lvl>
    <w:lvl w:ilvl="5" w:tplc="A7887D8A">
      <w:numFmt w:val="bullet"/>
      <w:lvlText w:val="•"/>
      <w:lvlJc w:val="left"/>
      <w:pPr>
        <w:ind w:left="3501" w:hanging="425"/>
      </w:pPr>
      <w:rPr>
        <w:rFonts w:hint="default"/>
      </w:rPr>
    </w:lvl>
    <w:lvl w:ilvl="6" w:tplc="B1C69704">
      <w:numFmt w:val="bullet"/>
      <w:lvlText w:val="•"/>
      <w:lvlJc w:val="left"/>
      <w:pPr>
        <w:ind w:left="4181" w:hanging="425"/>
      </w:pPr>
      <w:rPr>
        <w:rFonts w:hint="default"/>
      </w:rPr>
    </w:lvl>
    <w:lvl w:ilvl="7" w:tplc="05D660B4">
      <w:numFmt w:val="bullet"/>
      <w:lvlText w:val="•"/>
      <w:lvlJc w:val="left"/>
      <w:pPr>
        <w:ind w:left="4862" w:hanging="425"/>
      </w:pPr>
      <w:rPr>
        <w:rFonts w:hint="default"/>
      </w:rPr>
    </w:lvl>
    <w:lvl w:ilvl="8" w:tplc="59AEBA3C">
      <w:numFmt w:val="bullet"/>
      <w:lvlText w:val="•"/>
      <w:lvlJc w:val="left"/>
      <w:pPr>
        <w:ind w:left="5542" w:hanging="425"/>
      </w:pPr>
      <w:rPr>
        <w:rFonts w:hint="default"/>
      </w:rPr>
    </w:lvl>
  </w:abstractNum>
  <w:abstractNum w:abstractNumId="7">
    <w:nsid w:val="3C00198B"/>
    <w:multiLevelType w:val="hybridMultilevel"/>
    <w:tmpl w:val="51C6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742FE"/>
    <w:multiLevelType w:val="hybridMultilevel"/>
    <w:tmpl w:val="8F785A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500A9D"/>
    <w:multiLevelType w:val="hybridMultilevel"/>
    <w:tmpl w:val="C568B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A6D87"/>
    <w:multiLevelType w:val="hybridMultilevel"/>
    <w:tmpl w:val="49104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0645"/>
    <w:multiLevelType w:val="hybridMultilevel"/>
    <w:tmpl w:val="6FACA074"/>
    <w:lvl w:ilvl="0" w:tplc="08CE084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8CBA22FC">
      <w:numFmt w:val="bullet"/>
      <w:lvlText w:val="•"/>
      <w:lvlJc w:val="left"/>
      <w:pPr>
        <w:ind w:left="780" w:hanging="181"/>
      </w:pPr>
      <w:rPr>
        <w:rFonts w:hint="default"/>
      </w:rPr>
    </w:lvl>
    <w:lvl w:ilvl="2" w:tplc="94DC54DC">
      <w:numFmt w:val="bullet"/>
      <w:lvlText w:val="•"/>
      <w:lvlJc w:val="left"/>
      <w:pPr>
        <w:ind w:left="1460" w:hanging="181"/>
      </w:pPr>
      <w:rPr>
        <w:rFonts w:hint="default"/>
      </w:rPr>
    </w:lvl>
    <w:lvl w:ilvl="3" w:tplc="126C02B6">
      <w:numFmt w:val="bullet"/>
      <w:lvlText w:val="•"/>
      <w:lvlJc w:val="left"/>
      <w:pPr>
        <w:ind w:left="2140" w:hanging="181"/>
      </w:pPr>
      <w:rPr>
        <w:rFonts w:hint="default"/>
      </w:rPr>
    </w:lvl>
    <w:lvl w:ilvl="4" w:tplc="65D654C4">
      <w:numFmt w:val="bullet"/>
      <w:lvlText w:val="•"/>
      <w:lvlJc w:val="left"/>
      <w:pPr>
        <w:ind w:left="2821" w:hanging="181"/>
      </w:pPr>
      <w:rPr>
        <w:rFonts w:hint="default"/>
      </w:rPr>
    </w:lvl>
    <w:lvl w:ilvl="5" w:tplc="5AC82D64">
      <w:numFmt w:val="bullet"/>
      <w:lvlText w:val="•"/>
      <w:lvlJc w:val="left"/>
      <w:pPr>
        <w:ind w:left="3501" w:hanging="181"/>
      </w:pPr>
      <w:rPr>
        <w:rFonts w:hint="default"/>
      </w:rPr>
    </w:lvl>
    <w:lvl w:ilvl="6" w:tplc="BC1E4758">
      <w:numFmt w:val="bullet"/>
      <w:lvlText w:val="•"/>
      <w:lvlJc w:val="left"/>
      <w:pPr>
        <w:ind w:left="4181" w:hanging="181"/>
      </w:pPr>
      <w:rPr>
        <w:rFonts w:hint="default"/>
      </w:rPr>
    </w:lvl>
    <w:lvl w:ilvl="7" w:tplc="8C5E58EE">
      <w:numFmt w:val="bullet"/>
      <w:lvlText w:val="•"/>
      <w:lvlJc w:val="left"/>
      <w:pPr>
        <w:ind w:left="4862" w:hanging="181"/>
      </w:pPr>
      <w:rPr>
        <w:rFonts w:hint="default"/>
      </w:rPr>
    </w:lvl>
    <w:lvl w:ilvl="8" w:tplc="1E7CF35A">
      <w:numFmt w:val="bullet"/>
      <w:lvlText w:val="•"/>
      <w:lvlJc w:val="left"/>
      <w:pPr>
        <w:ind w:left="5542" w:hanging="181"/>
      </w:pPr>
      <w:rPr>
        <w:rFonts w:hint="default"/>
      </w:rPr>
    </w:lvl>
  </w:abstractNum>
  <w:abstractNum w:abstractNumId="12">
    <w:nsid w:val="78632EE5"/>
    <w:multiLevelType w:val="hybridMultilevel"/>
    <w:tmpl w:val="800E3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B5"/>
    <w:rsid w:val="000E199D"/>
    <w:rsid w:val="000E22C3"/>
    <w:rsid w:val="000F7806"/>
    <w:rsid w:val="00156558"/>
    <w:rsid w:val="0023283A"/>
    <w:rsid w:val="00263DFF"/>
    <w:rsid w:val="003A6CAE"/>
    <w:rsid w:val="003A747D"/>
    <w:rsid w:val="003F79FB"/>
    <w:rsid w:val="00445B79"/>
    <w:rsid w:val="004B573E"/>
    <w:rsid w:val="00563793"/>
    <w:rsid w:val="00621CC1"/>
    <w:rsid w:val="006E617E"/>
    <w:rsid w:val="0073028F"/>
    <w:rsid w:val="0073485F"/>
    <w:rsid w:val="00794573"/>
    <w:rsid w:val="00796668"/>
    <w:rsid w:val="00C07235"/>
    <w:rsid w:val="00C460A8"/>
    <w:rsid w:val="00C802B5"/>
    <w:rsid w:val="00C94B92"/>
    <w:rsid w:val="00D03C28"/>
    <w:rsid w:val="00D64223"/>
    <w:rsid w:val="00E14CB7"/>
    <w:rsid w:val="00EC72F2"/>
    <w:rsid w:val="00ED1854"/>
    <w:rsid w:val="00F53EC8"/>
    <w:rsid w:val="00F70400"/>
    <w:rsid w:val="00F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6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9666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96668"/>
    <w:pPr>
      <w:spacing w:before="73"/>
      <w:ind w:left="3481" w:right="1216" w:hanging="2274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23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96668"/>
  </w:style>
  <w:style w:type="paragraph" w:customStyle="1" w:styleId="TableParagraph">
    <w:name w:val="Table Paragraph"/>
    <w:basedOn w:val="Normal"/>
    <w:uiPriority w:val="99"/>
    <w:rsid w:val="0079666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545</Words>
  <Characters>3109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2019-03-17T16:08:00Z</dcterms:created>
  <dcterms:modified xsi:type="dcterms:W3CDTF">2019-03-29T07:05:00Z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2010</vt:lpwstr>
  </property>
</Properties>
</file>